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33103D9B" w:rsidR="00D62C45" w:rsidRPr="006355B1" w:rsidRDefault="00AC0D96" w:rsidP="006355B1">
      <w:pPr>
        <w:jc w:val="right"/>
        <w:rPr>
          <w:b/>
          <w:bCs/>
        </w:rPr>
      </w:pPr>
      <w:bookmarkStart w:id="0" w:name="_Hlk99371202"/>
      <w:r>
        <w:rPr>
          <w:b/>
          <w:bCs/>
        </w:rPr>
        <w:t>R</w:t>
      </w:r>
      <w:r w:rsidR="00D62C45" w:rsidRPr="006355B1">
        <w:rPr>
          <w:b/>
          <w:bCs/>
        </w:rPr>
        <w:t xml:space="preserve">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F788F">
            <w:rPr>
              <w:rStyle w:val="Calibri11NoBold"/>
              <w:b/>
              <w:bCs/>
            </w:rPr>
            <w:t>22-3712</w:t>
          </w:r>
        </w:sdtContent>
      </w:sdt>
      <w:permEnd w:id="1707567430"/>
    </w:p>
    <w:p w14:paraId="51F8D274" w14:textId="5CE87E0A" w:rsidR="002167D0" w:rsidRPr="00F63778" w:rsidRDefault="002167D0" w:rsidP="00BC582D">
      <w:pPr>
        <w:pStyle w:val="Titre1"/>
      </w:pPr>
      <w:bookmarkStart w:id="1" w:name="_Toc105675052"/>
      <w:bookmarkEnd w:id="0"/>
      <w:r w:rsidRPr="00F63778">
        <w:t xml:space="preserve">Part </w:t>
      </w:r>
      <w:r>
        <w:t>5</w:t>
      </w:r>
      <w:r w:rsidRPr="00F63778">
        <w:t xml:space="preserve">:  </w:t>
      </w:r>
      <w:r>
        <w:t>PROPOSAL SUBMISSION FORMS</w:t>
      </w:r>
      <w:bookmarkEnd w:id="1"/>
    </w:p>
    <w:p w14:paraId="61B93041" w14:textId="2A32869A" w:rsidR="00E53AE3" w:rsidRPr="00C8633E" w:rsidRDefault="00E53AE3" w:rsidP="00BC582D">
      <w:pPr>
        <w:pStyle w:val="Titre1"/>
      </w:pPr>
      <w:bookmarkStart w:id="2" w:name="_Toc105675053"/>
      <w:r w:rsidRPr="00C8633E">
        <w:t xml:space="preserve">Annex 1:  </w:t>
      </w:r>
      <w:r w:rsidR="00777C15" w:rsidRPr="00C8633E">
        <w:t>BIDDER’S LETTER OF APPLICATION</w:t>
      </w:r>
      <w:bookmarkEnd w:id="2"/>
    </w:p>
    <w:p w14:paraId="28790CE8" w14:textId="77777777" w:rsidR="00D62C45" w:rsidRPr="00C8633E" w:rsidRDefault="00D62C45" w:rsidP="006355B1">
      <w:bookmarkStart w:id="3" w:name="_Hlk99648330"/>
      <w:r w:rsidRPr="00C8633E">
        <w:t>Dear Sir /Madam:</w:t>
      </w:r>
    </w:p>
    <w:p w14:paraId="2248B082" w14:textId="4A914209"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6F788F">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EF430D">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EF430D">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EF430D">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EF430D">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EF430D">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592231"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3"/>
    <w:p w14:paraId="503728EB" w14:textId="77777777" w:rsidR="00C8633E" w:rsidRDefault="00C8633E" w:rsidP="00BC582D">
      <w:r>
        <w:br w:type="page"/>
      </w:r>
    </w:p>
    <w:p w14:paraId="67133B33" w14:textId="41239EA2" w:rsidR="00D62C45" w:rsidRPr="006355B1" w:rsidRDefault="00D62C45" w:rsidP="006355B1">
      <w:pPr>
        <w:jc w:val="right"/>
        <w:rPr>
          <w:b/>
          <w:bCs/>
        </w:rPr>
      </w:pPr>
      <w:r w:rsidRPr="006355B1">
        <w:rPr>
          <w:b/>
          <w:bCs/>
        </w:rPr>
        <w:lastRenderedPageBreak/>
        <w:t xml:space="preserve">RFP </w:t>
      </w:r>
      <w:permStart w:id="109134949" w:edGrp="everyone"/>
      <w:sdt>
        <w:sdtPr>
          <w:rPr>
            <w:rStyle w:val="Calibri11NoBold"/>
            <w:b/>
            <w:bCs/>
          </w:rPr>
          <w:alias w:val="SPC Reference"/>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F788F">
            <w:rPr>
              <w:rStyle w:val="Calibri11NoBold"/>
              <w:b/>
              <w:bCs/>
            </w:rPr>
            <w:t>22-3712</w:t>
          </w:r>
        </w:sdtContent>
      </w:sdt>
      <w:permEnd w:id="109134949"/>
    </w:p>
    <w:p w14:paraId="70CF86F4" w14:textId="06626AFF" w:rsidR="006C3B82" w:rsidRDefault="003E2168" w:rsidP="00BC582D">
      <w:pPr>
        <w:pStyle w:val="Titre1"/>
        <w:rPr>
          <w:bCs/>
          <w:lang w:eastAsia="en-GB"/>
        </w:rPr>
      </w:pPr>
      <w:bookmarkStart w:id="4" w:name="_Toc105675054"/>
      <w:r>
        <w:t>Annex 2</w:t>
      </w:r>
      <w:r w:rsidRPr="00F63778">
        <w:t xml:space="preserve">:  </w:t>
      </w:r>
      <w:r>
        <w:t>CONFLICT OF INTEREST DECLARATION</w:t>
      </w:r>
      <w:bookmarkEnd w:id="4"/>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59FCAA1E" w:rsidR="00D62C45" w:rsidRDefault="00D62C45" w:rsidP="000E429B">
      <w:pPr>
        <w:pStyle w:val="Titre3"/>
        <w:rPr>
          <w:rFonts w:ascii="Segoe UI" w:hAnsi="Segoe UI" w:cs="Segoe UI"/>
          <w:sz w:val="18"/>
          <w:szCs w:val="18"/>
        </w:rPr>
      </w:pPr>
      <w:bookmarkStart w:id="5" w:name="_Toc97887452"/>
      <w:bookmarkStart w:id="6" w:name="_Toc105675055"/>
      <w:r>
        <w:rPr>
          <w:rStyle w:val="normaltextrun"/>
          <w:rFonts w:ascii="Calibri Light" w:hAnsi="Calibri Light" w:cs="Calibri Light"/>
          <w:color w:val="2F5496"/>
          <w:sz w:val="26"/>
          <w:szCs w:val="26"/>
        </w:rPr>
        <w:t>What is a conflict of interest?</w:t>
      </w:r>
      <w:bookmarkEnd w:id="5"/>
      <w:bookmarkEnd w:id="6"/>
      <w:r>
        <w:rPr>
          <w:rStyle w:val="eop"/>
          <w:rFonts w:ascii="Calibri Light" w:hAnsi="Calibri Light" w:cs="Calibri Light"/>
          <w:color w:val="2F5496"/>
          <w:sz w:val="26"/>
          <w:szCs w:val="26"/>
        </w:rPr>
        <w:t> </w:t>
      </w:r>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40639A98" w:rsidR="00D62C45" w:rsidRDefault="00D62C45" w:rsidP="000E429B">
      <w:pPr>
        <w:pStyle w:val="Titre3"/>
        <w:rPr>
          <w:rFonts w:ascii="Segoe UI" w:hAnsi="Segoe UI" w:cs="Segoe UI"/>
          <w:sz w:val="18"/>
          <w:szCs w:val="18"/>
        </w:rPr>
      </w:pPr>
      <w:bookmarkStart w:id="7" w:name="_Toc97887453"/>
      <w:bookmarkStart w:id="8" w:name="_Toc105675056"/>
      <w:r>
        <w:rPr>
          <w:rStyle w:val="normaltextrun"/>
          <w:rFonts w:ascii="Calibri Light" w:hAnsi="Calibri Light" w:cs="Calibri Light"/>
          <w:color w:val="2F5496"/>
          <w:sz w:val="26"/>
          <w:szCs w:val="26"/>
        </w:rPr>
        <w:t>Always declare a conflict</w:t>
      </w:r>
      <w:bookmarkEnd w:id="7"/>
      <w:bookmarkEnd w:id="8"/>
      <w:r>
        <w:rPr>
          <w:rStyle w:val="eop"/>
          <w:rFonts w:ascii="Calibri Light" w:hAnsi="Calibri Light" w:cs="Calibri Light"/>
          <w:color w:val="2F5496"/>
          <w:sz w:val="26"/>
          <w:szCs w:val="26"/>
        </w:rPr>
        <w:t> </w:t>
      </w:r>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64E311D5" w:rsidR="00D62C45" w:rsidRDefault="00D62C45" w:rsidP="000E429B">
      <w:pPr>
        <w:pStyle w:val="Titre3"/>
        <w:rPr>
          <w:rFonts w:ascii="Segoe UI" w:hAnsi="Segoe UI" w:cs="Segoe UI"/>
          <w:sz w:val="18"/>
          <w:szCs w:val="18"/>
        </w:rPr>
      </w:pPr>
      <w:bookmarkStart w:id="9" w:name="_Toc97887454"/>
      <w:bookmarkStart w:id="10" w:name="_Toc105675057"/>
      <w:r>
        <w:rPr>
          <w:rStyle w:val="normaltextrun"/>
          <w:rFonts w:ascii="Calibri Light" w:hAnsi="Calibri Light" w:cs="Calibri Light"/>
          <w:color w:val="2F5496"/>
          <w:sz w:val="26"/>
          <w:szCs w:val="26"/>
        </w:rPr>
        <w:t>Declaration at any time</w:t>
      </w:r>
      <w:bookmarkEnd w:id="9"/>
      <w:bookmarkEnd w:id="10"/>
      <w:r>
        <w:rPr>
          <w:rStyle w:val="eop"/>
          <w:rFonts w:ascii="Calibri Light" w:hAnsi="Calibri Light" w:cs="Calibri Light"/>
          <w:color w:val="2F5496"/>
          <w:sz w:val="26"/>
          <w:szCs w:val="26"/>
        </w:rPr>
        <w:t> </w:t>
      </w:r>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307F7DE2" w:rsidR="00D62C45" w:rsidRDefault="00D62C45" w:rsidP="000E429B">
      <w:pPr>
        <w:pStyle w:val="Titre3"/>
        <w:rPr>
          <w:rFonts w:ascii="Segoe UI" w:hAnsi="Segoe UI" w:cs="Segoe UI"/>
          <w:sz w:val="18"/>
          <w:szCs w:val="18"/>
        </w:rPr>
      </w:pPr>
      <w:bookmarkStart w:id="11" w:name="_Toc97887455"/>
      <w:bookmarkStart w:id="12" w:name="_Toc105675058"/>
      <w:r>
        <w:rPr>
          <w:rStyle w:val="normaltextrun"/>
          <w:rFonts w:ascii="Calibri Light" w:hAnsi="Calibri Light" w:cs="Calibri Light"/>
          <w:color w:val="2F5496"/>
          <w:sz w:val="26"/>
          <w:szCs w:val="26"/>
        </w:rPr>
        <w:t>Declaration for any person involved</w:t>
      </w:r>
      <w:bookmarkEnd w:id="11"/>
      <w:bookmarkEnd w:id="12"/>
      <w:r>
        <w:rPr>
          <w:rStyle w:val="eop"/>
          <w:rFonts w:ascii="Calibri Light" w:hAnsi="Calibri Light" w:cs="Calibri Light"/>
          <w:color w:val="2F5496"/>
          <w:sz w:val="26"/>
          <w:szCs w:val="26"/>
        </w:rPr>
        <w:t> </w:t>
      </w:r>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753BF5CC" w:rsidR="00D62C45" w:rsidRDefault="00D62C45" w:rsidP="000E429B">
      <w:pPr>
        <w:pStyle w:val="Titre3"/>
        <w:rPr>
          <w:rFonts w:ascii="Segoe UI" w:hAnsi="Segoe UI" w:cs="Segoe UI"/>
          <w:sz w:val="18"/>
          <w:szCs w:val="18"/>
        </w:rPr>
      </w:pPr>
      <w:bookmarkStart w:id="13" w:name="_Toc97887456"/>
      <w:bookmarkStart w:id="14" w:name="_Toc105675059"/>
      <w:r>
        <w:rPr>
          <w:rStyle w:val="normaltextrun"/>
          <w:rFonts w:ascii="Calibri Light" w:hAnsi="Calibri Light" w:cs="Calibri Light"/>
          <w:color w:val="2F5496"/>
          <w:sz w:val="26"/>
          <w:szCs w:val="26"/>
        </w:rPr>
        <w:t>Failure</w:t>
      </w:r>
      <w:bookmarkEnd w:id="13"/>
      <w:bookmarkEnd w:id="14"/>
      <w:r>
        <w:rPr>
          <w:rStyle w:val="eop"/>
          <w:rFonts w:ascii="Calibri Light" w:hAnsi="Calibri Light" w:cs="Calibri Light"/>
          <w:color w:val="2F5496"/>
          <w:sz w:val="26"/>
          <w:szCs w:val="26"/>
        </w:rPr>
        <w:t> </w:t>
      </w:r>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5055FA0F"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F788F">
            <w:rPr>
              <w:rStyle w:val="Calibri11NoBold"/>
              <w:b/>
              <w:bCs/>
            </w:rPr>
            <w:t>22-3712</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46BB0F97"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7F655F">
                  <w:rPr>
                    <w:rFonts w:eastAsiaTheme="minorEastAsia"/>
                    <w:i/>
                    <w:iCs/>
                    <w:color w:val="808080" w:themeColor="background1" w:themeShade="80"/>
                  </w:rPr>
                  <w:t>[</w:t>
                </w:r>
                <w:r w:rsidR="007F655F">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F430D">
      <w:pPr>
        <w:pStyle w:val="paragraph"/>
        <w:numPr>
          <w:ilvl w:val="0"/>
          <w:numId w:val="13"/>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F430D">
      <w:pPr>
        <w:pStyle w:val="paragraph"/>
        <w:numPr>
          <w:ilvl w:val="0"/>
          <w:numId w:val="13"/>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F430D">
      <w:pPr>
        <w:pStyle w:val="paragraph"/>
        <w:numPr>
          <w:ilvl w:val="0"/>
          <w:numId w:val="13"/>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53DF326D"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28094B">
            <w:rPr>
              <w:rStyle w:val="normaltextrun"/>
              <w:b/>
              <w:bCs/>
            </w:rPr>
            <w:t>22-3712</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592231" w:rsidP="00000363">
                <w:pPr>
                  <w:spacing w:after="0"/>
                </w:pPr>
              </w:p>
            </w:sdtContent>
          </w:sdt>
          <w:permEnd w:id="487745806" w:displacedByCustomXml="prev"/>
          <w:p w14:paraId="4CCD4BC9" w14:textId="77777777" w:rsidR="00EC5A8E" w:rsidRPr="003F2E6D" w:rsidRDefault="00EC5A8E" w:rsidP="00000363">
            <w:pPr>
              <w:spacing w:after="0"/>
            </w:pPr>
            <w:r w:rsidRPr="003F2E6D">
              <w:t>Name of the Bidder’s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EB5B6AC" w:rsidR="00E66BE5" w:rsidRPr="00FA7771" w:rsidRDefault="00E66BE5" w:rsidP="00E66BE5">
      <w:pPr>
        <w:jc w:val="right"/>
        <w:rPr>
          <w:b/>
          <w:bCs/>
        </w:rPr>
      </w:pPr>
      <w:r w:rsidRPr="006355B1">
        <w:rPr>
          <w:b/>
          <w:bCs/>
        </w:rPr>
        <w:lastRenderedPageBreak/>
        <w:t xml:space="preserve">RFP </w:t>
      </w:r>
      <w:bookmarkStart w:id="24"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F788F">
            <w:rPr>
              <w:rStyle w:val="Calibri11NoBold"/>
              <w:b/>
              <w:bCs/>
            </w:rPr>
            <w:t>22-3712</w:t>
          </w:r>
        </w:sdtContent>
      </w:sdt>
      <w:bookmarkEnd w:id="24"/>
      <w:permEnd w:id="978593922"/>
    </w:p>
    <w:p w14:paraId="1D0DFD99" w14:textId="365AFF3A" w:rsidR="00E66BE5" w:rsidRDefault="00E66BE5" w:rsidP="00E66BE5">
      <w:pPr>
        <w:pStyle w:val="Titre1"/>
      </w:pPr>
      <w:bookmarkStart w:id="25" w:name="_Toc105675060"/>
      <w:r>
        <w:t>Annex 3</w:t>
      </w:r>
      <w:r w:rsidRPr="00F63778">
        <w:t xml:space="preserve">:  </w:t>
      </w:r>
      <w:r w:rsidRPr="00E66BE5">
        <w:t>INFORMATION ABOUT THE BIDDER AND DUE DILIGENCE</w:t>
      </w:r>
      <w:bookmarkEnd w:id="25"/>
    </w:p>
    <w:p w14:paraId="5BFE17F4" w14:textId="4F8B6BDA" w:rsidR="007C1427" w:rsidRDefault="007C1427" w:rsidP="007C1427">
      <w:bookmarkStart w:id="26" w:name="_Hlk99628483"/>
      <w:bookmarkStart w:id="27"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outlineLvl w:val="2"/>
            </w:pPr>
            <w:bookmarkStart w:id="28" w:name="_Toc99566976"/>
            <w:bookmarkStart w:id="29" w:name="_Toc105675061"/>
            <w:bookmarkStart w:id="30" w:name="_Hlk99628196"/>
            <w:bookmarkEnd w:id="26"/>
            <w:r w:rsidRPr="00D854E9">
              <w:t>VENDOR</w:t>
            </w:r>
            <w:r>
              <w:t xml:space="preserve"> INFORMATION</w:t>
            </w:r>
            <w:bookmarkEnd w:id="28"/>
            <w:bookmarkEnd w:id="29"/>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592231"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592231"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592231" w:rsidP="00D854E9">
            <w:pPr>
              <w:spacing w:after="0"/>
            </w:pPr>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592231" w:rsidP="00D854E9">
            <w:pPr>
              <w:spacing w:after="0"/>
            </w:pPr>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rsidP="00EF430D">
            <w:pPr>
              <w:pStyle w:val="Paragraphedeliste"/>
              <w:numPr>
                <w:ilvl w:val="0"/>
                <w:numId w:val="20"/>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592231" w:rsidP="00D854E9">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592231" w:rsidP="00D854E9">
            <w:pPr>
              <w:spacing w:after="0"/>
            </w:pPr>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rsidP="00EF430D">
            <w:pPr>
              <w:pStyle w:val="Paragraphedeliste"/>
              <w:numPr>
                <w:ilvl w:val="0"/>
                <w:numId w:val="20"/>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592231"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592231"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592231"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592231"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592231"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rsidP="00EF430D">
            <w:pPr>
              <w:pStyle w:val="Paragraphedeliste"/>
              <w:numPr>
                <w:ilvl w:val="0"/>
                <w:numId w:val="20"/>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592231"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rsidP="00EF430D">
            <w:pPr>
              <w:pStyle w:val="Paragraphedeliste"/>
              <w:numPr>
                <w:ilvl w:val="0"/>
                <w:numId w:val="20"/>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592231"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592231"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rsidP="00EF430D">
            <w:pPr>
              <w:pStyle w:val="Paragraphedeliste"/>
              <w:numPr>
                <w:ilvl w:val="0"/>
                <w:numId w:val="20"/>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592231"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rsidP="00EF430D">
            <w:pPr>
              <w:pStyle w:val="Paragraphedeliste"/>
              <w:numPr>
                <w:ilvl w:val="0"/>
                <w:numId w:val="20"/>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592231"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592231"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rsidP="00EF430D">
            <w:pPr>
              <w:pStyle w:val="Paragraphedeliste"/>
              <w:numPr>
                <w:ilvl w:val="0"/>
                <w:numId w:val="20"/>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592231"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592231"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rsidP="00EF430D">
            <w:pPr>
              <w:pStyle w:val="Paragraphedeliste"/>
              <w:numPr>
                <w:ilvl w:val="0"/>
                <w:numId w:val="20"/>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592231"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592231"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rsidP="00EF430D">
            <w:pPr>
              <w:pStyle w:val="Paragraphedeliste"/>
              <w:numPr>
                <w:ilvl w:val="0"/>
                <w:numId w:val="20"/>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592231"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592231"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0"/>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1" w:name="_Toc99566977"/>
            <w:bookmarkStart w:id="32" w:name="_Toc105675062"/>
            <w:bookmarkStart w:id="33" w:name="_Hlk99628495"/>
            <w:r>
              <w:t xml:space="preserve">DUE </w:t>
            </w:r>
            <w:r w:rsidRPr="002008BB">
              <w:t>DILIGENCE</w:t>
            </w:r>
            <w:bookmarkEnd w:id="31"/>
            <w:bookmarkEnd w:id="32"/>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rsidP="00EF430D">
            <w:pPr>
              <w:pStyle w:val="Paragraphedeliste"/>
              <w:numPr>
                <w:ilvl w:val="0"/>
                <w:numId w:val="20"/>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592231"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592231"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rsidP="00EF430D">
            <w:pPr>
              <w:pStyle w:val="Paragraphedeliste"/>
              <w:numPr>
                <w:ilvl w:val="0"/>
                <w:numId w:val="18"/>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592231"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592231"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rsidP="00EF430D">
            <w:pPr>
              <w:pStyle w:val="Paragraphedeliste"/>
              <w:numPr>
                <w:ilvl w:val="0"/>
                <w:numId w:val="18"/>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592231"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592231"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rsidP="00EF430D">
            <w:pPr>
              <w:pStyle w:val="Paragraphedeliste"/>
              <w:numPr>
                <w:ilvl w:val="0"/>
                <w:numId w:val="18"/>
              </w:numPr>
              <w:spacing w:after="0"/>
              <w:ind w:right="108"/>
            </w:pPr>
            <w:r w:rsidRPr="004834FF">
              <w:t>Overseas branches </w:t>
            </w:r>
          </w:p>
        </w:tc>
        <w:permStart w:id="1078736403" w:edGrp="everyone"/>
        <w:tc>
          <w:tcPr>
            <w:tcW w:w="982" w:type="dxa"/>
            <w:vAlign w:val="center"/>
          </w:tcPr>
          <w:p w14:paraId="73E4C8A0" w14:textId="77777777" w:rsidR="00D854E9" w:rsidRPr="004834FF" w:rsidRDefault="00592231"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592231"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rsidP="00EF430D">
            <w:pPr>
              <w:pStyle w:val="Paragraphedeliste"/>
              <w:numPr>
                <w:ilvl w:val="0"/>
                <w:numId w:val="18"/>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592231"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592231"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rsidP="00EF430D">
            <w:pPr>
              <w:pStyle w:val="Paragraphedeliste"/>
              <w:numPr>
                <w:ilvl w:val="0"/>
                <w:numId w:val="20"/>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w:t>
            </w:r>
            <w:r w:rsidRPr="006623C0">
              <w:rPr>
                <w:b/>
                <w:bCs/>
              </w:rPr>
              <w:lastRenderedPageBreak/>
              <w:t>including but not 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lastRenderedPageBreak/>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592231"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592231"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592231"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592231"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592231"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592231"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592231"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592231"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592231"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592231"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592231"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592231"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592231"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rsidP="00EF430D">
            <w:pPr>
              <w:pStyle w:val="Paragraphedeliste"/>
              <w:numPr>
                <w:ilvl w:val="0"/>
                <w:numId w:val="20"/>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592231"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592231"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rsidP="00EF430D">
            <w:pPr>
              <w:pStyle w:val="Paragraphedeliste"/>
              <w:numPr>
                <w:ilvl w:val="0"/>
                <w:numId w:val="20"/>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592231"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592231"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rsidP="00EF430D">
            <w:pPr>
              <w:pStyle w:val="Paragraphedeliste"/>
              <w:numPr>
                <w:ilvl w:val="0"/>
                <w:numId w:val="20"/>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592231"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592231"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592231"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rsidP="00EF430D">
            <w:pPr>
              <w:pStyle w:val="Paragraphedeliste"/>
              <w:numPr>
                <w:ilvl w:val="0"/>
                <w:numId w:val="20"/>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592231" w:rsidP="00D854E9">
            <w:pPr>
              <w:spacing w:after="0"/>
            </w:pPr>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592231" w:rsidP="00D854E9">
            <w:pPr>
              <w:spacing w:after="0"/>
            </w:pPr>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rsidP="00EF430D">
            <w:pPr>
              <w:pStyle w:val="Paragraphedeliste"/>
              <w:numPr>
                <w:ilvl w:val="0"/>
                <w:numId w:val="20"/>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592231" w:rsidP="00D854E9">
            <w:pPr>
              <w:spacing w:after="0"/>
            </w:pPr>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592231" w:rsidP="00D854E9">
            <w:pPr>
              <w:spacing w:after="0"/>
            </w:pPr>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rsidP="00EF430D">
            <w:pPr>
              <w:pStyle w:val="Paragraphedeliste"/>
              <w:numPr>
                <w:ilvl w:val="0"/>
                <w:numId w:val="20"/>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592231" w:rsidP="00D854E9">
            <w:pPr>
              <w:spacing w:after="0"/>
            </w:pPr>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592231" w:rsidP="00D854E9">
            <w:pPr>
              <w:spacing w:after="0"/>
            </w:pPr>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rsidP="00EF430D">
            <w:pPr>
              <w:pStyle w:val="Paragraphedeliste"/>
              <w:numPr>
                <w:ilvl w:val="0"/>
                <w:numId w:val="20"/>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592231" w:rsidP="00D854E9">
            <w:pPr>
              <w:spacing w:after="0"/>
            </w:pPr>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592231" w:rsidP="00D854E9">
            <w:pPr>
              <w:spacing w:after="0"/>
            </w:pPr>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Textedelespacerserv"/>
                    <w:i/>
                    <w:iCs/>
                  </w:rPr>
                  <w:t>[Provide details]</w:t>
                </w:r>
              </w:p>
            </w:tc>
          </w:sdtContent>
        </w:sdt>
        <w:permEnd w:id="1486425787" w:displacedByCustomXml="prev"/>
      </w:tr>
      <w:bookmarkEnd w:id="33"/>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outlineLvl w:val="2"/>
            </w:pPr>
            <w:bookmarkStart w:id="34" w:name="_Toc105675063"/>
            <w:bookmarkStart w:id="35" w:name="_Hlk99628990"/>
            <w:bookmarkEnd w:id="27"/>
            <w:r>
              <w:t xml:space="preserve">SOCIAL AND </w:t>
            </w:r>
            <w:r w:rsidRPr="00D854E9">
              <w:t>ENVIRONMENTAL</w:t>
            </w:r>
            <w:r>
              <w:t xml:space="preserve"> RESPONSIBILITY (SER)</w:t>
            </w:r>
            <w:bookmarkEnd w:id="34"/>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EF430D">
            <w:pPr>
              <w:pStyle w:val="Paragraphedeliste"/>
              <w:numPr>
                <w:ilvl w:val="0"/>
                <w:numId w:val="20"/>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592231"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592231"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592231"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592231"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592231"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EF430D">
            <w:pPr>
              <w:pStyle w:val="Paragraphedeliste"/>
              <w:numPr>
                <w:ilvl w:val="0"/>
                <w:numId w:val="20"/>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592231"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592231"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35"/>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592231"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36"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6"/>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592231" w:rsidP="002116EC">
                <w:pPr>
                  <w:spacing w:after="0"/>
                </w:pPr>
              </w:p>
            </w:sdtContent>
          </w:sdt>
          <w:permEnd w:id="1003965753" w:displacedByCustomXml="prev"/>
          <w:p w14:paraId="0CDC9AB8" w14:textId="77777777" w:rsidR="00E66BE5" w:rsidRPr="003F2E6D" w:rsidRDefault="00E66BE5" w:rsidP="002116EC">
            <w:pPr>
              <w:spacing w:after="0"/>
            </w:pPr>
            <w:r w:rsidRPr="003F2E6D">
              <w:t>Name of the Bidder’s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69185E35" w14:textId="77777777" w:rsidR="002A3860" w:rsidRDefault="00E66BE5">
      <w:pPr>
        <w:widowControl/>
        <w:spacing w:after="160" w:line="259" w:lineRule="auto"/>
        <w:ind w:right="0"/>
        <w:jc w:val="left"/>
        <w:sectPr w:rsidR="002A3860" w:rsidSect="00FA1451">
          <w:pgSz w:w="11906" w:h="16838" w:code="9"/>
          <w:pgMar w:top="1440" w:right="1080" w:bottom="1418" w:left="1080" w:header="0" w:footer="420" w:gutter="0"/>
          <w:cols w:space="708"/>
          <w:docGrid w:linePitch="360"/>
        </w:sectPr>
      </w:pPr>
      <w:r>
        <w:br w:type="page"/>
      </w:r>
    </w:p>
    <w:p w14:paraId="14581B2F" w14:textId="2FCF0720" w:rsidR="00E66BE5" w:rsidRDefault="00E66BE5">
      <w:pPr>
        <w:widowControl/>
        <w:spacing w:after="160" w:line="259" w:lineRule="auto"/>
        <w:ind w:right="0"/>
        <w:jc w:val="left"/>
      </w:pPr>
    </w:p>
    <w:permEnd w:id="298192323"/>
    <w:p w14:paraId="1D4ADFF2" w14:textId="3D1E8DE3" w:rsidR="00D62C45" w:rsidRPr="006355B1" w:rsidRDefault="00D62C45" w:rsidP="006355B1">
      <w:pPr>
        <w:jc w:val="right"/>
        <w:rPr>
          <w:b/>
          <w:bCs/>
        </w:rPr>
      </w:pPr>
      <w:r w:rsidRPr="006355B1">
        <w:rPr>
          <w:b/>
          <w:bCs/>
        </w:rPr>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6F788F">
            <w:rPr>
              <w:rStyle w:val="Calibri11NoBold"/>
              <w:b/>
              <w:bCs/>
            </w:rPr>
            <w:t>22-3712</w:t>
          </w:r>
          <w:permEnd w:id="267156171"/>
        </w:sdtContent>
      </w:sdt>
    </w:p>
    <w:p w14:paraId="767475E5" w14:textId="427D1743" w:rsidR="002A3860" w:rsidRDefault="00777C15" w:rsidP="002A3860">
      <w:pPr>
        <w:pStyle w:val="Titre1"/>
      </w:pPr>
      <w:bookmarkStart w:id="37" w:name="_Toc105675064"/>
      <w:bookmarkStart w:id="38" w:name="_Hlk102564738"/>
      <w:r>
        <w:t xml:space="preserve">Annex </w:t>
      </w:r>
      <w:r w:rsidR="00957B96">
        <w:t>4</w:t>
      </w:r>
      <w:r w:rsidRPr="00F63778">
        <w:t xml:space="preserve">:  </w:t>
      </w:r>
      <w:r w:rsidR="00CA56FF">
        <w:t>TECHNICAL PROPOSAL SUBMISSION FORM</w:t>
      </w:r>
      <w:bookmarkStart w:id="39" w:name="_Hlk99460315"/>
      <w:bookmarkEnd w:id="37"/>
      <w:permStart w:id="918554735" w:edGrp="everyone"/>
    </w:p>
    <w:bookmarkStart w:id="40" w:name="_Toc105675065" w:displacedByCustomXml="next"/>
    <w:sdt>
      <w:sdtPr>
        <w:rPr>
          <w:rFonts w:asciiTheme="minorHAnsi" w:eastAsia="Times New Roman" w:hAnsiTheme="minorHAnsi" w:cstheme="minorHAnsi"/>
          <w:color w:val="auto"/>
          <w:sz w:val="22"/>
          <w:szCs w:val="22"/>
        </w:rPr>
        <w:alias w:val="Technical proposal guidelines"/>
        <w:id w:val="-20169781"/>
        <w:placeholder>
          <w:docPart w:val="30561BE75C0641E793DDC1A6AB22F471"/>
        </w:placeholder>
        <w15:color w:val="FF0000"/>
      </w:sdtPr>
      <w:sdtEndPr/>
      <w:sdtContent>
        <w:p w14:paraId="211DEDDD" w14:textId="53F23AE8" w:rsidR="001E2CC0" w:rsidRPr="00161F67" w:rsidRDefault="001E2CC0" w:rsidP="002A3860">
          <w:pPr>
            <w:pStyle w:val="Titre3"/>
            <w:rPr>
              <w:b/>
              <w:bCs/>
            </w:rPr>
          </w:pPr>
          <w:r w:rsidRPr="00161F67">
            <w:rPr>
              <w:b/>
              <w:bCs/>
            </w:rPr>
            <w:t>INSTRUCTIONS TO BIDDERS</w:t>
          </w:r>
          <w:bookmarkEnd w:id="40"/>
        </w:p>
        <w:sdt>
          <w:sdtPr>
            <w:alias w:val="Technical proposal guidelines"/>
            <w:id w:val="32931156"/>
            <w:placeholder>
              <w:docPart w:val="6D1D64AC6B0343D0BD945AABB194DA51"/>
            </w:placeholder>
            <w:showingPlcHdr/>
            <w15:color w:val="FF0000"/>
          </w:sdtPr>
          <w:sdtEndPr/>
          <w:sdtContent>
            <w:p w14:paraId="143B0C1B" w14:textId="77777777" w:rsidR="001E2CC0" w:rsidRDefault="001E2CC0"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384C32F6" w14:textId="77777777" w:rsidR="001E2CC0" w:rsidRDefault="001E2CC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5E4BE853" w14:textId="77777777" w:rsidR="001E2CC0" w:rsidRPr="002A0CA0" w:rsidRDefault="001E2CC0"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sdtContent>
        </w:sdt>
        <w:p w14:paraId="211C93A4" w14:textId="77777777" w:rsidR="001E2CC0" w:rsidRPr="00AE35C5" w:rsidRDefault="001E2CC0" w:rsidP="00BC582D"/>
        <w:tbl>
          <w:tblPr>
            <w:tblStyle w:val="Grilledutableau"/>
            <w:tblW w:w="0" w:type="auto"/>
            <w:tblLook w:val="04A0" w:firstRow="1" w:lastRow="0" w:firstColumn="1" w:lastColumn="0" w:noHBand="0" w:noVBand="1"/>
          </w:tblPr>
          <w:tblGrid>
            <w:gridCol w:w="607"/>
            <w:gridCol w:w="2408"/>
            <w:gridCol w:w="1324"/>
            <w:gridCol w:w="1380"/>
            <w:gridCol w:w="1349"/>
            <w:gridCol w:w="4901"/>
            <w:gridCol w:w="2001"/>
          </w:tblGrid>
          <w:tr w:rsidR="00067FD0" w:rsidRPr="00AE35C5" w14:paraId="02AE65A1" w14:textId="77777777" w:rsidTr="00E60B03">
            <w:tc>
              <w:tcPr>
                <w:tcW w:w="0" w:type="auto"/>
                <w:gridSpan w:val="7"/>
                <w:shd w:val="clear" w:color="auto" w:fill="BDD6EE" w:themeFill="accent1" w:themeFillTint="66"/>
                <w:vAlign w:val="center"/>
              </w:tcPr>
              <w:p w14:paraId="72FA2D72" w14:textId="1603243A" w:rsidR="00067FD0" w:rsidRPr="00641FB5" w:rsidRDefault="00067FD0" w:rsidP="00397604">
                <w:pPr>
                  <w:spacing w:after="0"/>
                  <w:rPr>
                    <w:rFonts w:ascii="Calibri Light" w:hAnsi="Calibri Light" w:cs="Calibri Light"/>
                    <w:color w:val="2E74B5" w:themeColor="accent1" w:themeShade="BF"/>
                    <w:sz w:val="32"/>
                    <w:szCs w:val="32"/>
                  </w:rPr>
                </w:pPr>
                <w:r w:rsidRPr="00641FB5">
                  <w:rPr>
                    <w:rFonts w:ascii="Calibri Light" w:hAnsi="Calibri Light" w:cs="Calibri Light"/>
                    <w:color w:val="2E74B5" w:themeColor="accent1" w:themeShade="BF"/>
                    <w:sz w:val="32"/>
                    <w:szCs w:val="32"/>
                  </w:rPr>
                  <w:t>Technical Requirements</w:t>
                </w:r>
              </w:p>
            </w:tc>
          </w:tr>
          <w:tr w:rsidR="00406F4F" w:rsidRPr="009A3992" w14:paraId="02E14634" w14:textId="77777777" w:rsidTr="00830F6C">
            <w:tc>
              <w:tcPr>
                <w:tcW w:w="7225" w:type="dxa"/>
                <w:gridSpan w:val="4"/>
                <w:shd w:val="clear" w:color="auto" w:fill="BDD6EE" w:themeFill="accent1" w:themeFillTint="66"/>
                <w:vAlign w:val="center"/>
              </w:tcPr>
              <w:p w14:paraId="09136C01" w14:textId="24666E84" w:rsidR="00406F4F" w:rsidRPr="00953E0D" w:rsidRDefault="00406F4F" w:rsidP="00067FD0">
                <w:pPr>
                  <w:spacing w:after="0"/>
                  <w:jc w:val="center"/>
                  <w:rPr>
                    <w:i/>
                    <w:iCs/>
                    <w:color w:val="2E74B5" w:themeColor="accent1" w:themeShade="BF"/>
                    <w:sz w:val="24"/>
                    <w:szCs w:val="24"/>
                  </w:rPr>
                </w:pPr>
                <w:bookmarkStart w:id="41" w:name="_Hlk97648709"/>
                <w:r w:rsidRPr="00953E0D">
                  <w:rPr>
                    <w:i/>
                    <w:iCs/>
                    <w:color w:val="2E74B5" w:themeColor="accent1" w:themeShade="BF"/>
                    <w:sz w:val="24"/>
                    <w:szCs w:val="24"/>
                  </w:rPr>
                  <w:t>Competency Requirements</w:t>
                </w:r>
              </w:p>
            </w:tc>
            <w:tc>
              <w:tcPr>
                <w:tcW w:w="6745" w:type="dxa"/>
                <w:gridSpan w:val="3"/>
                <w:shd w:val="clear" w:color="auto" w:fill="BDD6EE" w:themeFill="accent1" w:themeFillTint="66"/>
                <w:vAlign w:val="center"/>
              </w:tcPr>
              <w:p w14:paraId="5D5AE3C8" w14:textId="1F324FE8" w:rsidR="00406F4F" w:rsidRPr="00953E0D" w:rsidRDefault="00406F4F" w:rsidP="00067FD0">
                <w:pPr>
                  <w:spacing w:after="0"/>
                  <w:jc w:val="center"/>
                  <w:rPr>
                    <w:i/>
                    <w:iCs/>
                    <w:color w:val="2E74B5" w:themeColor="accent1" w:themeShade="BF"/>
                    <w:sz w:val="24"/>
                    <w:szCs w:val="24"/>
                  </w:rPr>
                </w:pPr>
                <w:r w:rsidRPr="00953E0D">
                  <w:rPr>
                    <w:i/>
                    <w:iCs/>
                    <w:color w:val="2E74B5" w:themeColor="accent1" w:themeShade="BF"/>
                    <w:sz w:val="24"/>
                    <w:szCs w:val="24"/>
                  </w:rPr>
                  <w:t>Response by Bidder</w:t>
                </w:r>
              </w:p>
            </w:tc>
          </w:tr>
          <w:tr w:rsidR="00953E0D" w:rsidRPr="009A3992" w14:paraId="31D9C38B" w14:textId="77777777" w:rsidTr="00830F6C">
            <w:tc>
              <w:tcPr>
                <w:tcW w:w="7225" w:type="dxa"/>
                <w:gridSpan w:val="4"/>
                <w:shd w:val="clear" w:color="auto" w:fill="BDD6EE" w:themeFill="accent1" w:themeFillTint="66"/>
                <w:vAlign w:val="center"/>
              </w:tcPr>
              <w:p w14:paraId="15492502" w14:textId="73DBD50F" w:rsidR="00953E0D" w:rsidRPr="00953E0D" w:rsidRDefault="00953E0D" w:rsidP="00953E0D">
                <w:pPr>
                  <w:spacing w:after="0"/>
                  <w:jc w:val="left"/>
                  <w:rPr>
                    <w:b/>
                    <w:bCs/>
                    <w:color w:val="2E74B5" w:themeColor="accent1" w:themeShade="BF"/>
                    <w:sz w:val="24"/>
                    <w:szCs w:val="24"/>
                  </w:rPr>
                </w:pPr>
                <w:r w:rsidRPr="00953E0D">
                  <w:rPr>
                    <w:b/>
                    <w:bCs/>
                    <w:sz w:val="24"/>
                    <w:szCs w:val="24"/>
                  </w:rPr>
                  <w:t>Organisational Requirements</w:t>
                </w:r>
              </w:p>
            </w:tc>
            <w:tc>
              <w:tcPr>
                <w:tcW w:w="6745" w:type="dxa"/>
                <w:gridSpan w:val="3"/>
                <w:shd w:val="clear" w:color="auto" w:fill="BDD6EE" w:themeFill="accent1" w:themeFillTint="66"/>
                <w:vAlign w:val="center"/>
              </w:tcPr>
              <w:p w14:paraId="321D873B" w14:textId="77777777" w:rsidR="00953E0D" w:rsidRPr="00953E0D" w:rsidRDefault="00953E0D" w:rsidP="00067FD0">
                <w:pPr>
                  <w:spacing w:after="0"/>
                  <w:jc w:val="center"/>
                  <w:rPr>
                    <w:i/>
                    <w:iCs/>
                    <w:color w:val="2E74B5" w:themeColor="accent1" w:themeShade="BF"/>
                    <w:sz w:val="24"/>
                    <w:szCs w:val="24"/>
                  </w:rPr>
                </w:pPr>
              </w:p>
            </w:tc>
          </w:tr>
          <w:tr w:rsidR="00406F4F" w:rsidRPr="009A3992" w14:paraId="5E4051F2" w14:textId="77777777" w:rsidTr="00830F6C">
            <w:tc>
              <w:tcPr>
                <w:tcW w:w="7225" w:type="dxa"/>
                <w:gridSpan w:val="4"/>
                <w:shd w:val="clear" w:color="auto" w:fill="auto"/>
                <w:vAlign w:val="center"/>
              </w:tcPr>
              <w:sdt>
                <w:sdtPr>
                  <w:rPr>
                    <w:rStyle w:val="Style7"/>
                    <w:rFonts w:asciiTheme="minorHAnsi" w:hAnsiTheme="minorHAnsi"/>
                    <w:sz w:val="24"/>
                    <w:szCs w:val="24"/>
                  </w:rPr>
                  <w:id w:val="1270277931"/>
                  <w:placeholder>
                    <w:docPart w:val="EE63480C660D493285DD624F28718C81"/>
                  </w:placeholder>
                  <w15:color w:val="FF0000"/>
                </w:sdtPr>
                <w:sdtEndPr>
                  <w:rPr>
                    <w:rStyle w:val="Policepardfaut"/>
                    <w:lang w:val="en-AU" w:eastAsia="fr-FR"/>
                  </w:rPr>
                </w:sdtEndPr>
                <w:sdtContent>
                  <w:p w14:paraId="18EB60F6" w14:textId="11D14C7D" w:rsidR="00406F4F" w:rsidRPr="00953E0D" w:rsidRDefault="00592231" w:rsidP="00406F4F">
                    <w:pPr>
                      <w:widowControl/>
                      <w:numPr>
                        <w:ilvl w:val="0"/>
                        <w:numId w:val="29"/>
                      </w:numPr>
                      <w:spacing w:after="0" w:line="240" w:lineRule="auto"/>
                      <w:ind w:right="0"/>
                      <w:jc w:val="left"/>
                      <w:rPr>
                        <w:sz w:val="24"/>
                        <w:szCs w:val="24"/>
                        <w:lang w:val="en-AU" w:eastAsia="fr-FR"/>
                      </w:rPr>
                    </w:pPr>
                    <w:sdt>
                      <w:sdtPr>
                        <w:rPr>
                          <w:rStyle w:val="Calibri11NoBold"/>
                          <w:sz w:val="24"/>
                          <w:szCs w:val="24"/>
                        </w:rPr>
                        <w:alias w:val="Experience requirements"/>
                        <w:tag w:val="Experience requirements"/>
                        <w:id w:val="-76671860"/>
                        <w:placeholder>
                          <w:docPart w:val="B37732129E3E4475A12447EE3958068E"/>
                        </w:placeholder>
                      </w:sdtPr>
                      <w:sdtEndPr>
                        <w:rPr>
                          <w:rStyle w:val="Calibri11NoBold"/>
                        </w:rPr>
                      </w:sdtEndPr>
                      <w:sdtContent>
                        <w:r w:rsidR="002763F8" w:rsidRPr="00953E0D">
                          <w:rPr>
                            <w:rStyle w:val="Calibri11NoBold"/>
                            <w:sz w:val="24"/>
                            <w:szCs w:val="24"/>
                          </w:rPr>
                          <w:t xml:space="preserve">Bidders shall provide details of two supply contracts that demonstrate their track record in completing supply contracts </w:t>
                        </w:r>
                        <w:proofErr w:type="gramStart"/>
                        <w:r w:rsidR="002763F8" w:rsidRPr="00953E0D">
                          <w:rPr>
                            <w:rStyle w:val="Calibri11NoBold"/>
                            <w:sz w:val="24"/>
                            <w:szCs w:val="24"/>
                          </w:rPr>
                          <w:t>similar to</w:t>
                        </w:r>
                        <w:proofErr w:type="gramEnd"/>
                        <w:r w:rsidR="002763F8" w:rsidRPr="00953E0D">
                          <w:rPr>
                            <w:rStyle w:val="Calibri11NoBold"/>
                            <w:sz w:val="24"/>
                            <w:szCs w:val="24"/>
                          </w:rPr>
                          <w:t xml:space="preserve"> this Proposal.</w:t>
                        </w:r>
                      </w:sdtContent>
                    </w:sdt>
                  </w:p>
                </w:sdtContent>
              </w:sdt>
              <w:p w14:paraId="78B7AE0D" w14:textId="77777777" w:rsidR="00406F4F" w:rsidRPr="00953E0D" w:rsidRDefault="00406F4F" w:rsidP="00067FD0">
                <w:pPr>
                  <w:spacing w:after="0"/>
                  <w:jc w:val="center"/>
                  <w:rPr>
                    <w:i/>
                    <w:iCs/>
                    <w:color w:val="2E74B5" w:themeColor="accent1" w:themeShade="BF"/>
                    <w:sz w:val="24"/>
                    <w:szCs w:val="24"/>
                  </w:rPr>
                </w:pPr>
              </w:p>
            </w:tc>
            <w:tc>
              <w:tcPr>
                <w:tcW w:w="6745" w:type="dxa"/>
                <w:gridSpan w:val="3"/>
                <w:shd w:val="clear" w:color="auto" w:fill="auto"/>
                <w:vAlign w:val="center"/>
              </w:tcPr>
              <w:p w14:paraId="623F1510" w14:textId="77777777" w:rsidR="00953E0D" w:rsidRPr="00953E0D" w:rsidRDefault="002763F8" w:rsidP="00953E0D">
                <w:pPr>
                  <w:spacing w:after="0"/>
                  <w:jc w:val="left"/>
                  <w:rPr>
                    <w:b/>
                    <w:bCs/>
                    <w:sz w:val="24"/>
                    <w:szCs w:val="24"/>
                  </w:rPr>
                </w:pPr>
                <w:r w:rsidRPr="00953E0D">
                  <w:rPr>
                    <w:b/>
                    <w:bCs/>
                    <w:sz w:val="24"/>
                    <w:szCs w:val="24"/>
                  </w:rPr>
                  <w:t>Details for three referees:</w:t>
                </w:r>
                <w:r w:rsidR="00953E0D" w:rsidRPr="00953E0D">
                  <w:rPr>
                    <w:b/>
                    <w:bCs/>
                    <w:sz w:val="24"/>
                    <w:szCs w:val="24"/>
                  </w:rPr>
                  <w:t xml:space="preserve"> </w:t>
                </w:r>
                <w:r w:rsidR="00953E0D" w:rsidRPr="00953E0D">
                  <w:rPr>
                    <w:b/>
                    <w:bCs/>
                    <w:sz w:val="24"/>
                    <w:szCs w:val="24"/>
                  </w:rPr>
                  <w:br/>
                </w:r>
              </w:p>
              <w:p w14:paraId="4C9D0435" w14:textId="6AA54B1A" w:rsidR="002763F8" w:rsidRPr="00953E0D" w:rsidRDefault="00953E0D" w:rsidP="00953E0D">
                <w:pPr>
                  <w:pStyle w:val="Paragraphedeliste"/>
                  <w:numPr>
                    <w:ilvl w:val="0"/>
                    <w:numId w:val="44"/>
                  </w:numPr>
                  <w:spacing w:after="0"/>
                  <w:jc w:val="left"/>
                  <w:rPr>
                    <w:b/>
                    <w:bCs/>
                    <w:sz w:val="24"/>
                    <w:szCs w:val="24"/>
                  </w:rPr>
                </w:pPr>
                <w:r w:rsidRPr="00953E0D">
                  <w:rPr>
                    <w:b/>
                    <w:bCs/>
                    <w:sz w:val="24"/>
                    <w:szCs w:val="24"/>
                  </w:rPr>
                  <w:t>Client Name:</w:t>
                </w:r>
                <w:r w:rsidRPr="00953E0D">
                  <w:rPr>
                    <w:b/>
                    <w:bCs/>
                    <w:sz w:val="24"/>
                    <w:szCs w:val="24"/>
                  </w:rPr>
                  <w:br/>
                </w:r>
                <w:r w:rsidR="002763F8" w:rsidRPr="00953E0D">
                  <w:rPr>
                    <w:b/>
                    <w:bCs/>
                    <w:sz w:val="24"/>
                    <w:szCs w:val="24"/>
                  </w:rPr>
                  <w:t>Conta</w:t>
                </w:r>
                <w:r w:rsidRPr="00953E0D">
                  <w:rPr>
                    <w:b/>
                    <w:bCs/>
                    <w:sz w:val="24"/>
                    <w:szCs w:val="24"/>
                  </w:rPr>
                  <w:t>ct Name</w:t>
                </w:r>
              </w:p>
              <w:p w14:paraId="3324BCEB" w14:textId="0A886498" w:rsidR="00953E0D" w:rsidRPr="00953E0D" w:rsidRDefault="00953E0D" w:rsidP="00953E0D">
                <w:pPr>
                  <w:pStyle w:val="Paragraphedeliste"/>
                  <w:spacing w:after="0"/>
                  <w:ind w:left="720"/>
                  <w:jc w:val="left"/>
                  <w:rPr>
                    <w:b/>
                    <w:bCs/>
                    <w:sz w:val="24"/>
                    <w:szCs w:val="24"/>
                  </w:rPr>
                </w:pPr>
                <w:r w:rsidRPr="00953E0D">
                  <w:rPr>
                    <w:b/>
                    <w:bCs/>
                    <w:sz w:val="24"/>
                    <w:szCs w:val="24"/>
                  </w:rPr>
                  <w:t>Contact details:</w:t>
                </w:r>
              </w:p>
              <w:p w14:paraId="3A9C0F1F" w14:textId="38BCBE90" w:rsidR="00953E0D" w:rsidRPr="00953E0D" w:rsidRDefault="00953E0D" w:rsidP="00953E0D">
                <w:pPr>
                  <w:pStyle w:val="Paragraphedeliste"/>
                  <w:spacing w:after="0"/>
                  <w:ind w:left="720"/>
                  <w:jc w:val="left"/>
                  <w:rPr>
                    <w:b/>
                    <w:bCs/>
                    <w:sz w:val="24"/>
                    <w:szCs w:val="24"/>
                  </w:rPr>
                </w:pPr>
                <w:r w:rsidRPr="00953E0D">
                  <w:rPr>
                    <w:b/>
                    <w:bCs/>
                    <w:sz w:val="24"/>
                    <w:szCs w:val="24"/>
                  </w:rPr>
                  <w:t>Value Contract:</w:t>
                </w:r>
              </w:p>
              <w:p w14:paraId="0AAE22E9" w14:textId="77777777" w:rsidR="00953E0D" w:rsidRPr="00953E0D" w:rsidRDefault="00953E0D" w:rsidP="00953E0D">
                <w:pPr>
                  <w:pStyle w:val="Paragraphedeliste"/>
                  <w:numPr>
                    <w:ilvl w:val="0"/>
                    <w:numId w:val="44"/>
                  </w:numPr>
                  <w:spacing w:after="0"/>
                  <w:jc w:val="left"/>
                  <w:rPr>
                    <w:b/>
                    <w:bCs/>
                    <w:sz w:val="24"/>
                    <w:szCs w:val="24"/>
                  </w:rPr>
                </w:pPr>
                <w:r w:rsidRPr="00953E0D">
                  <w:rPr>
                    <w:b/>
                    <w:bCs/>
                    <w:sz w:val="24"/>
                    <w:szCs w:val="24"/>
                  </w:rPr>
                  <w:t>Client Name:</w:t>
                </w:r>
                <w:r w:rsidRPr="00953E0D">
                  <w:rPr>
                    <w:b/>
                    <w:bCs/>
                    <w:sz w:val="24"/>
                    <w:szCs w:val="24"/>
                  </w:rPr>
                  <w:br/>
                  <w:t>Contact Name</w:t>
                </w:r>
              </w:p>
              <w:p w14:paraId="557DF6EC" w14:textId="77777777" w:rsidR="00953E0D" w:rsidRPr="00953E0D" w:rsidRDefault="00953E0D" w:rsidP="00953E0D">
                <w:pPr>
                  <w:pStyle w:val="Paragraphedeliste"/>
                  <w:spacing w:after="0"/>
                  <w:ind w:left="720"/>
                  <w:jc w:val="left"/>
                  <w:rPr>
                    <w:b/>
                    <w:bCs/>
                    <w:sz w:val="24"/>
                    <w:szCs w:val="24"/>
                  </w:rPr>
                </w:pPr>
                <w:r w:rsidRPr="00953E0D">
                  <w:rPr>
                    <w:b/>
                    <w:bCs/>
                    <w:sz w:val="24"/>
                    <w:szCs w:val="24"/>
                  </w:rPr>
                  <w:t>Contact details:</w:t>
                </w:r>
              </w:p>
              <w:p w14:paraId="5C769100" w14:textId="77777777" w:rsidR="00953E0D" w:rsidRPr="00953E0D" w:rsidRDefault="00953E0D" w:rsidP="00953E0D">
                <w:pPr>
                  <w:pStyle w:val="Paragraphedeliste"/>
                  <w:spacing w:after="0"/>
                  <w:ind w:left="720"/>
                  <w:jc w:val="left"/>
                  <w:rPr>
                    <w:b/>
                    <w:bCs/>
                    <w:sz w:val="24"/>
                    <w:szCs w:val="24"/>
                  </w:rPr>
                </w:pPr>
                <w:r w:rsidRPr="00953E0D">
                  <w:rPr>
                    <w:b/>
                    <w:bCs/>
                    <w:sz w:val="24"/>
                    <w:szCs w:val="24"/>
                  </w:rPr>
                  <w:t>Value Contract:</w:t>
                </w:r>
              </w:p>
              <w:p w14:paraId="399D2FD2" w14:textId="3C2D8D8C" w:rsidR="00953E0D" w:rsidRPr="00953E0D" w:rsidRDefault="00953E0D" w:rsidP="00953E0D">
                <w:pPr>
                  <w:spacing w:after="0"/>
                  <w:jc w:val="left"/>
                  <w:rPr>
                    <w:b/>
                    <w:bCs/>
                    <w:sz w:val="24"/>
                    <w:szCs w:val="24"/>
                  </w:rPr>
                </w:pPr>
              </w:p>
            </w:tc>
          </w:tr>
          <w:tr w:rsidR="002E371F" w:rsidRPr="00AE35C5" w14:paraId="3EC9F37D" w14:textId="77777777" w:rsidTr="00E60B03">
            <w:sdt>
              <w:sdtPr>
                <w:rPr>
                  <w:rStyle w:val="Style5"/>
                </w:rPr>
                <w:id w:val="-1537962696"/>
                <w:placeholder>
                  <w:docPart w:val="AC9E45B0E3EF45668F6903B54757E247"/>
                </w:placeholder>
                <w15:color w:val="FF0000"/>
              </w:sdtPr>
              <w:sdtEndPr>
                <w:rPr>
                  <w:rStyle w:val="Calibri11NoBold"/>
                  <w:b w:val="0"/>
                  <w:bCs/>
                </w:rPr>
              </w:sdtEndPr>
              <w:sdtContent>
                <w:tc>
                  <w:tcPr>
                    <w:tcW w:w="0" w:type="auto"/>
                    <w:gridSpan w:val="7"/>
                    <w:shd w:val="clear" w:color="auto" w:fill="DEEAF6" w:themeFill="accent1" w:themeFillTint="33"/>
                    <w:vAlign w:val="center"/>
                  </w:tcPr>
                  <w:p w14:paraId="2F788D1A" w14:textId="20FC5E80" w:rsidR="002E371F" w:rsidRDefault="002E371F" w:rsidP="00397604">
                    <w:pPr>
                      <w:spacing w:after="0"/>
                      <w:rPr>
                        <w:rStyle w:val="Style5"/>
                      </w:rPr>
                    </w:pPr>
                    <w:r w:rsidRPr="00D631DE">
                      <w:rPr>
                        <w:b/>
                        <w:bCs/>
                        <w:sz w:val="24"/>
                        <w:szCs w:val="24"/>
                        <w:lang w:val="en-AU"/>
                      </w:rPr>
                      <w:t>Training and Support Services</w:t>
                    </w:r>
                  </w:p>
                </w:tc>
              </w:sdtContent>
            </w:sdt>
          </w:tr>
          <w:tr w:rsidR="00067FD0" w:rsidRPr="009A3992" w14:paraId="718A4230" w14:textId="77777777" w:rsidTr="00830F6C">
            <w:tc>
              <w:tcPr>
                <w:tcW w:w="7225" w:type="dxa"/>
                <w:gridSpan w:val="4"/>
                <w:vAlign w:val="center"/>
              </w:tcPr>
              <w:bookmarkEnd w:id="41" w:displacedByCustomXml="next"/>
              <w:sdt>
                <w:sdtPr>
                  <w:rPr>
                    <w:rStyle w:val="Calibri11NoBold"/>
                  </w:rPr>
                  <w:id w:val="1786004688"/>
                  <w:placeholder>
                    <w:docPart w:val="6F2EC88FC6724D35B149EEE05DD1CB64"/>
                  </w:placeholder>
                  <w15:color w:val="FF0000"/>
                </w:sdtPr>
                <w:sdtEndPr>
                  <w:rPr>
                    <w:rStyle w:val="Policepardfaut"/>
                    <w:i/>
                    <w:iCs/>
                    <w:color w:val="808080" w:themeColor="background1" w:themeShade="80"/>
                  </w:rPr>
                </w:sdtEndPr>
                <w:sdtContent>
                  <w:sdt>
                    <w:sdtPr>
                      <w:rPr>
                        <w:rStyle w:val="Calibri11NoBold"/>
                        <w:rFonts w:eastAsia="SimSun" w:cs="Times"/>
                        <w:lang w:val="en-US" w:eastAsia="zh-CN" w:bidi="th-TH"/>
                      </w:rPr>
                      <w:id w:val="284472466"/>
                      <w:placeholder>
                        <w:docPart w:val="F94BCBB8C7D341948FDB5C14C01D2684"/>
                      </w:placeholder>
                      <w15:color w:val="FF0000"/>
                    </w:sdtPr>
                    <w:sdtEndPr>
                      <w:rPr>
                        <w:rStyle w:val="Policepardfaut"/>
                        <w:rFonts w:eastAsia="Times New Roman" w:cstheme="minorHAnsi"/>
                        <w:i/>
                        <w:iCs/>
                        <w:color w:val="808080" w:themeColor="background1" w:themeShade="80"/>
                        <w:lang w:val="en-GB" w:eastAsia="en-US" w:bidi="ar-SA"/>
                      </w:rPr>
                    </w:sdtEndPr>
                    <w:sdtContent>
                      <w:p w14:paraId="0C7F0C53" w14:textId="77777777" w:rsidR="00067FD0" w:rsidRPr="007A5F41" w:rsidRDefault="00067FD0" w:rsidP="001E2CC0">
                        <w:pPr>
                          <w:widowControl/>
                          <w:numPr>
                            <w:ilvl w:val="0"/>
                            <w:numId w:val="26"/>
                          </w:numPr>
                          <w:tabs>
                            <w:tab w:val="clear" w:pos="360"/>
                          </w:tabs>
                          <w:spacing w:after="0" w:line="240" w:lineRule="auto"/>
                          <w:ind w:right="0"/>
                          <w:jc w:val="left"/>
                          <w:rPr>
                            <w:color w:val="000000"/>
                            <w:sz w:val="24"/>
                            <w:szCs w:val="24"/>
                            <w:lang w:val="en-AU" w:eastAsia="en-AU"/>
                          </w:rPr>
                        </w:pPr>
                        <w:r w:rsidRPr="007A5F41">
                          <w:rPr>
                            <w:color w:val="000000"/>
                            <w:sz w:val="24"/>
                            <w:szCs w:val="24"/>
                            <w:lang w:val="en-AU" w:eastAsia="en-AU"/>
                          </w:rPr>
                          <w:t>Having the capacity to provide virtual training, and technical support during installation and commissioning</w:t>
                        </w:r>
                      </w:p>
                      <w:p w14:paraId="010880AE" w14:textId="77777777" w:rsidR="00067FD0" w:rsidRPr="007A5F41" w:rsidRDefault="00067FD0" w:rsidP="001E2CC0">
                        <w:pPr>
                          <w:widowControl/>
                          <w:numPr>
                            <w:ilvl w:val="0"/>
                            <w:numId w:val="26"/>
                          </w:numPr>
                          <w:tabs>
                            <w:tab w:val="clear" w:pos="360"/>
                          </w:tabs>
                          <w:spacing w:after="0" w:line="240" w:lineRule="auto"/>
                          <w:ind w:right="0"/>
                          <w:jc w:val="left"/>
                          <w:rPr>
                            <w:color w:val="000000"/>
                            <w:sz w:val="24"/>
                            <w:szCs w:val="24"/>
                            <w:lang w:val="en-AU" w:eastAsia="en-AU"/>
                          </w:rPr>
                        </w:pPr>
                        <w:r w:rsidRPr="007A5F41">
                          <w:rPr>
                            <w:color w:val="000000"/>
                            <w:sz w:val="24"/>
                            <w:szCs w:val="24"/>
                            <w:lang w:val="en-AU" w:eastAsia="en-AU"/>
                          </w:rPr>
                          <w:lastRenderedPageBreak/>
                          <w:t xml:space="preserve">Provide a virtual training plan for installation and commissioning </w:t>
                        </w:r>
                      </w:p>
                      <w:p w14:paraId="4C048D7D" w14:textId="4DB27395" w:rsidR="00067FD0" w:rsidRPr="00067FD0" w:rsidRDefault="00067FD0" w:rsidP="00397604">
                        <w:pPr>
                          <w:spacing w:after="0"/>
                          <w:rPr>
                            <w:rStyle w:val="Calibri11NoBold"/>
                            <w:i/>
                            <w:iCs/>
                          </w:rPr>
                        </w:pPr>
                        <w:r w:rsidRPr="007A5F41">
                          <w:t>Having the necessary support services to assist in trouble shooting, when required</w:t>
                        </w:r>
                      </w:p>
                    </w:sdtContent>
                  </w:sdt>
                </w:sdtContent>
              </w:sdt>
            </w:tc>
            <w:tc>
              <w:tcPr>
                <w:tcW w:w="6745" w:type="dxa"/>
                <w:gridSpan w:val="3"/>
              </w:tcPr>
              <w:sdt>
                <w:sdtPr>
                  <w:rPr>
                    <w:rStyle w:val="Calibri11NoBold"/>
                  </w:rPr>
                  <w:id w:val="101697944"/>
                  <w:placeholder>
                    <w:docPart w:val="2738AAE9B2CC4094B6FEAC8B6DD45BAE"/>
                  </w:placeholder>
                  <w:showingPlcHdr/>
                  <w15:color w:val="FFFF99"/>
                </w:sdtPr>
                <w:sdtEndPr>
                  <w:rPr>
                    <w:rStyle w:val="Policepardfaut"/>
                  </w:rPr>
                </w:sdtEndPr>
                <w:sdtContent>
                  <w:p w14:paraId="3CEE1118" w14:textId="77777777" w:rsidR="00067FD0" w:rsidRDefault="00067FD0" w:rsidP="00067FD0">
                    <w:pPr>
                      <w:spacing w:after="0"/>
                      <w:rPr>
                        <w:rStyle w:val="Calibri11NoBold"/>
                      </w:rPr>
                    </w:pPr>
                    <w:r w:rsidRPr="00FA7771">
                      <w:rPr>
                        <w:i/>
                        <w:iCs/>
                        <w:color w:val="808080" w:themeColor="background1" w:themeShade="80"/>
                      </w:rPr>
                      <w:t>[Bidder’s answer]</w:t>
                    </w:r>
                  </w:p>
                </w:sdtContent>
              </w:sdt>
              <w:p w14:paraId="65B52646" w14:textId="77777777" w:rsidR="00067FD0" w:rsidRDefault="00067FD0" w:rsidP="00340538">
                <w:pPr>
                  <w:spacing w:after="0"/>
                  <w:rPr>
                    <w:rStyle w:val="Calibri11NoBold"/>
                  </w:rPr>
                </w:pPr>
              </w:p>
            </w:tc>
          </w:tr>
          <w:tr w:rsidR="00067FD0" w:rsidRPr="00AE35C5" w14:paraId="71B603C4" w14:textId="77777777" w:rsidTr="00E60B03">
            <w:sdt>
              <w:sdtPr>
                <w:rPr>
                  <w:rStyle w:val="Style5"/>
                </w:rPr>
                <w:id w:val="-2127531512"/>
                <w:placeholder>
                  <w:docPart w:val="BA28EAD5DA704BE2BCF8F4D7C0FF2D7D"/>
                </w:placeholder>
                <w15:color w:val="FF0000"/>
              </w:sdtPr>
              <w:sdtEndPr>
                <w:rPr>
                  <w:rStyle w:val="Calibri11NoBold"/>
                  <w:b w:val="0"/>
                  <w:bCs/>
                </w:rPr>
              </w:sdtEndPr>
              <w:sdtContent>
                <w:sdt>
                  <w:sdtPr>
                    <w:rPr>
                      <w:rStyle w:val="Style5"/>
                    </w:rPr>
                    <w:id w:val="-2076198661"/>
                    <w:placeholder>
                      <w:docPart w:val="5D90493AE8DF4D43A92AC9779DE1A9CB"/>
                    </w:placeholder>
                    <w15:color w:val="FF0000"/>
                  </w:sdtPr>
                  <w:sdtEndPr>
                    <w:rPr>
                      <w:rStyle w:val="Calibri11NoBold"/>
                      <w:b w:val="0"/>
                      <w:bCs/>
                    </w:rPr>
                  </w:sdtEndPr>
                  <w:sdtContent>
                    <w:tc>
                      <w:tcPr>
                        <w:tcW w:w="0" w:type="auto"/>
                        <w:gridSpan w:val="7"/>
                        <w:shd w:val="clear" w:color="auto" w:fill="DEEAF6" w:themeFill="accent1" w:themeFillTint="33"/>
                        <w:vAlign w:val="center"/>
                      </w:tcPr>
                      <w:p w14:paraId="267E40C4" w14:textId="77777777" w:rsidR="00067FD0" w:rsidRPr="00D631DE" w:rsidRDefault="00067FD0" w:rsidP="005B2E3C">
                        <w:pPr>
                          <w:rPr>
                            <w:rStyle w:val="Style5"/>
                            <w:sz w:val="24"/>
                            <w:szCs w:val="24"/>
                          </w:rPr>
                        </w:pPr>
                        <w:r w:rsidRPr="00D631DE">
                          <w:rPr>
                            <w:rStyle w:val="Style5"/>
                            <w:sz w:val="24"/>
                            <w:szCs w:val="24"/>
                          </w:rPr>
                          <w:t>Risks/Mitigation Measures:</w:t>
                        </w:r>
                      </w:p>
                      <w:sdt>
                        <w:sdtPr>
                          <w:rPr>
                            <w:rStyle w:val="Calibri11NoBold"/>
                          </w:rPr>
                          <w:id w:val="-856964149"/>
                          <w:placeholder>
                            <w:docPart w:val="3FBCD09B042047438083142E4AB4CD67"/>
                          </w:placeholder>
                          <w15:color w:val="FF0000"/>
                        </w:sdtPr>
                        <w:sdtEndPr>
                          <w:rPr>
                            <w:rStyle w:val="Policepardfaut"/>
                            <w:i/>
                            <w:iCs/>
                            <w:color w:val="808080" w:themeColor="background1" w:themeShade="80"/>
                          </w:rPr>
                        </w:sdtEndPr>
                        <w:sdtContent>
                          <w:p w14:paraId="28C03B77" w14:textId="54875D78" w:rsidR="00067FD0" w:rsidRDefault="00067FD0" w:rsidP="005B2E3C">
                            <w:pPr>
                              <w:rPr>
                                <w:rStyle w:val="Style5"/>
                              </w:rPr>
                            </w:pPr>
                            <w:r w:rsidRPr="00000D8B">
                              <w:t>Bidder to identify potential risks for the supply and delivery of the materials and fittings, likelihood of these risks and effective measures to mitigate these risks.</w:t>
                            </w:r>
                            <w:r>
                              <w:t xml:space="preserve"> Please prepare a risk matrix identifying the risks related to the supply chain for this procurement and provide mitigating measures. Please ensure to identify all risks relating to the current COVID situation including border closures.</w:t>
                            </w:r>
                          </w:p>
                        </w:sdtContent>
                      </w:sdt>
                    </w:tc>
                  </w:sdtContent>
                </w:sdt>
              </w:sdtContent>
            </w:sdt>
          </w:tr>
          <w:tr w:rsidR="00067FD0" w:rsidRPr="009A3992" w14:paraId="59375448" w14:textId="77777777" w:rsidTr="00830F6C">
            <w:trPr>
              <w:trHeight w:val="1713"/>
            </w:trPr>
            <w:tc>
              <w:tcPr>
                <w:tcW w:w="7225" w:type="dxa"/>
                <w:gridSpan w:val="4"/>
                <w:vAlign w:val="center"/>
              </w:tcPr>
              <w:sdt>
                <w:sdtPr>
                  <w:rPr>
                    <w:rStyle w:val="Calibri11NoBold"/>
                    <w:lang w:eastAsia="en-GB"/>
                  </w:rPr>
                  <w:id w:val="1683618563"/>
                  <w:placeholder>
                    <w:docPart w:val="04991A7E367B44EDA07A2DDBB7EB5FE8"/>
                  </w:placeholder>
                  <w15:color w:val="FF0000"/>
                </w:sdtPr>
                <w:sdtEndPr>
                  <w:rPr>
                    <w:rStyle w:val="Policepardfaut"/>
                    <w:i/>
                    <w:iCs/>
                    <w:color w:val="808080" w:themeColor="background1" w:themeShade="80"/>
                  </w:rPr>
                </w:sdtEndPr>
                <w:sdtContent>
                  <w:sdt>
                    <w:sdtPr>
                      <w:rPr>
                        <w:rStyle w:val="Calibri11NoBold"/>
                        <w:lang w:eastAsia="en-GB"/>
                      </w:rPr>
                      <w:id w:val="1265341824"/>
                      <w:placeholder>
                        <w:docPart w:val="AE02AFBBF14540B6933710A699BDF0D6"/>
                      </w:placeholder>
                      <w15:color w:val="FF0000"/>
                    </w:sdtPr>
                    <w:sdtEndPr>
                      <w:rPr>
                        <w:rStyle w:val="Policepardfaut"/>
                      </w:rPr>
                    </w:sdtEndPr>
                    <w:sdtContent>
                      <w:p w14:paraId="1953F172" w14:textId="77777777" w:rsidR="00067FD0" w:rsidRDefault="00067FD0" w:rsidP="005B2E3C">
                        <w:pPr>
                          <w:spacing w:after="0"/>
                          <w:rPr>
                            <w:rStyle w:val="Calibri11NoBold"/>
                          </w:rPr>
                        </w:pPr>
                        <w:r>
                          <w:rPr>
                            <w:rStyle w:val="Calibri11NoBold"/>
                          </w:rPr>
                          <w:t>Delivery</w:t>
                        </w:r>
                      </w:p>
                      <w:p w14:paraId="44627270" w14:textId="77777777" w:rsidR="00067FD0" w:rsidRDefault="00067FD0" w:rsidP="001E2CC0">
                        <w:pPr>
                          <w:pStyle w:val="Paragraphedeliste"/>
                          <w:numPr>
                            <w:ilvl w:val="0"/>
                            <w:numId w:val="42"/>
                          </w:numPr>
                          <w:spacing w:after="0"/>
                          <w:ind w:right="1204"/>
                        </w:pPr>
                        <w:r>
                          <w:t>Proper package before delivery</w:t>
                        </w:r>
                      </w:p>
                      <w:p w14:paraId="0FCD0C3B" w14:textId="301B56A9" w:rsidR="00067FD0" w:rsidRDefault="00067FD0" w:rsidP="001E2CC0">
                        <w:pPr>
                          <w:pStyle w:val="Paragraphedeliste"/>
                          <w:numPr>
                            <w:ilvl w:val="0"/>
                            <w:numId w:val="42"/>
                          </w:numPr>
                          <w:spacing w:after="0"/>
                          <w:ind w:right="349"/>
                        </w:pPr>
                        <w:r>
                          <w:t xml:space="preserve">Timeliness of delivery and chronological list of events </w:t>
                        </w:r>
                        <w:r>
                          <w:rPr>
                            <w:rStyle w:val="fontstyle01"/>
                          </w:rPr>
                          <w:t>and/or tasks that would be involved</w:t>
                        </w:r>
                        <w:r w:rsidR="00D04682">
                          <w:rPr>
                            <w:rStyle w:val="fontstyle01"/>
                          </w:rPr>
                          <w:t xml:space="preserve"> </w:t>
                        </w:r>
                        <w:r>
                          <w:rPr>
                            <w:rStyle w:val="fontstyle01"/>
                          </w:rPr>
                          <w:t>from accepting your tender to successful implementation</w:t>
                        </w:r>
                      </w:p>
                      <w:p w14:paraId="7EE40919" w14:textId="298DDD85" w:rsidR="00067FD0" w:rsidRDefault="00067FD0" w:rsidP="00D04682">
                        <w:pPr>
                          <w:pStyle w:val="NormalWeb"/>
                          <w:numPr>
                            <w:ilvl w:val="0"/>
                            <w:numId w:val="42"/>
                          </w:numPr>
                          <w:spacing w:before="0" w:beforeAutospacing="0" w:after="0" w:afterAutospacing="0"/>
                        </w:pPr>
                        <w:r>
                          <w:t xml:space="preserve">Clearance </w:t>
                        </w:r>
                      </w:p>
                    </w:sdtContent>
                  </w:sdt>
                </w:sdtContent>
              </w:sdt>
            </w:tc>
            <w:tc>
              <w:tcPr>
                <w:tcW w:w="6745" w:type="dxa"/>
                <w:gridSpan w:val="3"/>
              </w:tcPr>
              <w:sdt>
                <w:sdtPr>
                  <w:id w:val="-215974737"/>
                  <w:placeholder>
                    <w:docPart w:val="96BD9FC8CA0046A68C8EC91543844538"/>
                  </w:placeholder>
                  <w:showingPlcHdr/>
                  <w15:color w:val="FFFF99"/>
                </w:sdtPr>
                <w:sdtEndPr/>
                <w:sdtContent>
                  <w:p w14:paraId="4C3B8FEF" w14:textId="77777777" w:rsidR="00067FD0" w:rsidRDefault="00067FD0" w:rsidP="00067FD0">
                    <w:pPr>
                      <w:spacing w:after="0"/>
                    </w:pPr>
                    <w:r w:rsidRPr="00FA7771">
                      <w:rPr>
                        <w:i/>
                        <w:iCs/>
                        <w:color w:val="808080" w:themeColor="background1" w:themeShade="80"/>
                      </w:rPr>
                      <w:t>[Bidder’s answer]</w:t>
                    </w:r>
                  </w:p>
                </w:sdtContent>
              </w:sdt>
              <w:p w14:paraId="1FE96E40" w14:textId="77777777" w:rsidR="00067FD0" w:rsidRDefault="00067FD0" w:rsidP="005B2E3C">
                <w:pPr>
                  <w:spacing w:after="0"/>
                </w:pPr>
              </w:p>
            </w:tc>
          </w:tr>
          <w:tr w:rsidR="00067FD0" w:rsidRPr="009A3992" w14:paraId="591CD794" w14:textId="77777777" w:rsidTr="00830F6C">
            <w:tc>
              <w:tcPr>
                <w:tcW w:w="7225" w:type="dxa"/>
                <w:gridSpan w:val="4"/>
                <w:vAlign w:val="center"/>
              </w:tcPr>
              <w:sdt>
                <w:sdtPr>
                  <w:rPr>
                    <w:rStyle w:val="Calibri11NoBold"/>
                  </w:rPr>
                  <w:id w:val="-579602994"/>
                  <w:placeholder>
                    <w:docPart w:val="83C72018787A418A8BD18CD2C2704818"/>
                  </w:placeholder>
                  <w15:color w:val="FF0000"/>
                </w:sdtPr>
                <w:sdtEndPr>
                  <w:rPr>
                    <w:rStyle w:val="Policepardfaut"/>
                    <w:i/>
                    <w:iCs/>
                    <w:color w:val="808080" w:themeColor="background1" w:themeShade="80"/>
                  </w:rPr>
                </w:sdtEndPr>
                <w:sdtContent>
                  <w:sdt>
                    <w:sdtPr>
                      <w:rPr>
                        <w:rStyle w:val="Calibri11NoBold"/>
                      </w:rPr>
                      <w:id w:val="-1170412340"/>
                      <w:placeholder>
                        <w:docPart w:val="9E6EB0E3C54D46EAA6F23F0AA2397293"/>
                      </w:placeholder>
                      <w15:color w:val="FF0000"/>
                    </w:sdtPr>
                    <w:sdtEndPr>
                      <w:rPr>
                        <w:rStyle w:val="Policepardfaut"/>
                      </w:rPr>
                    </w:sdtEndPr>
                    <w:sdtContent>
                      <w:p w14:paraId="5A46770C" w14:textId="77777777" w:rsidR="00067FD0" w:rsidRDefault="00067FD0" w:rsidP="005B2E3C">
                        <w:pPr>
                          <w:rPr>
                            <w:rStyle w:val="Calibri11NoBold"/>
                          </w:rPr>
                        </w:pPr>
                        <w:r>
                          <w:rPr>
                            <w:rStyle w:val="Calibri11NoBold"/>
                          </w:rPr>
                          <w:t>Replacements and Warranties</w:t>
                        </w:r>
                      </w:p>
                      <w:p w14:paraId="5C51F640" w14:textId="77777777" w:rsidR="00067FD0" w:rsidRDefault="00067FD0" w:rsidP="001E2CC0">
                        <w:pPr>
                          <w:pStyle w:val="Paragraphedeliste"/>
                          <w:numPr>
                            <w:ilvl w:val="0"/>
                            <w:numId w:val="43"/>
                          </w:numPr>
                          <w:ind w:right="0"/>
                        </w:pPr>
                        <w:r>
                          <w:t xml:space="preserve">Ability to replace any of the failed SHS equipment, </w:t>
                        </w:r>
                        <w:proofErr w:type="gramStart"/>
                        <w:r>
                          <w:t>components</w:t>
                        </w:r>
                        <w:proofErr w:type="gramEnd"/>
                        <w:r>
                          <w:t xml:space="preserve"> and materials during the warranty period.</w:t>
                        </w:r>
                      </w:p>
                      <w:p w14:paraId="1B9962BA" w14:textId="7A6FF841" w:rsidR="00067FD0" w:rsidRDefault="00067FD0" w:rsidP="00D04682">
                        <w:pPr>
                          <w:pStyle w:val="Paragraphedeliste"/>
                          <w:numPr>
                            <w:ilvl w:val="0"/>
                            <w:numId w:val="43"/>
                          </w:numPr>
                          <w:spacing w:after="0"/>
                          <w:ind w:right="33"/>
                        </w:pPr>
                        <w:r>
                          <w:t xml:space="preserve">Ability to liaise with manufacturers on the replacement of any failed SHS equipment, </w:t>
                        </w:r>
                        <w:proofErr w:type="gramStart"/>
                        <w:r>
                          <w:t>components</w:t>
                        </w:r>
                        <w:proofErr w:type="gramEnd"/>
                        <w:r>
                          <w:t xml:space="preserve"> and materials</w:t>
                        </w:r>
                      </w:p>
                    </w:sdtContent>
                  </w:sdt>
                </w:sdtContent>
              </w:sdt>
            </w:tc>
            <w:tc>
              <w:tcPr>
                <w:tcW w:w="6745" w:type="dxa"/>
                <w:gridSpan w:val="3"/>
              </w:tcPr>
              <w:sdt>
                <w:sdtPr>
                  <w:id w:val="781614901"/>
                  <w:placeholder>
                    <w:docPart w:val="6F7BF48BE23B496694D4EC199378D0CE"/>
                  </w:placeholder>
                  <w:showingPlcHdr/>
                  <w15:color w:val="FFFF99"/>
                </w:sdtPr>
                <w:sdtEndPr/>
                <w:sdtContent>
                  <w:p w14:paraId="6501DB2F" w14:textId="77777777" w:rsidR="00067FD0" w:rsidRDefault="00067FD0" w:rsidP="00067FD0">
                    <w:pPr>
                      <w:spacing w:after="0"/>
                    </w:pPr>
                    <w:r w:rsidRPr="00FA7771">
                      <w:rPr>
                        <w:i/>
                        <w:iCs/>
                        <w:color w:val="808080" w:themeColor="background1" w:themeShade="80"/>
                      </w:rPr>
                      <w:t>[Bidder’s answer]</w:t>
                    </w:r>
                  </w:p>
                </w:sdtContent>
              </w:sdt>
              <w:p w14:paraId="05C7B2A3" w14:textId="77777777" w:rsidR="00067FD0" w:rsidRDefault="00067FD0" w:rsidP="005B2E3C">
                <w:pPr>
                  <w:spacing w:after="0"/>
                </w:pPr>
              </w:p>
            </w:tc>
          </w:tr>
          <w:tr w:rsidR="00067FD0" w:rsidRPr="009A3992" w14:paraId="091EFAF9" w14:textId="77777777" w:rsidTr="00830F6C">
            <w:tc>
              <w:tcPr>
                <w:tcW w:w="7225" w:type="dxa"/>
                <w:gridSpan w:val="4"/>
                <w:vAlign w:val="center"/>
              </w:tcPr>
              <w:sdt>
                <w:sdtPr>
                  <w:rPr>
                    <w:rStyle w:val="Calibri11NoBold"/>
                  </w:rPr>
                  <w:id w:val="543722919"/>
                  <w:placeholder>
                    <w:docPart w:val="AE42CB3CDD4C4C4D8932147581D36226"/>
                  </w:placeholder>
                  <w15:color w:val="FF0000"/>
                </w:sdtPr>
                <w:sdtEndPr>
                  <w:rPr>
                    <w:rStyle w:val="Policepardfaut"/>
                    <w:i/>
                    <w:iCs/>
                    <w:color w:val="808080" w:themeColor="background1" w:themeShade="80"/>
                  </w:rPr>
                </w:sdtEndPr>
                <w:sdtContent>
                  <w:p w14:paraId="1C42C884" w14:textId="77777777" w:rsidR="00067FD0" w:rsidRDefault="00067FD0" w:rsidP="005B2E3C">
                    <w:pPr>
                      <w:rPr>
                        <w:rStyle w:val="Calibri11NoBold"/>
                      </w:rPr>
                    </w:pPr>
                    <w:r>
                      <w:rPr>
                        <w:rStyle w:val="Calibri11NoBold"/>
                      </w:rPr>
                      <w:t>Alternative items</w:t>
                    </w:r>
                  </w:p>
                  <w:p w14:paraId="5BE08AC6" w14:textId="39538B0B" w:rsidR="00067FD0" w:rsidRDefault="00067FD0" w:rsidP="00D04682">
                    <w:pPr>
                      <w:pStyle w:val="Paragraphedeliste"/>
                      <w:numPr>
                        <w:ilvl w:val="0"/>
                        <w:numId w:val="49"/>
                      </w:numPr>
                      <w:spacing w:after="0"/>
                      <w:ind w:right="33"/>
                    </w:pPr>
                    <w:r w:rsidRPr="00D04682">
                      <w:rPr>
                        <w:lang w:val="en-AU"/>
                      </w:rPr>
                      <w:t>Quality and assurance of alternative items offered in comparison to the requested item in RFP.</w:t>
                    </w:r>
                  </w:p>
                </w:sdtContent>
              </w:sdt>
            </w:tc>
            <w:tc>
              <w:tcPr>
                <w:tcW w:w="6745" w:type="dxa"/>
                <w:gridSpan w:val="3"/>
              </w:tcPr>
              <w:sdt>
                <w:sdtPr>
                  <w:id w:val="-310019146"/>
                  <w:placeholder>
                    <w:docPart w:val="D966B572F80B429A8C221DF4734660FB"/>
                  </w:placeholder>
                  <w:showingPlcHdr/>
                  <w15:color w:val="FFFF99"/>
                </w:sdtPr>
                <w:sdtEndPr/>
                <w:sdtContent>
                  <w:p w14:paraId="2C862DB4" w14:textId="77777777" w:rsidR="00067FD0" w:rsidRDefault="00067FD0" w:rsidP="00067FD0">
                    <w:pPr>
                      <w:spacing w:after="0"/>
                    </w:pPr>
                    <w:r w:rsidRPr="00FA7771">
                      <w:rPr>
                        <w:i/>
                        <w:iCs/>
                        <w:color w:val="808080" w:themeColor="background1" w:themeShade="80"/>
                      </w:rPr>
                      <w:t>[Bidder’s answer]</w:t>
                    </w:r>
                  </w:p>
                </w:sdtContent>
              </w:sdt>
              <w:p w14:paraId="2BE19BB3" w14:textId="77777777" w:rsidR="00067FD0" w:rsidRDefault="00067FD0" w:rsidP="005B2E3C">
                <w:pPr>
                  <w:spacing w:after="0"/>
                </w:pPr>
              </w:p>
            </w:tc>
          </w:tr>
          <w:tr w:rsidR="007A5450" w:rsidRPr="009A3992" w14:paraId="3A1B06A7" w14:textId="77777777" w:rsidTr="00830F6C">
            <w:tc>
              <w:tcPr>
                <w:tcW w:w="7225" w:type="dxa"/>
                <w:gridSpan w:val="4"/>
                <w:vAlign w:val="center"/>
              </w:tcPr>
              <w:p w14:paraId="74703D7D" w14:textId="48901498" w:rsidR="007A5450" w:rsidRDefault="007A5450" w:rsidP="005B2E3C">
                <w:pPr>
                  <w:spacing w:after="0"/>
                </w:pPr>
                <w:r>
                  <w:rPr>
                    <w:rStyle w:val="Calibri11NoBold"/>
                  </w:rPr>
                  <w:t>Others</w:t>
                </w:r>
                <w:r w:rsidR="00830F6C">
                  <w:rPr>
                    <w:rStyle w:val="Calibri11NoBold"/>
                  </w:rPr>
                  <w:t xml:space="preserve"> Risks and mitigation measures worth mentioning</w:t>
                </w:r>
              </w:p>
            </w:tc>
            <w:tc>
              <w:tcPr>
                <w:tcW w:w="5035" w:type="dxa"/>
                <w:gridSpan w:val="2"/>
              </w:tcPr>
              <w:sdt>
                <w:sdtPr>
                  <w:id w:val="729504888"/>
                  <w:placeholder>
                    <w:docPart w:val="92B3635E06AD407DA869782264126D57"/>
                  </w:placeholder>
                  <w:showingPlcHdr/>
                  <w15:color w:val="FFFF99"/>
                </w:sdtPr>
                <w:sdtEndPr/>
                <w:sdtContent>
                  <w:p w14:paraId="0E4780C8" w14:textId="77777777" w:rsidR="007A5450" w:rsidRDefault="007A5450" w:rsidP="007A5450">
                    <w:pPr>
                      <w:spacing w:after="0"/>
                    </w:pPr>
                    <w:r w:rsidRPr="00FA7771">
                      <w:rPr>
                        <w:i/>
                        <w:iCs/>
                        <w:color w:val="808080" w:themeColor="background1" w:themeShade="80"/>
                      </w:rPr>
                      <w:t>[Bidder’s answer]</w:t>
                    </w:r>
                  </w:p>
                </w:sdtContent>
              </w:sdt>
              <w:p w14:paraId="2DD56E7F" w14:textId="77777777" w:rsidR="007A5450" w:rsidRDefault="007A5450" w:rsidP="005B2E3C">
                <w:pPr>
                  <w:spacing w:after="0"/>
                </w:pPr>
              </w:p>
              <w:p w14:paraId="4E308EF2" w14:textId="77777777" w:rsidR="006C7BDF" w:rsidRDefault="006C7BDF" w:rsidP="005B2E3C">
                <w:pPr>
                  <w:spacing w:after="0"/>
                </w:pPr>
              </w:p>
              <w:p w14:paraId="256C03AE" w14:textId="77777777" w:rsidR="006C7BDF" w:rsidRDefault="006C7BDF" w:rsidP="005B2E3C">
                <w:pPr>
                  <w:spacing w:after="0"/>
                </w:pPr>
              </w:p>
              <w:p w14:paraId="10F3D482" w14:textId="5849E1E5" w:rsidR="006C7BDF" w:rsidRDefault="006C7BDF" w:rsidP="005B2E3C">
                <w:pPr>
                  <w:spacing w:after="0"/>
                </w:pPr>
              </w:p>
            </w:tc>
            <w:tc>
              <w:tcPr>
                <w:tcW w:w="0" w:type="auto"/>
              </w:tcPr>
              <w:p w14:paraId="752C2882" w14:textId="77777777" w:rsidR="007A5450" w:rsidRDefault="007A5450" w:rsidP="005B2E3C">
                <w:pPr>
                  <w:spacing w:after="0"/>
                </w:pPr>
              </w:p>
            </w:tc>
          </w:tr>
          <w:tr w:rsidR="001E2CC0" w:rsidRPr="00AE35C5" w14:paraId="796A893F" w14:textId="77777777" w:rsidTr="00E60B03">
            <w:sdt>
              <w:sdtPr>
                <w:rPr>
                  <w:rStyle w:val="Style5"/>
                </w:rPr>
                <w:id w:val="-1413922203"/>
                <w:placeholder>
                  <w:docPart w:val="AEDAAD082C394D0B96F1B3438BF5876B"/>
                </w:placeholder>
                <w15:color w:val="FF0000"/>
              </w:sdtPr>
              <w:sdtEndPr>
                <w:rPr>
                  <w:rStyle w:val="Calibri11NoBold"/>
                  <w:b w:val="0"/>
                  <w:bCs/>
                </w:rPr>
              </w:sdtEndPr>
              <w:sdtContent>
                <w:tc>
                  <w:tcPr>
                    <w:tcW w:w="0" w:type="auto"/>
                    <w:gridSpan w:val="3"/>
                    <w:shd w:val="clear" w:color="auto" w:fill="DEEAF6" w:themeFill="accent1" w:themeFillTint="33"/>
                    <w:vAlign w:val="center"/>
                  </w:tcPr>
                  <w:p w14:paraId="39DAFF39" w14:textId="77777777" w:rsidR="001E2CC0" w:rsidRDefault="001E2CC0" w:rsidP="00397604">
                    <w:pPr>
                      <w:spacing w:after="0"/>
                      <w:rPr>
                        <w:rStyle w:val="Style5"/>
                      </w:rPr>
                    </w:pPr>
                    <w:r>
                      <w:rPr>
                        <w:rStyle w:val="Style5"/>
                      </w:rPr>
                      <w:t>Timelines, Quality Control and Management</w:t>
                    </w:r>
                  </w:p>
                </w:tc>
              </w:sdtContent>
            </w:sdt>
            <w:tc>
              <w:tcPr>
                <w:tcW w:w="0" w:type="auto"/>
                <w:gridSpan w:val="4"/>
                <w:shd w:val="clear" w:color="auto" w:fill="DEEAF6" w:themeFill="accent1" w:themeFillTint="33"/>
              </w:tcPr>
              <w:p w14:paraId="217DFD48" w14:textId="77777777" w:rsidR="001E2CC0" w:rsidRDefault="001E2CC0" w:rsidP="00397604">
                <w:pPr>
                  <w:spacing w:after="0"/>
                  <w:rPr>
                    <w:rStyle w:val="Style5"/>
                  </w:rPr>
                </w:pPr>
                <w:r>
                  <w:rPr>
                    <w:rStyle w:val="Style5"/>
                  </w:rPr>
                  <w:t>Bidders Response</w:t>
                </w:r>
              </w:p>
            </w:tc>
          </w:tr>
          <w:tr w:rsidR="001E2CC0" w:rsidRPr="00AE35C5" w14:paraId="651A7596" w14:textId="77777777" w:rsidTr="00830F6C">
            <w:tc>
              <w:tcPr>
                <w:tcW w:w="0" w:type="auto"/>
                <w:shd w:val="clear" w:color="auto" w:fill="DEEAF6" w:themeFill="accent1" w:themeFillTint="33"/>
                <w:vAlign w:val="center"/>
              </w:tcPr>
              <w:p w14:paraId="07202AC7" w14:textId="77777777" w:rsidR="001E2CC0" w:rsidRDefault="001E2CC0" w:rsidP="00397604">
                <w:pPr>
                  <w:spacing w:after="0"/>
                  <w:rPr>
                    <w:rStyle w:val="Style5"/>
                  </w:rPr>
                </w:pPr>
                <w:r>
                  <w:rPr>
                    <w:rStyle w:val="Style5"/>
                  </w:rPr>
                  <w:t>No</w:t>
                </w:r>
              </w:p>
            </w:tc>
            <w:tc>
              <w:tcPr>
                <w:tcW w:w="0" w:type="auto"/>
                <w:shd w:val="clear" w:color="auto" w:fill="DEEAF6" w:themeFill="accent1" w:themeFillTint="33"/>
                <w:vAlign w:val="center"/>
              </w:tcPr>
              <w:p w14:paraId="7815D58D" w14:textId="77777777" w:rsidR="001E2CC0" w:rsidRDefault="001E2CC0" w:rsidP="00397604">
                <w:pPr>
                  <w:spacing w:after="0"/>
                  <w:rPr>
                    <w:rStyle w:val="Style5"/>
                  </w:rPr>
                </w:pPr>
                <w:r>
                  <w:rPr>
                    <w:rStyle w:val="Style5"/>
                  </w:rPr>
                  <w:t>Item Description</w:t>
                </w:r>
              </w:p>
            </w:tc>
            <w:tc>
              <w:tcPr>
                <w:tcW w:w="0" w:type="auto"/>
                <w:shd w:val="clear" w:color="auto" w:fill="DEEAF6" w:themeFill="accent1" w:themeFillTint="33"/>
                <w:vAlign w:val="center"/>
              </w:tcPr>
              <w:p w14:paraId="78AE8A70" w14:textId="77777777" w:rsidR="001E2CC0" w:rsidRDefault="001E2CC0" w:rsidP="00676C15">
                <w:pPr>
                  <w:spacing w:after="0"/>
                  <w:jc w:val="center"/>
                  <w:rPr>
                    <w:rStyle w:val="Style5"/>
                  </w:rPr>
                </w:pPr>
                <w:r>
                  <w:rPr>
                    <w:rStyle w:val="Style5"/>
                  </w:rPr>
                  <w:t>Quantity</w:t>
                </w:r>
              </w:p>
            </w:tc>
            <w:tc>
              <w:tcPr>
                <w:tcW w:w="0" w:type="auto"/>
                <w:shd w:val="clear" w:color="auto" w:fill="DEEAF6" w:themeFill="accent1" w:themeFillTint="33"/>
              </w:tcPr>
              <w:p w14:paraId="5B01F395" w14:textId="77777777" w:rsidR="001E2CC0" w:rsidRDefault="001E2CC0" w:rsidP="00397604">
                <w:pPr>
                  <w:spacing w:after="0"/>
                  <w:rPr>
                    <w:rStyle w:val="Style5"/>
                  </w:rPr>
                </w:pPr>
                <w:r>
                  <w:rPr>
                    <w:rStyle w:val="Style5"/>
                  </w:rPr>
                  <w:t xml:space="preserve">Availability of item in </w:t>
                </w:r>
                <w:r>
                  <w:rPr>
                    <w:rStyle w:val="Style5"/>
                  </w:rPr>
                  <w:lastRenderedPageBreak/>
                  <w:t>stock</w:t>
                </w:r>
              </w:p>
            </w:tc>
            <w:tc>
              <w:tcPr>
                <w:tcW w:w="236" w:type="dxa"/>
                <w:shd w:val="clear" w:color="auto" w:fill="DEEAF6" w:themeFill="accent1" w:themeFillTint="33"/>
              </w:tcPr>
              <w:p w14:paraId="74EA6F92" w14:textId="77777777" w:rsidR="001E2CC0" w:rsidRDefault="001E2CC0" w:rsidP="00397604">
                <w:pPr>
                  <w:spacing w:after="0"/>
                  <w:rPr>
                    <w:rStyle w:val="Style5"/>
                  </w:rPr>
                </w:pPr>
                <w:r>
                  <w:rPr>
                    <w:rStyle w:val="Style5"/>
                  </w:rPr>
                  <w:lastRenderedPageBreak/>
                  <w:t>Alternative</w:t>
                </w:r>
              </w:p>
            </w:tc>
            <w:tc>
              <w:tcPr>
                <w:tcW w:w="4901" w:type="dxa"/>
                <w:shd w:val="clear" w:color="auto" w:fill="DEEAF6" w:themeFill="accent1" w:themeFillTint="33"/>
              </w:tcPr>
              <w:p w14:paraId="60C72913" w14:textId="797164B7" w:rsidR="001E2CC0" w:rsidRDefault="001E2CC0" w:rsidP="00397604">
                <w:pPr>
                  <w:spacing w:after="0"/>
                  <w:rPr>
                    <w:rStyle w:val="Style5"/>
                  </w:rPr>
                </w:pPr>
                <w:r>
                  <w:rPr>
                    <w:rStyle w:val="Style5"/>
                  </w:rPr>
                  <w:t>Details about Quality (brand,</w:t>
                </w:r>
                <w:r w:rsidR="00BF17DE">
                  <w:rPr>
                    <w:rStyle w:val="Style5"/>
                  </w:rPr>
                  <w:t xml:space="preserve"> </w:t>
                </w:r>
                <w:r>
                  <w:rPr>
                    <w:rStyle w:val="Style5"/>
                  </w:rPr>
                  <w:t>durability against environment and origin)</w:t>
                </w:r>
              </w:p>
            </w:tc>
            <w:tc>
              <w:tcPr>
                <w:tcW w:w="0" w:type="auto"/>
                <w:shd w:val="clear" w:color="auto" w:fill="DEEAF6" w:themeFill="accent1" w:themeFillTint="33"/>
              </w:tcPr>
              <w:p w14:paraId="537FB39D" w14:textId="77777777" w:rsidR="001E2CC0" w:rsidRDefault="001E2CC0" w:rsidP="00397604">
                <w:pPr>
                  <w:spacing w:after="0"/>
                  <w:rPr>
                    <w:rStyle w:val="Style5"/>
                  </w:rPr>
                </w:pPr>
                <w:r>
                  <w:rPr>
                    <w:rStyle w:val="Style5"/>
                  </w:rPr>
                  <w:t>Estimated lifetime</w:t>
                </w:r>
              </w:p>
            </w:tc>
          </w:tr>
          <w:tr w:rsidR="001E2CC0" w:rsidRPr="009A3992" w14:paraId="1DBB8842" w14:textId="77777777" w:rsidTr="00830F6C">
            <w:sdt>
              <w:sdtPr>
                <w:rPr>
                  <w:rStyle w:val="Calibri11NoBold"/>
                </w:rPr>
                <w:id w:val="-417321638"/>
                <w:placeholder>
                  <w:docPart w:val="420184D920BE4CC1A1E93CA50D6640E3"/>
                </w:placeholder>
                <w15:color w:val="FF0000"/>
              </w:sdtPr>
              <w:sdtEndPr>
                <w:rPr>
                  <w:rStyle w:val="Policepardfaut"/>
                  <w:i/>
                  <w:iCs/>
                  <w:color w:val="808080" w:themeColor="background1" w:themeShade="80"/>
                </w:rPr>
              </w:sdtEndPr>
              <w:sdtContent>
                <w:tc>
                  <w:tcPr>
                    <w:tcW w:w="0" w:type="auto"/>
                    <w:vAlign w:val="center"/>
                  </w:tcPr>
                  <w:p w14:paraId="431DD661" w14:textId="77777777" w:rsidR="001E2CC0" w:rsidRPr="00217D3D" w:rsidRDefault="001E2CC0" w:rsidP="00E51052">
                    <w:pPr>
                      <w:spacing w:after="0"/>
                    </w:pPr>
                    <w:r>
                      <w:rPr>
                        <w:rStyle w:val="Calibri11NoBold"/>
                      </w:rPr>
                      <w:t>1</w:t>
                    </w:r>
                  </w:p>
                </w:tc>
              </w:sdtContent>
            </w:sdt>
            <w:sdt>
              <w:sdtPr>
                <w:id w:val="1332874471"/>
                <w:placeholder>
                  <w:docPart w:val="68F2A53B3B1046B7BB980AAA683F1761"/>
                </w:placeholder>
                <w15:color w:val="FFFF99"/>
              </w:sdtPr>
              <w:sdtEndPr/>
              <w:sdtContent>
                <w:tc>
                  <w:tcPr>
                    <w:tcW w:w="0" w:type="auto"/>
                    <w:vAlign w:val="center"/>
                  </w:tcPr>
                  <w:p w14:paraId="6AB62DBD" w14:textId="70FB72D6" w:rsidR="001E2CC0" w:rsidRDefault="001E2CC0" w:rsidP="00E51052">
                    <w:pPr>
                      <w:spacing w:after="0"/>
                    </w:pPr>
                    <w:r w:rsidRPr="00CD03E6">
                      <w:rPr>
                        <w:b/>
                        <w:bCs/>
                      </w:rPr>
                      <w:t>P</w:t>
                    </w:r>
                    <w:r w:rsidR="00BF17DE">
                      <w:rPr>
                        <w:b/>
                        <w:bCs/>
                      </w:rPr>
                      <w:t>V</w:t>
                    </w:r>
                    <w:r w:rsidRPr="00CD03E6">
                      <w:rPr>
                        <w:b/>
                        <w:bCs/>
                      </w:rPr>
                      <w:t xml:space="preserve"> </w:t>
                    </w:r>
                    <w:proofErr w:type="gramStart"/>
                    <w:r w:rsidRPr="00CD03E6">
                      <w:rPr>
                        <w:b/>
                        <w:bCs/>
                      </w:rPr>
                      <w:t>array .</w:t>
                    </w:r>
                    <w:proofErr w:type="gramEnd"/>
                    <w:r>
                      <w:t xml:space="preserve"> </w:t>
                    </w:r>
                  </w:p>
                  <w:p w14:paraId="6A059814" w14:textId="77777777" w:rsidR="001E2CC0" w:rsidRPr="00217D3D" w:rsidRDefault="001E2CC0" w:rsidP="00E51052">
                    <w:pPr>
                      <w:spacing w:after="0"/>
                    </w:pPr>
                    <w:r>
                      <w:t xml:space="preserve">The total capacity shall be no less </w:t>
                    </w:r>
                    <w:proofErr w:type="spellStart"/>
                    <w:r>
                      <w:t>that</w:t>
                    </w:r>
                    <w:proofErr w:type="spellEnd"/>
                    <w:r>
                      <w:t xml:space="preserve"> </w:t>
                    </w:r>
                    <w:r w:rsidRPr="00CD03E6">
                      <w:rPr>
                        <w:b/>
                        <w:bCs/>
                      </w:rPr>
                      <w:t>60kwp</w:t>
                    </w:r>
                    <w:r>
                      <w:t>. PC combiner boxes with PV string combiners and DC disconnects. Lightning Arrestors</w:t>
                    </w:r>
                  </w:p>
                </w:tc>
              </w:sdtContent>
            </w:sdt>
            <w:tc>
              <w:tcPr>
                <w:tcW w:w="0" w:type="auto"/>
                <w:vAlign w:val="center"/>
              </w:tcPr>
              <w:p w14:paraId="73A83119" w14:textId="77777777" w:rsidR="001E2CC0" w:rsidRDefault="001E2CC0" w:rsidP="00676C15">
                <w:pPr>
                  <w:spacing w:after="0"/>
                  <w:jc w:val="center"/>
                </w:pPr>
                <w:r>
                  <w:t>1 array</w:t>
                </w:r>
              </w:p>
            </w:tc>
            <w:sdt>
              <w:sdtPr>
                <w:id w:val="1891758351"/>
                <w:placeholder>
                  <w:docPart w:val="5CFEB8684A71459BBEC4228CC1193396"/>
                </w:placeholder>
                <w:showingPlcHdr/>
                <w15:color w:val="FFFF99"/>
              </w:sdtPr>
              <w:sdtEndPr/>
              <w:sdtContent>
                <w:tc>
                  <w:tcPr>
                    <w:tcW w:w="0" w:type="auto"/>
                    <w:vAlign w:val="center"/>
                  </w:tcPr>
                  <w:p w14:paraId="16707343"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73028975" w14:textId="77777777" w:rsidR="001E2CC0" w:rsidRDefault="001E2CC0" w:rsidP="00E51052">
                <w:pPr>
                  <w:spacing w:after="0"/>
                </w:pPr>
              </w:p>
            </w:tc>
            <w:tc>
              <w:tcPr>
                <w:tcW w:w="4901" w:type="dxa"/>
              </w:tcPr>
              <w:p w14:paraId="43604F94" w14:textId="77777777" w:rsidR="001E2CC0" w:rsidRDefault="001E2CC0" w:rsidP="00E51052">
                <w:pPr>
                  <w:spacing w:after="0"/>
                </w:pPr>
              </w:p>
            </w:tc>
            <w:tc>
              <w:tcPr>
                <w:tcW w:w="0" w:type="auto"/>
              </w:tcPr>
              <w:p w14:paraId="60D9C731" w14:textId="77777777" w:rsidR="001E2CC0" w:rsidRDefault="001E2CC0" w:rsidP="00E51052">
                <w:pPr>
                  <w:spacing w:after="0"/>
                </w:pPr>
              </w:p>
            </w:tc>
          </w:tr>
          <w:tr w:rsidR="001E2CC0" w:rsidRPr="009A3992" w14:paraId="14CC5E72" w14:textId="77777777" w:rsidTr="00830F6C">
            <w:sdt>
              <w:sdtPr>
                <w:rPr>
                  <w:rStyle w:val="Calibri11NoBold"/>
                </w:rPr>
                <w:id w:val="321707139"/>
                <w:placeholder>
                  <w:docPart w:val="60A0AD6F051B42EFA977EFBA314C5842"/>
                </w:placeholder>
                <w15:color w:val="FF0000"/>
              </w:sdtPr>
              <w:sdtEndPr>
                <w:rPr>
                  <w:rStyle w:val="Policepardfaut"/>
                  <w:i/>
                  <w:iCs/>
                  <w:color w:val="808080" w:themeColor="background1" w:themeShade="80"/>
                </w:rPr>
              </w:sdtEndPr>
              <w:sdtContent>
                <w:tc>
                  <w:tcPr>
                    <w:tcW w:w="0" w:type="auto"/>
                    <w:vAlign w:val="center"/>
                  </w:tcPr>
                  <w:p w14:paraId="3E66FD34" w14:textId="77777777" w:rsidR="001E2CC0" w:rsidRPr="00FA7771" w:rsidRDefault="001E2CC0" w:rsidP="00E51052">
                    <w:pPr>
                      <w:spacing w:after="0"/>
                    </w:pPr>
                    <w:r>
                      <w:rPr>
                        <w:rStyle w:val="Calibri11NoBold"/>
                      </w:rPr>
                      <w:t>2</w:t>
                    </w:r>
                  </w:p>
                </w:tc>
              </w:sdtContent>
            </w:sdt>
            <w:sdt>
              <w:sdtPr>
                <w:id w:val="1727567615"/>
                <w:placeholder>
                  <w:docPart w:val="DBD51A700C98403F8D4F235D9D9A0386"/>
                </w:placeholder>
                <w15:color w:val="FFFF99"/>
              </w:sdtPr>
              <w:sdtEndPr/>
              <w:sdtContent>
                <w:tc>
                  <w:tcPr>
                    <w:tcW w:w="0" w:type="auto"/>
                    <w:vAlign w:val="center"/>
                  </w:tcPr>
                  <w:p w14:paraId="100C9AB2" w14:textId="77777777" w:rsidR="001E2CC0" w:rsidRDefault="001E2CC0" w:rsidP="00E51052">
                    <w:pPr>
                      <w:spacing w:after="0"/>
                    </w:pPr>
                    <w:r w:rsidRPr="00CD03E6">
                      <w:rPr>
                        <w:b/>
                        <w:bCs/>
                      </w:rPr>
                      <w:t>Spare solar panels</w:t>
                    </w:r>
                    <w:r w:rsidRPr="00CD03E6">
                      <w:t xml:space="preserve">. </w:t>
                    </w:r>
                  </w:p>
                  <w:p w14:paraId="4E975A3B" w14:textId="77777777" w:rsidR="001E2CC0" w:rsidRPr="009A3992" w:rsidRDefault="001E2CC0" w:rsidP="00E51052">
                    <w:pPr>
                      <w:spacing w:after="0"/>
                    </w:pPr>
                    <w:r w:rsidRPr="00CD03E6">
                      <w:t>Exact replacement for panels, solar array.</w:t>
                    </w:r>
                  </w:p>
                </w:tc>
              </w:sdtContent>
            </w:sdt>
            <w:tc>
              <w:tcPr>
                <w:tcW w:w="0" w:type="auto"/>
                <w:vAlign w:val="center"/>
              </w:tcPr>
              <w:p w14:paraId="1F6D72C9" w14:textId="77777777" w:rsidR="001E2CC0" w:rsidRDefault="001E2CC0" w:rsidP="00676C15">
                <w:pPr>
                  <w:spacing w:after="0"/>
                  <w:jc w:val="center"/>
                </w:pPr>
                <w:r>
                  <w:t>12 panels</w:t>
                </w:r>
              </w:p>
            </w:tc>
            <w:sdt>
              <w:sdtPr>
                <w:id w:val="1702661461"/>
                <w:placeholder>
                  <w:docPart w:val="0BF4AEA9E9C94C4FAA935A260180773E"/>
                </w:placeholder>
                <w:showingPlcHdr/>
                <w15:color w:val="FFFF99"/>
              </w:sdtPr>
              <w:sdtEndPr/>
              <w:sdtContent>
                <w:tc>
                  <w:tcPr>
                    <w:tcW w:w="0" w:type="auto"/>
                    <w:vAlign w:val="center"/>
                  </w:tcPr>
                  <w:p w14:paraId="44D94B55"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5F2BCC33" w14:textId="77777777" w:rsidR="001E2CC0" w:rsidRDefault="001E2CC0" w:rsidP="00E51052">
                <w:pPr>
                  <w:spacing w:after="0"/>
                </w:pPr>
              </w:p>
            </w:tc>
            <w:tc>
              <w:tcPr>
                <w:tcW w:w="4901" w:type="dxa"/>
              </w:tcPr>
              <w:p w14:paraId="2E45B5F1" w14:textId="77777777" w:rsidR="001E2CC0" w:rsidRDefault="001E2CC0" w:rsidP="00E51052">
                <w:pPr>
                  <w:spacing w:after="0"/>
                </w:pPr>
              </w:p>
            </w:tc>
            <w:tc>
              <w:tcPr>
                <w:tcW w:w="0" w:type="auto"/>
              </w:tcPr>
              <w:p w14:paraId="4361AA3A" w14:textId="77777777" w:rsidR="001E2CC0" w:rsidRDefault="001E2CC0" w:rsidP="00E51052">
                <w:pPr>
                  <w:spacing w:after="0"/>
                </w:pPr>
              </w:p>
            </w:tc>
          </w:tr>
          <w:tr w:rsidR="001E2CC0" w:rsidRPr="009A3992" w14:paraId="64BD0A8E" w14:textId="77777777" w:rsidTr="00830F6C">
            <w:sdt>
              <w:sdtPr>
                <w:rPr>
                  <w:rStyle w:val="Calibri11NoBold"/>
                </w:rPr>
                <w:id w:val="128992593"/>
                <w:placeholder>
                  <w:docPart w:val="65B8122673BA44F8B4DD3AD4964B6B13"/>
                </w:placeholder>
                <w15:color w:val="FF0000"/>
              </w:sdtPr>
              <w:sdtEndPr>
                <w:rPr>
                  <w:rStyle w:val="Policepardfaut"/>
                  <w:i/>
                  <w:iCs/>
                  <w:color w:val="808080" w:themeColor="background1" w:themeShade="80"/>
                </w:rPr>
              </w:sdtEndPr>
              <w:sdtContent>
                <w:tc>
                  <w:tcPr>
                    <w:tcW w:w="0" w:type="auto"/>
                    <w:vAlign w:val="center"/>
                  </w:tcPr>
                  <w:p w14:paraId="7F4FFA0D" w14:textId="77777777" w:rsidR="001E2CC0" w:rsidRPr="00FA7771" w:rsidRDefault="001E2CC0" w:rsidP="00E51052">
                    <w:pPr>
                      <w:spacing w:after="0"/>
                    </w:pPr>
                    <w:r>
                      <w:rPr>
                        <w:rStyle w:val="Calibri11NoBold"/>
                      </w:rPr>
                      <w:t>3</w:t>
                    </w:r>
                  </w:p>
                </w:tc>
              </w:sdtContent>
            </w:sdt>
            <w:sdt>
              <w:sdtPr>
                <w:id w:val="1035074100"/>
                <w:placeholder>
                  <w:docPart w:val="14ABCC58EF9F499D85F9FCEDCAD27174"/>
                </w:placeholder>
                <w15:color w:val="FFFF99"/>
              </w:sdtPr>
              <w:sdtEndPr/>
              <w:sdtContent>
                <w:tc>
                  <w:tcPr>
                    <w:tcW w:w="0" w:type="auto"/>
                    <w:vAlign w:val="center"/>
                  </w:tcPr>
                  <w:p w14:paraId="3A38BF3B" w14:textId="77777777" w:rsidR="001E2CC0" w:rsidRPr="009A3992" w:rsidRDefault="001E2CC0" w:rsidP="00E51052">
                    <w:pPr>
                      <w:spacing w:after="0"/>
                    </w:pPr>
                    <w:r w:rsidRPr="00CD03E6">
                      <w:rPr>
                        <w:b/>
                        <w:bCs/>
                      </w:rPr>
                      <w:t>Arrays mounting system</w:t>
                    </w:r>
                    <w:r w:rsidRPr="00CD03E6">
                      <w:t xml:space="preserve"> compatible with the concrete foundations &amp; concrete supports built by YSPSC on flat sites. Total array of 60kWp will be divided into sub-arrays. Shall include the concrete foundation bolts (concrete supports bolts). A complete list of components to be supplied by the supplier will be provided with the bid.</w:t>
                    </w:r>
                  </w:p>
                </w:tc>
              </w:sdtContent>
            </w:sdt>
            <w:tc>
              <w:tcPr>
                <w:tcW w:w="0" w:type="auto"/>
                <w:vAlign w:val="center"/>
              </w:tcPr>
              <w:p w14:paraId="2E0D13AD" w14:textId="77777777" w:rsidR="001E2CC0" w:rsidRDefault="001E2CC0" w:rsidP="00676C15">
                <w:pPr>
                  <w:spacing w:after="0"/>
                  <w:jc w:val="center"/>
                </w:pPr>
                <w:r>
                  <w:t xml:space="preserve">As </w:t>
                </w:r>
                <w:proofErr w:type="spellStart"/>
                <w:r>
                  <w:t>neccessary</w:t>
                </w:r>
                <w:proofErr w:type="spellEnd"/>
              </w:p>
            </w:tc>
            <w:sdt>
              <w:sdtPr>
                <w:id w:val="-497428856"/>
                <w:placeholder>
                  <w:docPart w:val="049375A6380146E7B9B7F7CDC53811D6"/>
                </w:placeholder>
                <w:showingPlcHdr/>
                <w15:color w:val="FFFF99"/>
              </w:sdtPr>
              <w:sdtEndPr/>
              <w:sdtContent>
                <w:tc>
                  <w:tcPr>
                    <w:tcW w:w="0" w:type="auto"/>
                    <w:vAlign w:val="center"/>
                  </w:tcPr>
                  <w:p w14:paraId="46B89423"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3217D6B6" w14:textId="77777777" w:rsidR="001E2CC0" w:rsidRDefault="001E2CC0" w:rsidP="00E51052">
                <w:pPr>
                  <w:spacing w:after="0"/>
                </w:pPr>
              </w:p>
            </w:tc>
            <w:tc>
              <w:tcPr>
                <w:tcW w:w="4901" w:type="dxa"/>
              </w:tcPr>
              <w:p w14:paraId="5794CF58" w14:textId="77777777" w:rsidR="001E2CC0" w:rsidRDefault="001E2CC0" w:rsidP="00E51052">
                <w:pPr>
                  <w:spacing w:after="0"/>
                </w:pPr>
              </w:p>
            </w:tc>
            <w:tc>
              <w:tcPr>
                <w:tcW w:w="0" w:type="auto"/>
              </w:tcPr>
              <w:p w14:paraId="02E34AE6" w14:textId="77777777" w:rsidR="001E2CC0" w:rsidRDefault="001E2CC0" w:rsidP="00E51052">
                <w:pPr>
                  <w:spacing w:after="0"/>
                </w:pPr>
              </w:p>
            </w:tc>
          </w:tr>
          <w:tr w:rsidR="001E2CC0" w:rsidRPr="009A3992" w14:paraId="0E3FDF2E" w14:textId="77777777" w:rsidTr="00830F6C">
            <w:tc>
              <w:tcPr>
                <w:tcW w:w="0" w:type="auto"/>
                <w:vAlign w:val="center"/>
              </w:tcPr>
              <w:p w14:paraId="434AE1D9" w14:textId="77777777" w:rsidR="001E2CC0" w:rsidRDefault="001E2CC0" w:rsidP="00E51052">
                <w:pPr>
                  <w:spacing w:after="0"/>
                  <w:rPr>
                    <w:rStyle w:val="Calibri11NoBold"/>
                  </w:rPr>
                </w:pPr>
                <w:r>
                  <w:rPr>
                    <w:rStyle w:val="Calibri11NoBold"/>
                  </w:rPr>
                  <w:t>4</w:t>
                </w:r>
              </w:p>
            </w:tc>
            <w:tc>
              <w:tcPr>
                <w:tcW w:w="0" w:type="auto"/>
                <w:vAlign w:val="center"/>
              </w:tcPr>
              <w:p w14:paraId="2AC720C5" w14:textId="77777777" w:rsidR="001E2CC0" w:rsidRPr="00CD03E6" w:rsidRDefault="001E2CC0" w:rsidP="00E51052">
                <w:pPr>
                  <w:spacing w:after="0"/>
                  <w:rPr>
                    <w:b/>
                    <w:bCs/>
                  </w:rPr>
                </w:pPr>
                <w:r w:rsidRPr="00CD03E6">
                  <w:rPr>
                    <w:b/>
                    <w:bCs/>
                  </w:rPr>
                  <w:t>Set of MPPT battery solar charge controllers</w:t>
                </w:r>
              </w:p>
              <w:p w14:paraId="3440DE5D" w14:textId="77777777" w:rsidR="001E2CC0" w:rsidRDefault="001E2CC0" w:rsidP="00E51052">
                <w:pPr>
                  <w:spacing w:after="0"/>
                </w:pPr>
                <w:r w:rsidRPr="00CD03E6">
                  <w:t xml:space="preserve">such </w:t>
                </w:r>
                <w:proofErr w:type="spellStart"/>
                <w:proofErr w:type="gramStart"/>
                <w:r w:rsidRPr="00CD03E6">
                  <w:t>as:twelve</w:t>
                </w:r>
                <w:proofErr w:type="spellEnd"/>
                <w:proofErr w:type="gramEnd"/>
                <w:r w:rsidRPr="00CD03E6">
                  <w:t xml:space="preserve"> MPPT - maximum continuous output current 100A - maximum array 6000W </w:t>
                </w:r>
                <w:r w:rsidRPr="00CD03E6">
                  <w:lastRenderedPageBreak/>
                  <w:t>- grouped into three clusters. Each cluster consisting of four MPPT solar charge controllers providing a total of 400 A charging current. Each MPPT connected to a PV array of 5kWp.</w:t>
                </w:r>
              </w:p>
            </w:tc>
            <w:tc>
              <w:tcPr>
                <w:tcW w:w="0" w:type="auto"/>
                <w:vAlign w:val="center"/>
              </w:tcPr>
              <w:p w14:paraId="379F637D" w14:textId="77777777" w:rsidR="001E2CC0" w:rsidRDefault="001E2CC0" w:rsidP="00676C15">
                <w:pPr>
                  <w:spacing w:after="0"/>
                  <w:jc w:val="center"/>
                </w:pPr>
                <w:r>
                  <w:lastRenderedPageBreak/>
                  <w:t>1 set</w:t>
                </w:r>
              </w:p>
            </w:tc>
            <w:sdt>
              <w:sdtPr>
                <w:id w:val="314615064"/>
                <w:placeholder>
                  <w:docPart w:val="CC791A644C3843A9AAFA1688A3D98218"/>
                </w:placeholder>
                <w:showingPlcHdr/>
                <w15:color w:val="FFFF99"/>
              </w:sdtPr>
              <w:sdtEndPr/>
              <w:sdtContent>
                <w:tc>
                  <w:tcPr>
                    <w:tcW w:w="0" w:type="auto"/>
                    <w:vAlign w:val="center"/>
                  </w:tcPr>
                  <w:p w14:paraId="78B873BF"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573D4F36" w14:textId="77777777" w:rsidR="001E2CC0" w:rsidRDefault="001E2CC0" w:rsidP="00E51052">
                <w:pPr>
                  <w:spacing w:after="0"/>
                </w:pPr>
              </w:p>
            </w:tc>
            <w:tc>
              <w:tcPr>
                <w:tcW w:w="4901" w:type="dxa"/>
              </w:tcPr>
              <w:p w14:paraId="6614A8F3" w14:textId="77777777" w:rsidR="001E2CC0" w:rsidRDefault="001E2CC0" w:rsidP="00E51052">
                <w:pPr>
                  <w:spacing w:after="0"/>
                </w:pPr>
              </w:p>
            </w:tc>
            <w:tc>
              <w:tcPr>
                <w:tcW w:w="0" w:type="auto"/>
              </w:tcPr>
              <w:p w14:paraId="41A2666B" w14:textId="77777777" w:rsidR="001E2CC0" w:rsidRDefault="001E2CC0" w:rsidP="00E51052">
                <w:pPr>
                  <w:spacing w:after="0"/>
                </w:pPr>
              </w:p>
            </w:tc>
          </w:tr>
          <w:tr w:rsidR="001E2CC0" w:rsidRPr="009A3992" w14:paraId="43992DDE" w14:textId="77777777" w:rsidTr="00830F6C">
            <w:tc>
              <w:tcPr>
                <w:tcW w:w="0" w:type="auto"/>
                <w:vAlign w:val="center"/>
              </w:tcPr>
              <w:p w14:paraId="4361A60D" w14:textId="77777777" w:rsidR="001E2CC0" w:rsidRDefault="001E2CC0" w:rsidP="00E51052">
                <w:pPr>
                  <w:spacing w:after="0"/>
                  <w:rPr>
                    <w:rStyle w:val="Calibri11NoBold"/>
                  </w:rPr>
                </w:pPr>
                <w:r>
                  <w:rPr>
                    <w:rStyle w:val="Calibri11NoBold"/>
                  </w:rPr>
                  <w:t>5</w:t>
                </w:r>
              </w:p>
            </w:tc>
            <w:tc>
              <w:tcPr>
                <w:tcW w:w="0" w:type="auto"/>
                <w:vAlign w:val="center"/>
              </w:tcPr>
              <w:p w14:paraId="142C1F5C" w14:textId="77777777" w:rsidR="001E2CC0" w:rsidRPr="00CD03E6" w:rsidRDefault="001E2CC0" w:rsidP="00E51052">
                <w:pPr>
                  <w:spacing w:after="0"/>
                  <w:rPr>
                    <w:b/>
                    <w:bCs/>
                  </w:rPr>
                </w:pPr>
                <w:r w:rsidRPr="00CD03E6">
                  <w:rPr>
                    <w:b/>
                    <w:bCs/>
                  </w:rPr>
                  <w:t>Spare MPPT controllers</w:t>
                </w:r>
              </w:p>
              <w:p w14:paraId="7BBBCFB4" w14:textId="77777777" w:rsidR="001E2CC0" w:rsidRDefault="001E2CC0" w:rsidP="00E51052">
                <w:pPr>
                  <w:spacing w:after="0"/>
                </w:pPr>
                <w:r w:rsidRPr="00CD03E6">
                  <w:t>Exact replacement for controllers</w:t>
                </w:r>
              </w:p>
            </w:tc>
            <w:tc>
              <w:tcPr>
                <w:tcW w:w="0" w:type="auto"/>
                <w:vAlign w:val="center"/>
              </w:tcPr>
              <w:p w14:paraId="6F1C30F0" w14:textId="77777777" w:rsidR="001E2CC0" w:rsidRDefault="001E2CC0" w:rsidP="00676C15">
                <w:pPr>
                  <w:spacing w:after="0"/>
                  <w:jc w:val="center"/>
                </w:pPr>
                <w:r>
                  <w:t>2 units</w:t>
                </w:r>
              </w:p>
            </w:tc>
            <w:sdt>
              <w:sdtPr>
                <w:id w:val="-306396095"/>
                <w:placeholder>
                  <w:docPart w:val="588C5C8A955649F6B89DE6EFC187FF90"/>
                </w:placeholder>
                <w:showingPlcHdr/>
                <w15:color w:val="FFFF99"/>
              </w:sdtPr>
              <w:sdtEndPr/>
              <w:sdtContent>
                <w:tc>
                  <w:tcPr>
                    <w:tcW w:w="0" w:type="auto"/>
                    <w:vAlign w:val="center"/>
                  </w:tcPr>
                  <w:p w14:paraId="278E4D77"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193EA5D3" w14:textId="77777777" w:rsidR="001E2CC0" w:rsidRDefault="001E2CC0" w:rsidP="00E51052">
                <w:pPr>
                  <w:spacing w:after="0"/>
                </w:pPr>
              </w:p>
            </w:tc>
            <w:tc>
              <w:tcPr>
                <w:tcW w:w="4901" w:type="dxa"/>
              </w:tcPr>
              <w:p w14:paraId="136C5018" w14:textId="77777777" w:rsidR="001E2CC0" w:rsidRDefault="001E2CC0" w:rsidP="00E51052">
                <w:pPr>
                  <w:spacing w:after="0"/>
                </w:pPr>
              </w:p>
            </w:tc>
            <w:tc>
              <w:tcPr>
                <w:tcW w:w="0" w:type="auto"/>
              </w:tcPr>
              <w:p w14:paraId="3D49644A" w14:textId="77777777" w:rsidR="001E2CC0" w:rsidRDefault="001E2CC0" w:rsidP="00E51052">
                <w:pPr>
                  <w:spacing w:after="0"/>
                </w:pPr>
              </w:p>
            </w:tc>
          </w:tr>
          <w:tr w:rsidR="001E2CC0" w:rsidRPr="009A3992" w14:paraId="27971E02" w14:textId="77777777" w:rsidTr="00830F6C">
            <w:tc>
              <w:tcPr>
                <w:tcW w:w="0" w:type="auto"/>
                <w:vAlign w:val="center"/>
              </w:tcPr>
              <w:p w14:paraId="66818652" w14:textId="77777777" w:rsidR="001E2CC0" w:rsidRDefault="001E2CC0" w:rsidP="00E51052">
                <w:pPr>
                  <w:spacing w:after="0"/>
                  <w:rPr>
                    <w:rStyle w:val="Calibri11NoBold"/>
                  </w:rPr>
                </w:pPr>
                <w:r>
                  <w:rPr>
                    <w:rStyle w:val="Calibri11NoBold"/>
                  </w:rPr>
                  <w:t>6</w:t>
                </w:r>
              </w:p>
            </w:tc>
            <w:tc>
              <w:tcPr>
                <w:tcW w:w="0" w:type="auto"/>
                <w:vAlign w:val="center"/>
              </w:tcPr>
              <w:p w14:paraId="120AEE7B" w14:textId="77777777" w:rsidR="001E2CC0" w:rsidRDefault="001E2CC0" w:rsidP="00E51052">
                <w:pPr>
                  <w:spacing w:after="0"/>
                </w:pPr>
                <w:r w:rsidRPr="00676C15">
                  <w:rPr>
                    <w:b/>
                    <w:bCs/>
                  </w:rPr>
                  <w:t>Battery banks 2V</w:t>
                </w:r>
                <w:r w:rsidRPr="00CD03E6">
                  <w:t xml:space="preserve"> (nominal) lead-acid cells of no less than 4100 Ah. Paralleling of cells is not permitted.  Connecting cables to construct three 48V banks of cells included. Tropical rated electrolyte included.</w:t>
                </w:r>
              </w:p>
              <w:p w14:paraId="486B8D5F" w14:textId="77777777" w:rsidR="001E2CC0" w:rsidRDefault="001E2CC0" w:rsidP="00E51052">
                <w:pPr>
                  <w:spacing w:after="0"/>
                </w:pPr>
                <w:r w:rsidRPr="00676C15">
                  <w:t>Complete racks and retaining trays included.</w:t>
                </w:r>
              </w:p>
            </w:tc>
            <w:tc>
              <w:tcPr>
                <w:tcW w:w="0" w:type="auto"/>
                <w:vAlign w:val="center"/>
              </w:tcPr>
              <w:p w14:paraId="611B4130" w14:textId="77777777" w:rsidR="001E2CC0" w:rsidRDefault="001E2CC0" w:rsidP="00676C15">
                <w:pPr>
                  <w:spacing w:after="0"/>
                  <w:jc w:val="center"/>
                </w:pPr>
                <w:r>
                  <w:t>72 cells</w:t>
                </w:r>
              </w:p>
            </w:tc>
            <w:sdt>
              <w:sdtPr>
                <w:id w:val="1373568124"/>
                <w:placeholder>
                  <w:docPart w:val="89702A515A1646C2984EF59DEC9C9223"/>
                </w:placeholder>
                <w:showingPlcHdr/>
                <w15:color w:val="FFFF99"/>
              </w:sdtPr>
              <w:sdtEndPr/>
              <w:sdtContent>
                <w:tc>
                  <w:tcPr>
                    <w:tcW w:w="0" w:type="auto"/>
                    <w:vAlign w:val="center"/>
                  </w:tcPr>
                  <w:p w14:paraId="6DA0B9CF"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4A051F34" w14:textId="77777777" w:rsidR="001E2CC0" w:rsidRDefault="001E2CC0" w:rsidP="00E51052">
                <w:pPr>
                  <w:spacing w:after="0"/>
                </w:pPr>
              </w:p>
            </w:tc>
            <w:tc>
              <w:tcPr>
                <w:tcW w:w="4901" w:type="dxa"/>
              </w:tcPr>
              <w:p w14:paraId="418AE209" w14:textId="77777777" w:rsidR="001E2CC0" w:rsidRDefault="001E2CC0" w:rsidP="00E51052">
                <w:pPr>
                  <w:spacing w:after="0"/>
                </w:pPr>
              </w:p>
            </w:tc>
            <w:tc>
              <w:tcPr>
                <w:tcW w:w="0" w:type="auto"/>
              </w:tcPr>
              <w:p w14:paraId="080E4C70" w14:textId="77777777" w:rsidR="001E2CC0" w:rsidRDefault="001E2CC0" w:rsidP="00E51052">
                <w:pPr>
                  <w:spacing w:after="0"/>
                </w:pPr>
              </w:p>
            </w:tc>
          </w:tr>
          <w:tr w:rsidR="001E2CC0" w:rsidRPr="009A3992" w14:paraId="08638559" w14:textId="77777777" w:rsidTr="00830F6C">
            <w:tc>
              <w:tcPr>
                <w:tcW w:w="0" w:type="auto"/>
                <w:vAlign w:val="center"/>
              </w:tcPr>
              <w:p w14:paraId="6B670AD7" w14:textId="77777777" w:rsidR="001E2CC0" w:rsidRDefault="001E2CC0" w:rsidP="00E51052">
                <w:pPr>
                  <w:spacing w:after="0"/>
                  <w:rPr>
                    <w:rStyle w:val="Calibri11NoBold"/>
                  </w:rPr>
                </w:pPr>
                <w:r>
                  <w:rPr>
                    <w:rStyle w:val="Calibri11NoBold"/>
                  </w:rPr>
                  <w:t>6.b</w:t>
                </w:r>
              </w:p>
            </w:tc>
            <w:tc>
              <w:tcPr>
                <w:tcW w:w="0" w:type="auto"/>
                <w:vAlign w:val="center"/>
              </w:tcPr>
              <w:p w14:paraId="6B17CB52" w14:textId="77777777" w:rsidR="001E2CC0" w:rsidRDefault="001E2CC0" w:rsidP="00E51052">
                <w:pPr>
                  <w:spacing w:after="0"/>
                </w:pPr>
                <w:r w:rsidRPr="00DF5DC1">
                  <w:rPr>
                    <w:b/>
                    <w:bCs/>
                  </w:rPr>
                  <w:t>Spare battery cells</w:t>
                </w:r>
                <w:r w:rsidRPr="00676C15">
                  <w:t>. Exact replacement for cells used in battery banks</w:t>
                </w:r>
              </w:p>
            </w:tc>
            <w:tc>
              <w:tcPr>
                <w:tcW w:w="0" w:type="auto"/>
                <w:vAlign w:val="center"/>
              </w:tcPr>
              <w:p w14:paraId="0ADFF451" w14:textId="77777777" w:rsidR="001E2CC0" w:rsidRDefault="001E2CC0" w:rsidP="00676C15">
                <w:pPr>
                  <w:spacing w:after="0"/>
                  <w:jc w:val="center"/>
                </w:pPr>
                <w:r>
                  <w:t>3 cells</w:t>
                </w:r>
              </w:p>
            </w:tc>
            <w:sdt>
              <w:sdtPr>
                <w:id w:val="1949347109"/>
                <w:placeholder>
                  <w:docPart w:val="586BED2005B443DF8888A8E1F414C651"/>
                </w:placeholder>
                <w:showingPlcHdr/>
                <w15:color w:val="FFFF99"/>
              </w:sdtPr>
              <w:sdtEndPr/>
              <w:sdtContent>
                <w:tc>
                  <w:tcPr>
                    <w:tcW w:w="0" w:type="auto"/>
                    <w:vAlign w:val="center"/>
                  </w:tcPr>
                  <w:p w14:paraId="4CAC6DB7"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0DF9D85B" w14:textId="77777777" w:rsidR="001E2CC0" w:rsidRDefault="001E2CC0" w:rsidP="00E51052">
                <w:pPr>
                  <w:spacing w:after="0"/>
                </w:pPr>
              </w:p>
            </w:tc>
            <w:tc>
              <w:tcPr>
                <w:tcW w:w="4901" w:type="dxa"/>
              </w:tcPr>
              <w:p w14:paraId="44EDCA7D" w14:textId="77777777" w:rsidR="001E2CC0" w:rsidRDefault="001E2CC0" w:rsidP="00E51052">
                <w:pPr>
                  <w:spacing w:after="0"/>
                </w:pPr>
              </w:p>
            </w:tc>
            <w:tc>
              <w:tcPr>
                <w:tcW w:w="0" w:type="auto"/>
              </w:tcPr>
              <w:p w14:paraId="717DF66C" w14:textId="77777777" w:rsidR="001E2CC0" w:rsidRDefault="001E2CC0" w:rsidP="00E51052">
                <w:pPr>
                  <w:spacing w:after="0"/>
                </w:pPr>
              </w:p>
            </w:tc>
          </w:tr>
          <w:tr w:rsidR="001E2CC0" w:rsidRPr="009A3992" w14:paraId="6853E6FF" w14:textId="77777777" w:rsidTr="00830F6C">
            <w:tc>
              <w:tcPr>
                <w:tcW w:w="0" w:type="auto"/>
                <w:vAlign w:val="center"/>
              </w:tcPr>
              <w:p w14:paraId="6CFF6166" w14:textId="77777777" w:rsidR="001E2CC0" w:rsidRDefault="001E2CC0" w:rsidP="00E51052">
                <w:pPr>
                  <w:spacing w:after="0"/>
                  <w:rPr>
                    <w:rStyle w:val="Calibri11NoBold"/>
                  </w:rPr>
                </w:pPr>
                <w:r>
                  <w:rPr>
                    <w:rStyle w:val="Calibri11NoBold"/>
                  </w:rPr>
                  <w:t>6.c</w:t>
                </w:r>
              </w:p>
            </w:tc>
            <w:tc>
              <w:tcPr>
                <w:tcW w:w="0" w:type="auto"/>
                <w:vAlign w:val="center"/>
              </w:tcPr>
              <w:p w14:paraId="1C487D7E" w14:textId="77777777" w:rsidR="001E2CC0" w:rsidRPr="00DF5DC1" w:rsidRDefault="001E2CC0" w:rsidP="00E51052">
                <w:pPr>
                  <w:spacing w:after="0"/>
                  <w:rPr>
                    <w:b/>
                    <w:bCs/>
                  </w:rPr>
                </w:pPr>
                <w:r w:rsidRPr="00DF5DC1">
                  <w:rPr>
                    <w:b/>
                    <w:bCs/>
                  </w:rPr>
                  <w:t>Battery Monitor</w:t>
                </w:r>
              </w:p>
              <w:p w14:paraId="240312EE" w14:textId="77777777" w:rsidR="001E2CC0" w:rsidRDefault="001E2CC0" w:rsidP="00E51052">
                <w:pPr>
                  <w:spacing w:after="0"/>
                </w:pPr>
                <w:r w:rsidRPr="00676C15">
                  <w:t xml:space="preserve">keeping track of voltage, current, SOC, Ah in/out, providing status of battery to connected devices on the communication </w:t>
                </w:r>
                <w:r w:rsidRPr="00676C15">
                  <w:lastRenderedPageBreak/>
                  <w:t>network, allowing SOC- based Start &amp; Stop from the AGS.</w:t>
                </w:r>
              </w:p>
            </w:tc>
            <w:tc>
              <w:tcPr>
                <w:tcW w:w="0" w:type="auto"/>
                <w:vAlign w:val="center"/>
              </w:tcPr>
              <w:p w14:paraId="24FA0B3B" w14:textId="77777777" w:rsidR="001E2CC0" w:rsidRDefault="001E2CC0" w:rsidP="00676C15">
                <w:pPr>
                  <w:spacing w:after="0"/>
                  <w:jc w:val="center"/>
                </w:pPr>
                <w:r>
                  <w:lastRenderedPageBreak/>
                  <w:t>1 spare</w:t>
                </w:r>
              </w:p>
            </w:tc>
            <w:sdt>
              <w:sdtPr>
                <w:id w:val="-780182584"/>
                <w:placeholder>
                  <w:docPart w:val="19E4A1FF93004F529E3AA5DE599841DA"/>
                </w:placeholder>
                <w:showingPlcHdr/>
                <w15:color w:val="FFFF99"/>
              </w:sdtPr>
              <w:sdtEndPr/>
              <w:sdtContent>
                <w:tc>
                  <w:tcPr>
                    <w:tcW w:w="0" w:type="auto"/>
                    <w:vAlign w:val="center"/>
                  </w:tcPr>
                  <w:p w14:paraId="278D96F3"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7DE4AACF" w14:textId="77777777" w:rsidR="001E2CC0" w:rsidRDefault="001E2CC0" w:rsidP="00E51052">
                <w:pPr>
                  <w:spacing w:after="0"/>
                </w:pPr>
              </w:p>
            </w:tc>
            <w:tc>
              <w:tcPr>
                <w:tcW w:w="4901" w:type="dxa"/>
              </w:tcPr>
              <w:p w14:paraId="4879D2CA" w14:textId="77777777" w:rsidR="001E2CC0" w:rsidRDefault="001E2CC0" w:rsidP="00E51052">
                <w:pPr>
                  <w:spacing w:after="0"/>
                </w:pPr>
              </w:p>
            </w:tc>
            <w:tc>
              <w:tcPr>
                <w:tcW w:w="0" w:type="auto"/>
              </w:tcPr>
              <w:p w14:paraId="04987883" w14:textId="77777777" w:rsidR="001E2CC0" w:rsidRDefault="001E2CC0" w:rsidP="00E51052">
                <w:pPr>
                  <w:spacing w:after="0"/>
                </w:pPr>
              </w:p>
            </w:tc>
          </w:tr>
          <w:tr w:rsidR="001E2CC0" w:rsidRPr="009A3992" w14:paraId="60CA7B77" w14:textId="77777777" w:rsidTr="00830F6C">
            <w:tc>
              <w:tcPr>
                <w:tcW w:w="0" w:type="auto"/>
                <w:vAlign w:val="center"/>
              </w:tcPr>
              <w:p w14:paraId="75D1A152" w14:textId="77777777" w:rsidR="001E2CC0" w:rsidRDefault="001E2CC0" w:rsidP="00E51052">
                <w:pPr>
                  <w:spacing w:after="0"/>
                  <w:rPr>
                    <w:rStyle w:val="Calibri11NoBold"/>
                  </w:rPr>
                </w:pPr>
                <w:r>
                  <w:rPr>
                    <w:rStyle w:val="Calibri11NoBold"/>
                  </w:rPr>
                  <w:t>7.a</w:t>
                </w:r>
              </w:p>
            </w:tc>
            <w:tc>
              <w:tcPr>
                <w:tcW w:w="0" w:type="auto"/>
                <w:vAlign w:val="center"/>
              </w:tcPr>
              <w:p w14:paraId="0626BB15" w14:textId="77777777" w:rsidR="001E2CC0" w:rsidRDefault="001E2CC0" w:rsidP="00E51052">
                <w:pPr>
                  <w:spacing w:after="0"/>
                </w:pPr>
                <w:r w:rsidRPr="00676C15">
                  <w:t>Power inverters</w:t>
                </w:r>
              </w:p>
              <w:p w14:paraId="16E3C483" w14:textId="77777777" w:rsidR="001E2CC0" w:rsidRDefault="001E2CC0" w:rsidP="00E51052">
                <w:pPr>
                  <w:spacing w:after="0"/>
                </w:pPr>
                <w:r w:rsidRPr="00676C15">
                  <w:t xml:space="preserve">Continuous capacity of no less than </w:t>
                </w:r>
                <w:r w:rsidRPr="00DF5DC1">
                  <w:rPr>
                    <w:b/>
                    <w:bCs/>
                  </w:rPr>
                  <w:t>61.2kW</w:t>
                </w:r>
                <w:r w:rsidRPr="00676C15">
                  <w:t xml:space="preserve"> providing 120Vac each phase to neutral - </w:t>
                </w:r>
                <w:r w:rsidRPr="00DF5DC1">
                  <w:rPr>
                    <w:b/>
                    <w:bCs/>
                  </w:rPr>
                  <w:t>208Vac phase to phase at 60Hz.</w:t>
                </w:r>
                <w:r w:rsidRPr="00676C15">
                  <w:t xml:space="preserve"> Inverter system will be powered from three 48Vdc battery banks (one for each phase).</w:t>
                </w:r>
              </w:p>
            </w:tc>
            <w:tc>
              <w:tcPr>
                <w:tcW w:w="0" w:type="auto"/>
                <w:vAlign w:val="center"/>
              </w:tcPr>
              <w:p w14:paraId="3AF68BB0" w14:textId="77777777" w:rsidR="001E2CC0" w:rsidRDefault="001E2CC0" w:rsidP="00676C15">
                <w:pPr>
                  <w:spacing w:after="0"/>
                  <w:jc w:val="center"/>
                </w:pPr>
                <w:r>
                  <w:t>1 three phase assembly</w:t>
                </w:r>
              </w:p>
            </w:tc>
            <w:sdt>
              <w:sdtPr>
                <w:id w:val="1833869742"/>
                <w:placeholder>
                  <w:docPart w:val="FA3C21D9FAFE460E9FDDF6ABF1283443"/>
                </w:placeholder>
                <w:showingPlcHdr/>
                <w15:color w:val="FFFF99"/>
              </w:sdtPr>
              <w:sdtEndPr/>
              <w:sdtContent>
                <w:tc>
                  <w:tcPr>
                    <w:tcW w:w="0" w:type="auto"/>
                    <w:vAlign w:val="center"/>
                  </w:tcPr>
                  <w:p w14:paraId="1F59BE53"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50E73265" w14:textId="77777777" w:rsidR="001E2CC0" w:rsidRDefault="001E2CC0" w:rsidP="00E51052">
                <w:pPr>
                  <w:spacing w:after="0"/>
                </w:pPr>
              </w:p>
            </w:tc>
            <w:tc>
              <w:tcPr>
                <w:tcW w:w="4901" w:type="dxa"/>
              </w:tcPr>
              <w:p w14:paraId="50852807" w14:textId="77777777" w:rsidR="001E2CC0" w:rsidRDefault="001E2CC0" w:rsidP="00E51052">
                <w:pPr>
                  <w:spacing w:after="0"/>
                </w:pPr>
              </w:p>
            </w:tc>
            <w:tc>
              <w:tcPr>
                <w:tcW w:w="0" w:type="auto"/>
              </w:tcPr>
              <w:p w14:paraId="1F5D7E7E" w14:textId="77777777" w:rsidR="001E2CC0" w:rsidRDefault="001E2CC0" w:rsidP="00E51052">
                <w:pPr>
                  <w:spacing w:after="0"/>
                </w:pPr>
              </w:p>
            </w:tc>
          </w:tr>
          <w:tr w:rsidR="001E2CC0" w:rsidRPr="009A3992" w14:paraId="6F99049C" w14:textId="77777777" w:rsidTr="00830F6C">
            <w:tc>
              <w:tcPr>
                <w:tcW w:w="0" w:type="auto"/>
                <w:vAlign w:val="center"/>
              </w:tcPr>
              <w:p w14:paraId="52EF8050" w14:textId="77777777" w:rsidR="001E2CC0" w:rsidRDefault="001E2CC0" w:rsidP="00E51052">
                <w:pPr>
                  <w:spacing w:after="0"/>
                  <w:rPr>
                    <w:rStyle w:val="Calibri11NoBold"/>
                  </w:rPr>
                </w:pPr>
                <w:r>
                  <w:rPr>
                    <w:rStyle w:val="Calibri11NoBold"/>
                  </w:rPr>
                  <w:t>7.b</w:t>
                </w:r>
              </w:p>
            </w:tc>
            <w:tc>
              <w:tcPr>
                <w:tcW w:w="0" w:type="auto"/>
                <w:vAlign w:val="center"/>
              </w:tcPr>
              <w:p w14:paraId="491A4F1C" w14:textId="77777777" w:rsidR="001E2CC0" w:rsidRDefault="001E2CC0" w:rsidP="00E51052">
                <w:pPr>
                  <w:spacing w:after="0"/>
                </w:pPr>
                <w:r w:rsidRPr="00DF5DC1">
                  <w:rPr>
                    <w:b/>
                    <w:bCs/>
                  </w:rPr>
                  <w:t>Spare inverters.</w:t>
                </w:r>
                <w:r>
                  <w:t xml:space="preserve"> Exact replacement for inverters used in the main three phase installation</w:t>
                </w:r>
              </w:p>
            </w:tc>
            <w:tc>
              <w:tcPr>
                <w:tcW w:w="0" w:type="auto"/>
                <w:vAlign w:val="center"/>
              </w:tcPr>
              <w:p w14:paraId="1159BB0B" w14:textId="77777777" w:rsidR="001E2CC0" w:rsidRDefault="001E2CC0" w:rsidP="00676C15">
                <w:pPr>
                  <w:spacing w:after="0"/>
                  <w:jc w:val="center"/>
                </w:pPr>
                <w:r>
                  <w:t>2 units</w:t>
                </w:r>
              </w:p>
            </w:tc>
            <w:sdt>
              <w:sdtPr>
                <w:id w:val="-1477832533"/>
                <w:placeholder>
                  <w:docPart w:val="4CB8C2A205A34BC8B6D5518D39132883"/>
                </w:placeholder>
                <w:showingPlcHdr/>
                <w15:color w:val="FFFF99"/>
              </w:sdtPr>
              <w:sdtEndPr/>
              <w:sdtContent>
                <w:tc>
                  <w:tcPr>
                    <w:tcW w:w="0" w:type="auto"/>
                    <w:vAlign w:val="center"/>
                  </w:tcPr>
                  <w:p w14:paraId="3A694E9E"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74F9D105" w14:textId="77777777" w:rsidR="001E2CC0" w:rsidRDefault="001E2CC0" w:rsidP="00E51052">
                <w:pPr>
                  <w:spacing w:after="0"/>
                </w:pPr>
              </w:p>
            </w:tc>
            <w:tc>
              <w:tcPr>
                <w:tcW w:w="4901" w:type="dxa"/>
              </w:tcPr>
              <w:p w14:paraId="2ED4B3EA" w14:textId="77777777" w:rsidR="001E2CC0" w:rsidRDefault="001E2CC0" w:rsidP="00E51052">
                <w:pPr>
                  <w:spacing w:after="0"/>
                </w:pPr>
              </w:p>
            </w:tc>
            <w:tc>
              <w:tcPr>
                <w:tcW w:w="0" w:type="auto"/>
              </w:tcPr>
              <w:p w14:paraId="3106DEAB" w14:textId="77777777" w:rsidR="001E2CC0" w:rsidRDefault="001E2CC0" w:rsidP="00E51052">
                <w:pPr>
                  <w:spacing w:after="0"/>
                </w:pPr>
              </w:p>
            </w:tc>
          </w:tr>
          <w:tr w:rsidR="001E2CC0" w:rsidRPr="009A3992" w14:paraId="0CAFAB64" w14:textId="77777777" w:rsidTr="00830F6C">
            <w:tc>
              <w:tcPr>
                <w:tcW w:w="0" w:type="auto"/>
                <w:vAlign w:val="center"/>
              </w:tcPr>
              <w:p w14:paraId="5C52C13E" w14:textId="77777777" w:rsidR="001E2CC0" w:rsidRDefault="001E2CC0" w:rsidP="00E51052">
                <w:pPr>
                  <w:spacing w:after="0"/>
                  <w:rPr>
                    <w:rStyle w:val="Calibri11NoBold"/>
                  </w:rPr>
                </w:pPr>
                <w:r>
                  <w:rPr>
                    <w:rStyle w:val="Calibri11NoBold"/>
                  </w:rPr>
                  <w:t>8.a</w:t>
                </w:r>
              </w:p>
            </w:tc>
            <w:tc>
              <w:tcPr>
                <w:tcW w:w="0" w:type="auto"/>
                <w:vAlign w:val="center"/>
              </w:tcPr>
              <w:p w14:paraId="6DCC4901" w14:textId="77777777" w:rsidR="001E2CC0" w:rsidRDefault="001E2CC0" w:rsidP="00E51052">
                <w:pPr>
                  <w:spacing w:after="0"/>
                </w:pPr>
                <w:r w:rsidRPr="00DF5DC1">
                  <w:rPr>
                    <w:b/>
                    <w:bCs/>
                  </w:rPr>
                  <w:t>Balance of system components</w:t>
                </w:r>
                <w:r w:rsidRPr="00944EA6">
                  <w:t xml:space="preserve"> to complete the 3-phase power system.</w:t>
                </w:r>
              </w:p>
              <w:p w14:paraId="51199144" w14:textId="77777777" w:rsidR="001E2CC0" w:rsidRDefault="001E2CC0" w:rsidP="00E51052">
                <w:pPr>
                  <w:spacing w:after="0"/>
                </w:pPr>
                <w:r w:rsidRPr="00944EA6">
                  <w:t>Complete list of components to be supplied shall be included in the offer.</w:t>
                </w:r>
              </w:p>
              <w:p w14:paraId="5CE6B8BD" w14:textId="77777777" w:rsidR="001E2CC0" w:rsidRDefault="001E2CC0" w:rsidP="00E51052">
                <w:pPr>
                  <w:spacing w:after="0"/>
                </w:pPr>
                <w:r w:rsidRPr="00944EA6">
                  <w:t xml:space="preserve">MPPT charge controllers, battery banks and inverter system will be housed in the existing YSPSC building, close to the arrays as pictured on photo 2 (E10 – DIAGRAMS and </w:t>
                </w:r>
                <w:r w:rsidRPr="00944EA6">
                  <w:lastRenderedPageBreak/>
                  <w:t>PHOTOS).</w:t>
                </w:r>
              </w:p>
              <w:p w14:paraId="1A4A1F1A" w14:textId="77777777" w:rsidR="001E2CC0" w:rsidRDefault="001E2CC0" w:rsidP="00E51052">
                <w:pPr>
                  <w:spacing w:after="0"/>
                </w:pPr>
                <w:r w:rsidRPr="00944EA6">
                  <w:t xml:space="preserve">All wiring, connection boxes, hardware, necessary electrical protections, surge arresters, </w:t>
                </w:r>
                <w:proofErr w:type="gramStart"/>
                <w:r w:rsidRPr="00944EA6">
                  <w:t>disconnectors</w:t>
                </w:r>
                <w:proofErr w:type="gramEnd"/>
                <w:r w:rsidRPr="00944EA6">
                  <w:t xml:space="preserve"> and switches, mounting materials and hardware for batteries, inverters, charge controllers and other balance of system components to be installed in the powerhouse and from the arrays to the powerhouse shall be provided by the supplier.</w:t>
                </w:r>
              </w:p>
              <w:p w14:paraId="2897E643" w14:textId="77777777" w:rsidR="001E2CC0" w:rsidRDefault="001E2CC0" w:rsidP="00E51052">
                <w:pPr>
                  <w:spacing w:after="0"/>
                </w:pPr>
                <w:r w:rsidRPr="00944EA6">
                  <w:t xml:space="preserve">Sufficient and adequate cabling of the proper size, </w:t>
                </w:r>
                <w:proofErr w:type="gramStart"/>
                <w:r w:rsidRPr="00944EA6">
                  <w:t>length</w:t>
                </w:r>
                <w:proofErr w:type="gramEnd"/>
                <w:r w:rsidRPr="00944EA6">
                  <w:t xml:space="preserve"> and type, for underground use; Cables (DC &amp; AC) from PV arrays to control room, batteries banks, power distribution panels, boxes, grid connection point, to diesel generators and to switches shall be provided.</w:t>
                </w:r>
              </w:p>
            </w:tc>
            <w:tc>
              <w:tcPr>
                <w:tcW w:w="0" w:type="auto"/>
                <w:vAlign w:val="center"/>
              </w:tcPr>
              <w:p w14:paraId="66696C8F" w14:textId="77777777" w:rsidR="001E2CC0" w:rsidRDefault="001E2CC0" w:rsidP="00676C15">
                <w:pPr>
                  <w:spacing w:after="0"/>
                  <w:jc w:val="center"/>
                </w:pPr>
                <w:r>
                  <w:lastRenderedPageBreak/>
                  <w:t>1 set</w:t>
                </w:r>
              </w:p>
            </w:tc>
            <w:sdt>
              <w:sdtPr>
                <w:id w:val="-835458855"/>
                <w:placeholder>
                  <w:docPart w:val="76838B1674A44E5683C75B642626F60C"/>
                </w:placeholder>
                <w:showingPlcHdr/>
                <w15:color w:val="FFFF99"/>
              </w:sdtPr>
              <w:sdtEndPr/>
              <w:sdtContent>
                <w:tc>
                  <w:tcPr>
                    <w:tcW w:w="0" w:type="auto"/>
                    <w:vAlign w:val="center"/>
                  </w:tcPr>
                  <w:p w14:paraId="75768A14"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5F9C2331" w14:textId="77777777" w:rsidR="001E2CC0" w:rsidRDefault="001E2CC0" w:rsidP="00E51052">
                <w:pPr>
                  <w:spacing w:after="0"/>
                </w:pPr>
              </w:p>
            </w:tc>
            <w:tc>
              <w:tcPr>
                <w:tcW w:w="4901" w:type="dxa"/>
              </w:tcPr>
              <w:p w14:paraId="03FEE772" w14:textId="77777777" w:rsidR="001E2CC0" w:rsidRDefault="001E2CC0" w:rsidP="00E51052">
                <w:pPr>
                  <w:spacing w:after="0"/>
                </w:pPr>
              </w:p>
            </w:tc>
            <w:tc>
              <w:tcPr>
                <w:tcW w:w="0" w:type="auto"/>
              </w:tcPr>
              <w:p w14:paraId="6501AF51" w14:textId="77777777" w:rsidR="001E2CC0" w:rsidRDefault="001E2CC0" w:rsidP="00E51052">
                <w:pPr>
                  <w:spacing w:after="0"/>
                </w:pPr>
              </w:p>
            </w:tc>
          </w:tr>
          <w:tr w:rsidR="001E2CC0" w:rsidRPr="009A3992" w14:paraId="08345BD4" w14:textId="77777777" w:rsidTr="00830F6C">
            <w:tc>
              <w:tcPr>
                <w:tcW w:w="0" w:type="auto"/>
                <w:vAlign w:val="center"/>
              </w:tcPr>
              <w:p w14:paraId="4A4EE38F" w14:textId="77777777" w:rsidR="001E2CC0" w:rsidRDefault="001E2CC0" w:rsidP="00E51052">
                <w:pPr>
                  <w:spacing w:after="0"/>
                  <w:rPr>
                    <w:rStyle w:val="Calibri11NoBold"/>
                  </w:rPr>
                </w:pPr>
                <w:r>
                  <w:rPr>
                    <w:rStyle w:val="Calibri11NoBold"/>
                  </w:rPr>
                  <w:t>8.b</w:t>
                </w:r>
              </w:p>
            </w:tc>
            <w:tc>
              <w:tcPr>
                <w:tcW w:w="0" w:type="auto"/>
                <w:vAlign w:val="center"/>
              </w:tcPr>
              <w:p w14:paraId="4F7CC2AF" w14:textId="77777777" w:rsidR="001E2CC0" w:rsidRDefault="001E2CC0" w:rsidP="00E51052">
                <w:pPr>
                  <w:spacing w:after="0"/>
                </w:pPr>
                <w:r w:rsidRPr="00944EA6">
                  <w:rPr>
                    <w:b/>
                    <w:bCs/>
                  </w:rPr>
                  <w:t>Power Distribution Panels (PDP)</w:t>
                </w:r>
                <w:r w:rsidRPr="00944EA6">
                  <w:t xml:space="preserve"> housing </w:t>
                </w:r>
                <w:r w:rsidRPr="00944EA6">
                  <w:lastRenderedPageBreak/>
                  <w:t>the electrical protections AC &amp; DC: AC and DC breakers integrating the inverters, the batteries, and AC input and output.</w:t>
                </w:r>
              </w:p>
            </w:tc>
            <w:tc>
              <w:tcPr>
                <w:tcW w:w="0" w:type="auto"/>
                <w:vAlign w:val="center"/>
              </w:tcPr>
              <w:p w14:paraId="00459655" w14:textId="77777777" w:rsidR="001E2CC0" w:rsidRDefault="001E2CC0" w:rsidP="00676C15">
                <w:pPr>
                  <w:spacing w:after="0"/>
                  <w:jc w:val="center"/>
                </w:pPr>
                <w:r>
                  <w:lastRenderedPageBreak/>
                  <w:t>As necessary</w:t>
                </w:r>
              </w:p>
            </w:tc>
            <w:sdt>
              <w:sdtPr>
                <w:id w:val="1085500545"/>
                <w:placeholder>
                  <w:docPart w:val="07CB1AA76F844CECBFE794974C6312C2"/>
                </w:placeholder>
                <w:showingPlcHdr/>
                <w15:color w:val="FFFF99"/>
              </w:sdtPr>
              <w:sdtEndPr/>
              <w:sdtContent>
                <w:tc>
                  <w:tcPr>
                    <w:tcW w:w="0" w:type="auto"/>
                    <w:vAlign w:val="center"/>
                  </w:tcPr>
                  <w:p w14:paraId="08A4FDCB"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3CA91017" w14:textId="77777777" w:rsidR="001E2CC0" w:rsidRDefault="001E2CC0" w:rsidP="00E51052">
                <w:pPr>
                  <w:spacing w:after="0"/>
                </w:pPr>
              </w:p>
            </w:tc>
            <w:tc>
              <w:tcPr>
                <w:tcW w:w="4901" w:type="dxa"/>
              </w:tcPr>
              <w:p w14:paraId="3CDB252D" w14:textId="77777777" w:rsidR="001E2CC0" w:rsidRDefault="001E2CC0" w:rsidP="00E51052">
                <w:pPr>
                  <w:spacing w:after="0"/>
                </w:pPr>
              </w:p>
            </w:tc>
            <w:tc>
              <w:tcPr>
                <w:tcW w:w="0" w:type="auto"/>
              </w:tcPr>
              <w:p w14:paraId="3E2E104E" w14:textId="77777777" w:rsidR="001E2CC0" w:rsidRDefault="001E2CC0" w:rsidP="00E51052">
                <w:pPr>
                  <w:spacing w:after="0"/>
                </w:pPr>
              </w:p>
            </w:tc>
          </w:tr>
          <w:tr w:rsidR="001E2CC0" w:rsidRPr="009A3992" w14:paraId="27AE3247" w14:textId="77777777" w:rsidTr="00830F6C">
            <w:tc>
              <w:tcPr>
                <w:tcW w:w="0" w:type="auto"/>
                <w:vAlign w:val="center"/>
              </w:tcPr>
              <w:p w14:paraId="5BB37F2C" w14:textId="77777777" w:rsidR="001E2CC0" w:rsidRDefault="001E2CC0" w:rsidP="00E51052">
                <w:pPr>
                  <w:spacing w:after="0"/>
                  <w:rPr>
                    <w:rStyle w:val="Calibri11NoBold"/>
                  </w:rPr>
                </w:pPr>
                <w:r>
                  <w:rPr>
                    <w:rStyle w:val="Calibri11NoBold"/>
                  </w:rPr>
                  <w:t>8.c</w:t>
                </w:r>
              </w:p>
            </w:tc>
            <w:tc>
              <w:tcPr>
                <w:tcW w:w="0" w:type="auto"/>
                <w:vAlign w:val="center"/>
              </w:tcPr>
              <w:p w14:paraId="1022ACCE" w14:textId="77777777" w:rsidR="001E2CC0" w:rsidRDefault="001E2CC0" w:rsidP="00E51052">
                <w:pPr>
                  <w:spacing w:after="0"/>
                </w:pPr>
                <w:r w:rsidRPr="00944EA6">
                  <w:rPr>
                    <w:b/>
                    <w:bCs/>
                  </w:rPr>
                  <w:t>Communication &amp; monitoring device(s)</w:t>
                </w:r>
                <w:r w:rsidRPr="00944EA6">
                  <w:t xml:space="preserve"> enabling configuration, control, status reporting of devices connected to the network through a web browser user interface</w:t>
                </w:r>
              </w:p>
            </w:tc>
            <w:tc>
              <w:tcPr>
                <w:tcW w:w="0" w:type="auto"/>
                <w:vAlign w:val="center"/>
              </w:tcPr>
              <w:p w14:paraId="1D4C0AF1" w14:textId="77777777" w:rsidR="001E2CC0" w:rsidRDefault="001E2CC0" w:rsidP="00676C15">
                <w:pPr>
                  <w:spacing w:after="0"/>
                  <w:jc w:val="center"/>
                </w:pPr>
                <w:r>
                  <w:t>1 set</w:t>
                </w:r>
              </w:p>
            </w:tc>
            <w:sdt>
              <w:sdtPr>
                <w:id w:val="370649692"/>
                <w:placeholder>
                  <w:docPart w:val="C26915BCB5F243A2B35B17502E4754B2"/>
                </w:placeholder>
                <w:showingPlcHdr/>
                <w15:color w:val="FFFF99"/>
              </w:sdtPr>
              <w:sdtEndPr/>
              <w:sdtContent>
                <w:tc>
                  <w:tcPr>
                    <w:tcW w:w="0" w:type="auto"/>
                    <w:vAlign w:val="center"/>
                  </w:tcPr>
                  <w:p w14:paraId="094C8A8F"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586C3C9B" w14:textId="77777777" w:rsidR="001E2CC0" w:rsidRDefault="001E2CC0" w:rsidP="00E51052">
                <w:pPr>
                  <w:spacing w:after="0"/>
                </w:pPr>
              </w:p>
            </w:tc>
            <w:tc>
              <w:tcPr>
                <w:tcW w:w="4901" w:type="dxa"/>
              </w:tcPr>
              <w:p w14:paraId="4B5DEA0A" w14:textId="77777777" w:rsidR="001E2CC0" w:rsidRDefault="001E2CC0" w:rsidP="00E51052">
                <w:pPr>
                  <w:spacing w:after="0"/>
                </w:pPr>
              </w:p>
            </w:tc>
            <w:tc>
              <w:tcPr>
                <w:tcW w:w="0" w:type="auto"/>
              </w:tcPr>
              <w:p w14:paraId="6CE85267" w14:textId="77777777" w:rsidR="001E2CC0" w:rsidRDefault="001E2CC0" w:rsidP="00E51052">
                <w:pPr>
                  <w:spacing w:after="0"/>
                </w:pPr>
              </w:p>
            </w:tc>
          </w:tr>
          <w:tr w:rsidR="001E2CC0" w:rsidRPr="009A3992" w14:paraId="2AA2B587" w14:textId="77777777" w:rsidTr="00830F6C">
            <w:tc>
              <w:tcPr>
                <w:tcW w:w="0" w:type="auto"/>
                <w:vAlign w:val="center"/>
              </w:tcPr>
              <w:p w14:paraId="60CBA72E" w14:textId="77777777" w:rsidR="001E2CC0" w:rsidRDefault="001E2CC0" w:rsidP="00E51052">
                <w:pPr>
                  <w:spacing w:after="0"/>
                  <w:rPr>
                    <w:rStyle w:val="Calibri11NoBold"/>
                  </w:rPr>
                </w:pPr>
                <w:r>
                  <w:rPr>
                    <w:rStyle w:val="Calibri11NoBold"/>
                  </w:rPr>
                  <w:t>8.d</w:t>
                </w:r>
              </w:p>
            </w:tc>
            <w:tc>
              <w:tcPr>
                <w:tcW w:w="0" w:type="auto"/>
                <w:vAlign w:val="center"/>
              </w:tcPr>
              <w:p w14:paraId="7FD9844C" w14:textId="77777777" w:rsidR="001E2CC0" w:rsidRPr="00944EA6" w:rsidRDefault="001E2CC0" w:rsidP="00E51052">
                <w:pPr>
                  <w:spacing w:after="0"/>
                  <w:rPr>
                    <w:b/>
                    <w:bCs/>
                  </w:rPr>
                </w:pPr>
                <w:r w:rsidRPr="00944EA6">
                  <w:rPr>
                    <w:b/>
                    <w:bCs/>
                  </w:rPr>
                  <w:t>System Control Panel / Interface</w:t>
                </w:r>
              </w:p>
            </w:tc>
            <w:tc>
              <w:tcPr>
                <w:tcW w:w="0" w:type="auto"/>
                <w:vAlign w:val="center"/>
              </w:tcPr>
              <w:p w14:paraId="56B549B9" w14:textId="77777777" w:rsidR="001E2CC0" w:rsidRDefault="001E2CC0" w:rsidP="00676C15">
                <w:pPr>
                  <w:spacing w:after="0"/>
                  <w:jc w:val="center"/>
                </w:pPr>
                <w:r>
                  <w:t>1 set + spare</w:t>
                </w:r>
              </w:p>
            </w:tc>
            <w:sdt>
              <w:sdtPr>
                <w:id w:val="-209586510"/>
                <w:placeholder>
                  <w:docPart w:val="80B2C27F4E5D4FA3A63698792AFF2BE9"/>
                </w:placeholder>
                <w:showingPlcHdr/>
                <w15:color w:val="FFFF99"/>
              </w:sdtPr>
              <w:sdtEndPr/>
              <w:sdtContent>
                <w:tc>
                  <w:tcPr>
                    <w:tcW w:w="0" w:type="auto"/>
                    <w:vAlign w:val="center"/>
                  </w:tcPr>
                  <w:p w14:paraId="03DA30A0"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64882B9C" w14:textId="77777777" w:rsidR="001E2CC0" w:rsidRDefault="001E2CC0" w:rsidP="00E51052">
                <w:pPr>
                  <w:spacing w:after="0"/>
                </w:pPr>
              </w:p>
            </w:tc>
            <w:tc>
              <w:tcPr>
                <w:tcW w:w="4901" w:type="dxa"/>
              </w:tcPr>
              <w:p w14:paraId="56FDF66F" w14:textId="77777777" w:rsidR="001E2CC0" w:rsidRDefault="001E2CC0" w:rsidP="00E51052">
                <w:pPr>
                  <w:spacing w:after="0"/>
                </w:pPr>
              </w:p>
            </w:tc>
            <w:tc>
              <w:tcPr>
                <w:tcW w:w="0" w:type="auto"/>
              </w:tcPr>
              <w:p w14:paraId="67E3D657" w14:textId="77777777" w:rsidR="001E2CC0" w:rsidRDefault="001E2CC0" w:rsidP="00E51052">
                <w:pPr>
                  <w:spacing w:after="0"/>
                </w:pPr>
              </w:p>
            </w:tc>
          </w:tr>
          <w:tr w:rsidR="001E2CC0" w:rsidRPr="009A3992" w14:paraId="698BF11D" w14:textId="77777777" w:rsidTr="00830F6C">
            <w:tc>
              <w:tcPr>
                <w:tcW w:w="0" w:type="auto"/>
                <w:vAlign w:val="center"/>
              </w:tcPr>
              <w:p w14:paraId="3F1AC16D" w14:textId="77777777" w:rsidR="001E2CC0" w:rsidRDefault="001E2CC0" w:rsidP="00E51052">
                <w:pPr>
                  <w:spacing w:after="0"/>
                  <w:rPr>
                    <w:rStyle w:val="Calibri11NoBold"/>
                  </w:rPr>
                </w:pPr>
                <w:r>
                  <w:rPr>
                    <w:rStyle w:val="Calibri11NoBold"/>
                  </w:rPr>
                  <w:t>8.e</w:t>
                </w:r>
              </w:p>
            </w:tc>
            <w:tc>
              <w:tcPr>
                <w:tcW w:w="0" w:type="auto"/>
                <w:vAlign w:val="center"/>
              </w:tcPr>
              <w:p w14:paraId="007B5415" w14:textId="77777777" w:rsidR="001E2CC0" w:rsidRDefault="001E2CC0" w:rsidP="00E51052">
                <w:pPr>
                  <w:spacing w:after="0"/>
                </w:pPr>
                <w:r w:rsidRPr="00944EA6">
                  <w:rPr>
                    <w:b/>
                    <w:bCs/>
                  </w:rPr>
                  <w:t>Power Meters</w:t>
                </w:r>
                <w:r w:rsidRPr="00944EA6">
                  <w:t xml:space="preserve"> to ensure that power flow is monitored, to enable remote monitoring and diagnostics of the system.</w:t>
                </w:r>
              </w:p>
            </w:tc>
            <w:tc>
              <w:tcPr>
                <w:tcW w:w="0" w:type="auto"/>
                <w:vAlign w:val="center"/>
              </w:tcPr>
              <w:p w14:paraId="1655692C" w14:textId="77777777" w:rsidR="001E2CC0" w:rsidRDefault="001E2CC0" w:rsidP="00676C15">
                <w:pPr>
                  <w:spacing w:after="0"/>
                  <w:jc w:val="center"/>
                </w:pPr>
                <w:r>
                  <w:t>2</w:t>
                </w:r>
              </w:p>
            </w:tc>
            <w:sdt>
              <w:sdtPr>
                <w:id w:val="-1945067432"/>
                <w:placeholder>
                  <w:docPart w:val="C053A78DC2A14157B6D8D975CEA457BA"/>
                </w:placeholder>
                <w:showingPlcHdr/>
                <w15:color w:val="FFFF99"/>
              </w:sdtPr>
              <w:sdtEndPr/>
              <w:sdtContent>
                <w:tc>
                  <w:tcPr>
                    <w:tcW w:w="0" w:type="auto"/>
                    <w:vAlign w:val="center"/>
                  </w:tcPr>
                  <w:p w14:paraId="65B071A8" w14:textId="77777777" w:rsidR="001E2CC0" w:rsidRDefault="001E2CC0" w:rsidP="00E51052">
                    <w:pPr>
                      <w:spacing w:after="0"/>
                    </w:pPr>
                    <w:r w:rsidRPr="00FA7771">
                      <w:rPr>
                        <w:i/>
                        <w:iCs/>
                        <w:color w:val="808080" w:themeColor="background1" w:themeShade="80"/>
                      </w:rPr>
                      <w:t>[Bidder’s answer]</w:t>
                    </w:r>
                  </w:p>
                </w:tc>
              </w:sdtContent>
            </w:sdt>
            <w:tc>
              <w:tcPr>
                <w:tcW w:w="236" w:type="dxa"/>
              </w:tcPr>
              <w:p w14:paraId="3D0539F9" w14:textId="77777777" w:rsidR="001E2CC0" w:rsidRDefault="001E2CC0" w:rsidP="00E51052">
                <w:pPr>
                  <w:spacing w:after="0"/>
                </w:pPr>
              </w:p>
            </w:tc>
            <w:tc>
              <w:tcPr>
                <w:tcW w:w="4901" w:type="dxa"/>
              </w:tcPr>
              <w:p w14:paraId="0C8DD1E3" w14:textId="77777777" w:rsidR="001E2CC0" w:rsidRDefault="001E2CC0" w:rsidP="00E51052">
                <w:pPr>
                  <w:spacing w:after="0"/>
                </w:pPr>
              </w:p>
            </w:tc>
            <w:tc>
              <w:tcPr>
                <w:tcW w:w="0" w:type="auto"/>
              </w:tcPr>
              <w:p w14:paraId="37B9AF6E" w14:textId="77777777" w:rsidR="001E2CC0" w:rsidRDefault="001E2CC0" w:rsidP="00E51052">
                <w:pPr>
                  <w:spacing w:after="0"/>
                </w:pPr>
              </w:p>
            </w:tc>
          </w:tr>
          <w:tr w:rsidR="002E371F" w:rsidRPr="009A3992" w14:paraId="2288D708" w14:textId="77777777" w:rsidTr="00830F6C">
            <w:tc>
              <w:tcPr>
                <w:tcW w:w="0" w:type="auto"/>
                <w:vAlign w:val="center"/>
              </w:tcPr>
              <w:p w14:paraId="38ADE3CA" w14:textId="77777777" w:rsidR="001E2CC0" w:rsidRDefault="001E2CC0" w:rsidP="00944EA6">
                <w:pPr>
                  <w:spacing w:after="0"/>
                  <w:rPr>
                    <w:rStyle w:val="Calibri11NoBold"/>
                  </w:rPr>
                </w:pPr>
                <w:r>
                  <w:rPr>
                    <w:rStyle w:val="Calibri11NoBold"/>
                  </w:rPr>
                  <w:t>8.f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898B3" w14:textId="77777777" w:rsidR="001E2CC0" w:rsidRDefault="001E2CC0" w:rsidP="00944EA6">
                <w:pPr>
                  <w:spacing w:after="0"/>
                </w:pPr>
                <w:r>
                  <w:rPr>
                    <w:rFonts w:ascii="Calibri" w:hAnsi="Calibri" w:cs="Calibri"/>
                    <w:b/>
                    <w:bCs/>
                    <w:color w:val="000000"/>
                    <w:sz w:val="20"/>
                    <w:szCs w:val="20"/>
                    <w:lang w:bidi="x-none"/>
                  </w:rPr>
                  <w:t>Network router</w:t>
                </w:r>
                <w:r>
                  <w:rPr>
                    <w:rFonts w:ascii="Calibri" w:hAnsi="Calibri" w:cs="Calibri"/>
                    <w:color w:val="000000"/>
                    <w:sz w:val="20"/>
                    <w:szCs w:val="20"/>
                    <w:lang w:bidi="x-none"/>
                  </w:rPr>
                  <w:t xml:space="preserve"> / Industrial grade router</w:t>
                </w:r>
              </w:p>
            </w:tc>
            <w:tc>
              <w:tcPr>
                <w:tcW w:w="0" w:type="auto"/>
                <w:vAlign w:val="center"/>
              </w:tcPr>
              <w:p w14:paraId="1ED6B61D" w14:textId="77777777" w:rsidR="001E2CC0" w:rsidRDefault="001E2CC0" w:rsidP="00944EA6">
                <w:pPr>
                  <w:spacing w:after="0"/>
                  <w:jc w:val="center"/>
                </w:pPr>
                <w:r>
                  <w:t>1</w:t>
                </w:r>
              </w:p>
            </w:tc>
            <w:sdt>
              <w:sdtPr>
                <w:id w:val="1290093128"/>
                <w:placeholder>
                  <w:docPart w:val="A44CB5BC278649689F5F62866225F3E6"/>
                </w:placeholder>
                <w:showingPlcHdr/>
                <w15:color w:val="FFFF99"/>
              </w:sdtPr>
              <w:sdtEndPr/>
              <w:sdtContent>
                <w:tc>
                  <w:tcPr>
                    <w:tcW w:w="0" w:type="auto"/>
                    <w:vAlign w:val="center"/>
                  </w:tcPr>
                  <w:p w14:paraId="2E153B06" w14:textId="77777777" w:rsidR="001E2CC0" w:rsidRDefault="001E2CC0" w:rsidP="00944EA6">
                    <w:pPr>
                      <w:spacing w:after="0"/>
                    </w:pPr>
                    <w:r w:rsidRPr="00FA7771">
                      <w:rPr>
                        <w:i/>
                        <w:iCs/>
                        <w:color w:val="808080" w:themeColor="background1" w:themeShade="80"/>
                      </w:rPr>
                      <w:t>[Bidder’s answer]</w:t>
                    </w:r>
                  </w:p>
                </w:tc>
              </w:sdtContent>
            </w:sdt>
            <w:tc>
              <w:tcPr>
                <w:tcW w:w="236" w:type="dxa"/>
              </w:tcPr>
              <w:p w14:paraId="7F862067" w14:textId="77777777" w:rsidR="001E2CC0" w:rsidRDefault="001E2CC0" w:rsidP="00944EA6">
                <w:pPr>
                  <w:spacing w:after="0"/>
                </w:pPr>
              </w:p>
            </w:tc>
            <w:tc>
              <w:tcPr>
                <w:tcW w:w="4901" w:type="dxa"/>
              </w:tcPr>
              <w:p w14:paraId="57961DB5" w14:textId="77777777" w:rsidR="001E2CC0" w:rsidRDefault="001E2CC0" w:rsidP="00944EA6">
                <w:pPr>
                  <w:spacing w:after="0"/>
                </w:pPr>
              </w:p>
            </w:tc>
            <w:tc>
              <w:tcPr>
                <w:tcW w:w="0" w:type="auto"/>
              </w:tcPr>
              <w:p w14:paraId="34FE8032" w14:textId="77777777" w:rsidR="001E2CC0" w:rsidRDefault="001E2CC0" w:rsidP="00944EA6">
                <w:pPr>
                  <w:spacing w:after="0"/>
                </w:pPr>
              </w:p>
            </w:tc>
          </w:tr>
          <w:tr w:rsidR="002E371F" w:rsidRPr="009A3992" w14:paraId="16FCC9C2" w14:textId="77777777" w:rsidTr="00830F6C">
            <w:tc>
              <w:tcPr>
                <w:tcW w:w="0" w:type="auto"/>
                <w:vAlign w:val="center"/>
              </w:tcPr>
              <w:p w14:paraId="76AE11B7" w14:textId="77777777" w:rsidR="001E2CC0" w:rsidRDefault="001E2CC0" w:rsidP="00944EA6">
                <w:pPr>
                  <w:spacing w:after="0"/>
                  <w:rPr>
                    <w:rStyle w:val="Calibri11NoBold"/>
                  </w:rPr>
                </w:pPr>
                <w:r>
                  <w:rPr>
                    <w:rStyle w:val="Calibri11NoBold"/>
                  </w:rPr>
                  <w:t>8.g</w:t>
                </w:r>
              </w:p>
            </w:tc>
            <w:tc>
              <w:tcPr>
                <w:tcW w:w="0" w:type="auto"/>
                <w:tcBorders>
                  <w:top w:val="nil"/>
                  <w:left w:val="single" w:sz="4" w:space="0" w:color="auto"/>
                  <w:bottom w:val="single" w:sz="4" w:space="0" w:color="auto"/>
                  <w:right w:val="single" w:sz="4" w:space="0" w:color="auto"/>
                </w:tcBorders>
                <w:shd w:val="clear" w:color="auto" w:fill="auto"/>
                <w:vAlign w:val="center"/>
              </w:tcPr>
              <w:p w14:paraId="0EEA8215" w14:textId="77777777" w:rsidR="001E2CC0" w:rsidRDefault="001E2CC0" w:rsidP="00944EA6">
                <w:pPr>
                  <w:spacing w:after="0"/>
                </w:pPr>
                <w:r>
                  <w:rPr>
                    <w:rFonts w:ascii="Calibri" w:hAnsi="Calibri" w:cs="Calibri"/>
                    <w:b/>
                    <w:bCs/>
                    <w:color w:val="000000"/>
                    <w:sz w:val="20"/>
                    <w:szCs w:val="20"/>
                    <w:lang w:bidi="x-none"/>
                  </w:rPr>
                  <w:t>Cellular modem</w:t>
                </w:r>
                <w:r>
                  <w:rPr>
                    <w:rFonts w:ascii="Calibri" w:hAnsi="Calibri" w:cs="Calibri"/>
                    <w:color w:val="000000"/>
                    <w:sz w:val="20"/>
                    <w:szCs w:val="20"/>
                    <w:lang w:bidi="x-none"/>
                  </w:rPr>
                  <w:t xml:space="preserve"> / Industrial grade modem</w:t>
                </w:r>
              </w:p>
            </w:tc>
            <w:tc>
              <w:tcPr>
                <w:tcW w:w="0" w:type="auto"/>
                <w:vAlign w:val="center"/>
              </w:tcPr>
              <w:p w14:paraId="558D28FC" w14:textId="77777777" w:rsidR="001E2CC0" w:rsidRDefault="001E2CC0" w:rsidP="00944EA6">
                <w:pPr>
                  <w:spacing w:after="0"/>
                  <w:jc w:val="center"/>
                </w:pPr>
                <w:r>
                  <w:t>1</w:t>
                </w:r>
              </w:p>
            </w:tc>
            <w:sdt>
              <w:sdtPr>
                <w:id w:val="1235199704"/>
                <w:placeholder>
                  <w:docPart w:val="AD70C1F60BB44B1791F5A7030BF63A9D"/>
                </w:placeholder>
                <w:showingPlcHdr/>
                <w15:color w:val="FFFF99"/>
              </w:sdtPr>
              <w:sdtEndPr/>
              <w:sdtContent>
                <w:tc>
                  <w:tcPr>
                    <w:tcW w:w="0" w:type="auto"/>
                    <w:vAlign w:val="center"/>
                  </w:tcPr>
                  <w:p w14:paraId="236A1EB8" w14:textId="77777777" w:rsidR="001E2CC0" w:rsidRDefault="001E2CC0" w:rsidP="00944EA6">
                    <w:pPr>
                      <w:spacing w:after="0"/>
                    </w:pPr>
                    <w:r w:rsidRPr="00FA7771">
                      <w:rPr>
                        <w:i/>
                        <w:iCs/>
                        <w:color w:val="808080" w:themeColor="background1" w:themeShade="80"/>
                      </w:rPr>
                      <w:t>[Bidder’s answer]</w:t>
                    </w:r>
                  </w:p>
                </w:tc>
              </w:sdtContent>
            </w:sdt>
            <w:tc>
              <w:tcPr>
                <w:tcW w:w="236" w:type="dxa"/>
              </w:tcPr>
              <w:p w14:paraId="39294426" w14:textId="77777777" w:rsidR="001E2CC0" w:rsidRDefault="001E2CC0" w:rsidP="00944EA6">
                <w:pPr>
                  <w:spacing w:after="0"/>
                </w:pPr>
              </w:p>
            </w:tc>
            <w:tc>
              <w:tcPr>
                <w:tcW w:w="4901" w:type="dxa"/>
              </w:tcPr>
              <w:p w14:paraId="7F282E55" w14:textId="77777777" w:rsidR="001E2CC0" w:rsidRDefault="001E2CC0" w:rsidP="00944EA6">
                <w:pPr>
                  <w:spacing w:after="0"/>
                </w:pPr>
              </w:p>
            </w:tc>
            <w:tc>
              <w:tcPr>
                <w:tcW w:w="0" w:type="auto"/>
              </w:tcPr>
              <w:p w14:paraId="43866C7D" w14:textId="77777777" w:rsidR="001E2CC0" w:rsidRDefault="001E2CC0" w:rsidP="00944EA6">
                <w:pPr>
                  <w:spacing w:after="0"/>
                </w:pPr>
              </w:p>
            </w:tc>
          </w:tr>
          <w:tr w:rsidR="006E2FA8" w:rsidRPr="009A3992" w14:paraId="07571532" w14:textId="77777777" w:rsidTr="00830F6C">
            <w:tc>
              <w:tcPr>
                <w:tcW w:w="0" w:type="auto"/>
                <w:vAlign w:val="center"/>
              </w:tcPr>
              <w:p w14:paraId="7AD4E2DA" w14:textId="77777777" w:rsidR="001E2CC0" w:rsidRDefault="001E2CC0" w:rsidP="00944EA6">
                <w:pPr>
                  <w:spacing w:after="0"/>
                  <w:rPr>
                    <w:rStyle w:val="Calibri11NoBold"/>
                  </w:rPr>
                </w:pPr>
                <w:r>
                  <w:rPr>
                    <w:rStyle w:val="Calibri11NoBold"/>
                  </w:rPr>
                  <w:t>8.h</w:t>
                </w:r>
              </w:p>
            </w:tc>
            <w:tc>
              <w:tcPr>
                <w:tcW w:w="0" w:type="auto"/>
                <w:vAlign w:val="center"/>
              </w:tcPr>
              <w:p w14:paraId="540FBB0E" w14:textId="77777777" w:rsidR="001E2CC0" w:rsidRPr="00944EA6" w:rsidRDefault="001E2CC0" w:rsidP="00944EA6">
                <w:pPr>
                  <w:spacing w:after="0"/>
                  <w:rPr>
                    <w:b/>
                    <w:bCs/>
                  </w:rPr>
                </w:pPr>
                <w:r w:rsidRPr="00944EA6">
                  <w:rPr>
                    <w:b/>
                    <w:bCs/>
                  </w:rPr>
                  <w:t>Bypass device / high current manual changeover switch</w:t>
                </w:r>
              </w:p>
              <w:p w14:paraId="7A87FDA5" w14:textId="77777777" w:rsidR="001E2CC0" w:rsidRDefault="001E2CC0" w:rsidP="00944EA6">
                <w:pPr>
                  <w:spacing w:after="0"/>
                </w:pPr>
                <w:r w:rsidRPr="00944EA6">
                  <w:t>External main contactor</w:t>
                </w:r>
              </w:p>
            </w:tc>
            <w:tc>
              <w:tcPr>
                <w:tcW w:w="0" w:type="auto"/>
                <w:vAlign w:val="center"/>
              </w:tcPr>
              <w:p w14:paraId="4E1AA2EB" w14:textId="77777777" w:rsidR="001E2CC0" w:rsidRDefault="001E2CC0" w:rsidP="00944EA6">
                <w:pPr>
                  <w:spacing w:after="0"/>
                  <w:jc w:val="center"/>
                </w:pPr>
                <w:r>
                  <w:t>1 set</w:t>
                </w:r>
              </w:p>
            </w:tc>
            <w:sdt>
              <w:sdtPr>
                <w:id w:val="158360596"/>
                <w:placeholder>
                  <w:docPart w:val="A8FD1D0E4FE441AEAACED7278A6B482C"/>
                </w:placeholder>
                <w:showingPlcHdr/>
                <w15:color w:val="FFFF99"/>
              </w:sdtPr>
              <w:sdtEndPr/>
              <w:sdtContent>
                <w:tc>
                  <w:tcPr>
                    <w:tcW w:w="0" w:type="auto"/>
                    <w:vAlign w:val="center"/>
                  </w:tcPr>
                  <w:p w14:paraId="6EE8F480" w14:textId="77777777" w:rsidR="001E2CC0" w:rsidRDefault="001E2CC0" w:rsidP="00944EA6">
                    <w:pPr>
                      <w:spacing w:after="0"/>
                    </w:pPr>
                    <w:r w:rsidRPr="00FA7771">
                      <w:rPr>
                        <w:i/>
                        <w:iCs/>
                        <w:color w:val="808080" w:themeColor="background1" w:themeShade="80"/>
                      </w:rPr>
                      <w:t>[Bidder’s answer]</w:t>
                    </w:r>
                  </w:p>
                </w:tc>
              </w:sdtContent>
            </w:sdt>
            <w:tc>
              <w:tcPr>
                <w:tcW w:w="236" w:type="dxa"/>
              </w:tcPr>
              <w:p w14:paraId="79F8B840" w14:textId="77777777" w:rsidR="001E2CC0" w:rsidRDefault="001E2CC0" w:rsidP="00944EA6">
                <w:pPr>
                  <w:spacing w:after="0"/>
                </w:pPr>
              </w:p>
            </w:tc>
            <w:tc>
              <w:tcPr>
                <w:tcW w:w="4901" w:type="dxa"/>
              </w:tcPr>
              <w:p w14:paraId="55C162DD" w14:textId="77777777" w:rsidR="001E2CC0" w:rsidRDefault="001E2CC0" w:rsidP="00944EA6">
                <w:pPr>
                  <w:spacing w:after="0"/>
                </w:pPr>
              </w:p>
            </w:tc>
            <w:tc>
              <w:tcPr>
                <w:tcW w:w="0" w:type="auto"/>
              </w:tcPr>
              <w:p w14:paraId="76FA9C9C" w14:textId="77777777" w:rsidR="001E2CC0" w:rsidRDefault="001E2CC0" w:rsidP="00944EA6">
                <w:pPr>
                  <w:spacing w:after="0"/>
                </w:pPr>
              </w:p>
            </w:tc>
          </w:tr>
          <w:tr w:rsidR="001E2CC0" w:rsidRPr="009A3992" w14:paraId="45EC126B" w14:textId="77777777" w:rsidTr="00830F6C">
            <w:tc>
              <w:tcPr>
                <w:tcW w:w="0" w:type="auto"/>
                <w:vAlign w:val="center"/>
              </w:tcPr>
              <w:p w14:paraId="32D4D0D8" w14:textId="77777777" w:rsidR="001E2CC0" w:rsidRDefault="001E2CC0" w:rsidP="00944EA6">
                <w:pPr>
                  <w:spacing w:after="0"/>
                  <w:rPr>
                    <w:rStyle w:val="Calibri11NoBold"/>
                  </w:rPr>
                </w:pPr>
                <w:r>
                  <w:rPr>
                    <w:rStyle w:val="Calibri11NoBold"/>
                  </w:rPr>
                  <w:t>8.1</w:t>
                </w:r>
              </w:p>
            </w:tc>
            <w:tc>
              <w:tcPr>
                <w:tcW w:w="0" w:type="auto"/>
                <w:vAlign w:val="center"/>
              </w:tcPr>
              <w:p w14:paraId="295CB25B" w14:textId="77777777" w:rsidR="001E2CC0" w:rsidRPr="00944EA6" w:rsidRDefault="001E2CC0" w:rsidP="00944EA6">
                <w:pPr>
                  <w:spacing w:after="0"/>
                  <w:rPr>
                    <w:b/>
                    <w:bCs/>
                  </w:rPr>
                </w:pPr>
                <w:r w:rsidRPr="00944EA6">
                  <w:rPr>
                    <w:b/>
                    <w:bCs/>
                  </w:rPr>
                  <w:t>Automatic Generator Start (AGS)</w:t>
                </w:r>
              </w:p>
              <w:p w14:paraId="64331643" w14:textId="77777777" w:rsidR="001E2CC0" w:rsidRDefault="001E2CC0" w:rsidP="00944EA6">
                <w:pPr>
                  <w:spacing w:after="0"/>
                </w:pPr>
                <w:r w:rsidRPr="00CD03E6">
                  <w:t xml:space="preserve">activating or stopping </w:t>
                </w:r>
                <w:r w:rsidRPr="00CD03E6">
                  <w:lastRenderedPageBreak/>
                  <w:t>the generator in response to changing power requirements, sharing status information with all devices, monitoring user-programmable parameters, battery voltage, state of charge, grid power</w:t>
                </w:r>
              </w:p>
            </w:tc>
            <w:tc>
              <w:tcPr>
                <w:tcW w:w="0" w:type="auto"/>
                <w:vAlign w:val="center"/>
              </w:tcPr>
              <w:p w14:paraId="16E9F3F1" w14:textId="77777777" w:rsidR="001E2CC0" w:rsidRDefault="001E2CC0" w:rsidP="00944EA6">
                <w:pPr>
                  <w:spacing w:after="0"/>
                  <w:jc w:val="center"/>
                </w:pPr>
                <w:r>
                  <w:lastRenderedPageBreak/>
                  <w:t>1</w:t>
                </w:r>
              </w:p>
            </w:tc>
            <w:sdt>
              <w:sdtPr>
                <w:id w:val="1902627408"/>
                <w:placeholder>
                  <w:docPart w:val="BE170F6AE7214D62B0BBEACC3E0EDA0C"/>
                </w:placeholder>
                <w:showingPlcHdr/>
                <w15:color w:val="FFFF99"/>
              </w:sdtPr>
              <w:sdtEndPr/>
              <w:sdtContent>
                <w:tc>
                  <w:tcPr>
                    <w:tcW w:w="0" w:type="auto"/>
                  </w:tcPr>
                  <w:p w14:paraId="284011BC" w14:textId="77777777" w:rsidR="001E2CC0" w:rsidRDefault="001E2CC0" w:rsidP="00944EA6">
                    <w:pPr>
                      <w:spacing w:after="0"/>
                    </w:pPr>
                    <w:r w:rsidRPr="00FA7771">
                      <w:rPr>
                        <w:i/>
                        <w:iCs/>
                        <w:color w:val="808080" w:themeColor="background1" w:themeShade="80"/>
                      </w:rPr>
                      <w:t>[Bidder’s answer]</w:t>
                    </w:r>
                  </w:p>
                </w:tc>
              </w:sdtContent>
            </w:sdt>
            <w:tc>
              <w:tcPr>
                <w:tcW w:w="236" w:type="dxa"/>
              </w:tcPr>
              <w:p w14:paraId="3CF52114" w14:textId="77777777" w:rsidR="001E2CC0" w:rsidRDefault="001E2CC0" w:rsidP="00944EA6">
                <w:pPr>
                  <w:spacing w:after="0"/>
                </w:pPr>
              </w:p>
            </w:tc>
            <w:tc>
              <w:tcPr>
                <w:tcW w:w="4901" w:type="dxa"/>
              </w:tcPr>
              <w:p w14:paraId="2302D68E" w14:textId="77777777" w:rsidR="001E2CC0" w:rsidRDefault="001E2CC0" w:rsidP="00944EA6">
                <w:pPr>
                  <w:spacing w:after="0"/>
                </w:pPr>
              </w:p>
            </w:tc>
            <w:tc>
              <w:tcPr>
                <w:tcW w:w="0" w:type="auto"/>
              </w:tcPr>
              <w:p w14:paraId="3EEDDAB4" w14:textId="77777777" w:rsidR="001E2CC0" w:rsidRDefault="001E2CC0" w:rsidP="00944EA6">
                <w:pPr>
                  <w:spacing w:after="0"/>
                </w:pPr>
              </w:p>
            </w:tc>
          </w:tr>
        </w:tbl>
        <w:p w14:paraId="11E93DCD" w14:textId="5B940ED8" w:rsidR="00E66BE5" w:rsidRPr="002A0CA0" w:rsidRDefault="00592231" w:rsidP="00E66BE5">
          <w:pPr>
            <w:rPr>
              <w:i/>
              <w:iCs/>
              <w:color w:val="808080" w:themeColor="background1" w:themeShade="80"/>
            </w:rPr>
          </w:pPr>
        </w:p>
      </w:sdtContent>
    </w:sdt>
    <w:permEnd w:id="918554735" w:displacedByCustomXml="prev"/>
    <w:bookmarkEnd w:id="39" w:displacedByCustomXml="prev"/>
    <w:bookmarkEnd w:id="38"/>
    <w:p w14:paraId="2B3C2F60" w14:textId="77777777" w:rsidR="005749C3" w:rsidRPr="00AE35C5" w:rsidRDefault="005749C3" w:rsidP="00BC582D">
      <w:permStart w:id="2065589451" w:edGrp="everyone"/>
      <w:permEnd w:id="2065589451"/>
    </w:p>
    <w:p w14:paraId="4439059F" w14:textId="04C034D0" w:rsidR="0029354B" w:rsidRDefault="0029354B" w:rsidP="001D5057">
      <w:pPr>
        <w:spacing w:after="0"/>
      </w:pPr>
    </w:p>
    <w:p w14:paraId="5CB6B58D" w14:textId="77777777" w:rsidR="001D5057" w:rsidRPr="004C388C" w:rsidRDefault="001D5057" w:rsidP="001D5057">
      <w:pPr>
        <w:spacing w:after="0"/>
      </w:pPr>
      <w:permStart w:id="120280499" w:edGrp="everyone"/>
      <w:permEnd w:id="120280499"/>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bookmarkStart w:id="42" w:name="_Hlk102564656"/>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592231" w:rsidP="00000363">
                <w:pPr>
                  <w:spacing w:after="0"/>
                </w:pPr>
              </w:p>
            </w:sdtContent>
          </w:sdt>
          <w:permEnd w:id="2030120925" w:displacedByCustomXml="prev"/>
          <w:p w14:paraId="59F17D48" w14:textId="77777777" w:rsidR="00EC5A8E" w:rsidRPr="003F2E6D" w:rsidRDefault="00EC5A8E" w:rsidP="00000363">
            <w:pPr>
              <w:spacing w:after="0"/>
            </w:pPr>
            <w:r w:rsidRPr="003F2E6D">
              <w:t>Name of the Bidder’s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bookmarkEnd w:id="42"/>
    </w:tbl>
    <w:p w14:paraId="0DCC4C90" w14:textId="77777777" w:rsidR="004C388C" w:rsidRDefault="004C388C" w:rsidP="00BC582D"/>
    <w:p w14:paraId="3EBFFE78" w14:textId="73E0AFFC" w:rsidR="00ED2495" w:rsidRPr="004C388C" w:rsidRDefault="00ED2495" w:rsidP="00BC582D">
      <w:pPr>
        <w:sectPr w:rsidR="00ED2495" w:rsidRPr="004C388C" w:rsidSect="002A3860">
          <w:pgSz w:w="16838" w:h="11906" w:orient="landscape" w:code="9"/>
          <w:pgMar w:top="1080" w:right="1440" w:bottom="1080" w:left="1418" w:header="0" w:footer="420" w:gutter="0"/>
          <w:cols w:space="708"/>
          <w:docGrid w:linePitch="360"/>
        </w:sectPr>
      </w:pPr>
      <w:permStart w:id="1797943713" w:edGrp="everyone"/>
      <w:permEnd w:id="1797943713"/>
    </w:p>
    <w:p w14:paraId="7B62D5BE" w14:textId="698BF8A2" w:rsidR="00BB43E0" w:rsidRPr="00BB43E0" w:rsidRDefault="00BB43E0" w:rsidP="00BB43E0">
      <w:pPr>
        <w:jc w:val="right"/>
        <w:rPr>
          <w:b/>
          <w:bCs/>
        </w:rPr>
      </w:pPr>
      <w:r w:rsidRPr="006355B1">
        <w:rPr>
          <w:b/>
          <w:bCs/>
        </w:rPr>
        <w:lastRenderedPageBreak/>
        <w:t xml:space="preserve">RFP </w:t>
      </w:r>
      <w:bookmarkStart w:id="4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6F788F">
            <w:rPr>
              <w:rStyle w:val="Calibri11NoBold"/>
              <w:b/>
              <w:bCs/>
            </w:rPr>
            <w:t>22-3712</w:t>
          </w:r>
          <w:permEnd w:id="1803824166"/>
        </w:sdtContent>
      </w:sdt>
      <w:bookmarkEnd w:id="43"/>
    </w:p>
    <w:p w14:paraId="1B87CFD1" w14:textId="4D2CA4C6" w:rsidR="006469BE" w:rsidRPr="006C3B82" w:rsidRDefault="006469BE" w:rsidP="003613B7">
      <w:pPr>
        <w:pStyle w:val="Titre1"/>
      </w:pPr>
      <w:bookmarkStart w:id="44" w:name="_Toc105675066"/>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4"/>
      <w:r w:rsidRPr="006C3B82">
        <w:t xml:space="preserve"> </w:t>
      </w:r>
    </w:p>
    <w:permStart w:id="1509974821" w:edGrp="everyone" w:displacedByCustomXml="next"/>
    <w:bookmarkStart w:id="45" w:name="_Hlk99450111" w:displacedByCustomXml="next"/>
    <w:sdt>
      <w:sdtPr>
        <w:rPr>
          <w:lang w:val="en-AU"/>
        </w:rPr>
        <w:id w:val="-1565791053"/>
        <w:placeholder>
          <w:docPart w:val="614502BB13DB4747967BEC6B4E5856FB"/>
        </w:placeholder>
        <w15:color w:val="FF0000"/>
      </w:sdtPr>
      <w:sdtEndPr/>
      <w:sdtContent>
        <w:p w14:paraId="36928401" w14:textId="77777777" w:rsidR="008C4363" w:rsidRPr="008C5BA7" w:rsidRDefault="008C4363" w:rsidP="00EF430D">
          <w:pPr>
            <w:widowControl/>
            <w:numPr>
              <w:ilvl w:val="0"/>
              <w:numId w:val="2"/>
            </w:numPr>
            <w:spacing w:after="3" w:line="247" w:lineRule="auto"/>
            <w:ind w:right="0"/>
            <w:contextualSpacing/>
            <w:jc w:val="left"/>
            <w:rPr>
              <w:rFonts w:cstheme="minorBidi"/>
            </w:rPr>
          </w:pPr>
          <w:r w:rsidRPr="0F0EFBF8">
            <w:rPr>
              <w:rFonts w:cstheme="minorBidi"/>
            </w:rPr>
            <w:t>All costs indicated on the financial proposal should be in CIF inclusive of all applicable taxes.</w:t>
          </w:r>
        </w:p>
        <w:p w14:paraId="2DDEF0DF" w14:textId="77777777" w:rsidR="008C4363" w:rsidRDefault="008C4363" w:rsidP="00EF430D">
          <w:pPr>
            <w:widowControl/>
            <w:numPr>
              <w:ilvl w:val="0"/>
              <w:numId w:val="2"/>
            </w:numPr>
            <w:spacing w:after="3" w:line="247" w:lineRule="auto"/>
            <w:ind w:right="0"/>
            <w:contextualSpacing/>
            <w:jc w:val="left"/>
          </w:pPr>
          <w:r w:rsidRPr="0F0EFBF8">
            <w:rPr>
              <w:rFonts w:cstheme="minorBidi"/>
              <w:color w:val="000000" w:themeColor="text1"/>
            </w:rPr>
            <w:t xml:space="preserve">The financial proposal must also include the cost of virtual training to be provided. </w:t>
          </w:r>
        </w:p>
        <w:p w14:paraId="79420E62" w14:textId="6E16CE90" w:rsidR="00A97167" w:rsidRPr="0036057B" w:rsidRDefault="008C4363" w:rsidP="0036057B">
          <w:pPr>
            <w:widowControl/>
            <w:numPr>
              <w:ilvl w:val="0"/>
              <w:numId w:val="2"/>
            </w:numPr>
            <w:spacing w:after="3" w:line="247" w:lineRule="auto"/>
            <w:ind w:right="0"/>
            <w:contextualSpacing/>
            <w:jc w:val="left"/>
            <w:rPr>
              <w:rFonts w:cstheme="minorBidi"/>
            </w:rPr>
          </w:pPr>
          <w:r w:rsidRPr="0F0EFBF8">
            <w:rPr>
              <w:rFonts w:cstheme="minorBidi"/>
            </w:rPr>
            <w:t>The format shown below should be used in preparing the price schedule.</w:t>
          </w:r>
        </w:p>
        <w:tbl>
          <w:tblPr>
            <w:tblW w:w="14742" w:type="dxa"/>
            <w:tblInd w:w="-572" w:type="dxa"/>
            <w:tblLayout w:type="fixed"/>
            <w:tblLook w:val="04A0" w:firstRow="1" w:lastRow="0" w:firstColumn="1" w:lastColumn="0" w:noHBand="0" w:noVBand="1"/>
          </w:tblPr>
          <w:tblGrid>
            <w:gridCol w:w="851"/>
            <w:gridCol w:w="4678"/>
            <w:gridCol w:w="2551"/>
            <w:gridCol w:w="2126"/>
            <w:gridCol w:w="2552"/>
            <w:gridCol w:w="1984"/>
          </w:tblGrid>
          <w:tr w:rsidR="00A97167" w:rsidRPr="008C5BA7" w14:paraId="60F4DEAB" w14:textId="77777777" w:rsidTr="004C471B">
            <w:trPr>
              <w:trHeight w:val="480"/>
              <w:tblHead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CD39F26" w14:textId="77777777" w:rsidR="00A97167" w:rsidRPr="008C5BA7" w:rsidRDefault="00A97167" w:rsidP="00932C51">
                <w:pPr>
                  <w:ind w:left="10"/>
                  <w:jc w:val="center"/>
                  <w:rPr>
                    <w:b/>
                    <w:bCs/>
                    <w:sz w:val="20"/>
                  </w:rPr>
                </w:pPr>
                <w:bookmarkStart w:id="46" w:name="_Hlk102110307"/>
                <w:r w:rsidRPr="008C5BA7">
                  <w:rPr>
                    <w:b/>
                    <w:bCs/>
                    <w:sz w:val="20"/>
                  </w:rPr>
                  <w:lastRenderedPageBreak/>
                  <w:t>NO</w:t>
                </w:r>
              </w:p>
            </w:tc>
            <w:tc>
              <w:tcPr>
                <w:tcW w:w="4678" w:type="dxa"/>
                <w:tcBorders>
                  <w:top w:val="single" w:sz="4" w:space="0" w:color="auto"/>
                  <w:left w:val="nil"/>
                  <w:bottom w:val="single" w:sz="4" w:space="0" w:color="auto"/>
                  <w:right w:val="nil"/>
                </w:tcBorders>
                <w:shd w:val="clear" w:color="auto" w:fill="D0CECE" w:themeFill="background2" w:themeFillShade="E6"/>
                <w:noWrap/>
                <w:vAlign w:val="center"/>
                <w:hideMark/>
              </w:tcPr>
              <w:p w14:paraId="6D8D444D" w14:textId="77777777" w:rsidR="00A97167" w:rsidRPr="008C5BA7" w:rsidRDefault="00A97167" w:rsidP="00932C51">
                <w:pPr>
                  <w:jc w:val="center"/>
                  <w:rPr>
                    <w:b/>
                    <w:bCs/>
                    <w:sz w:val="20"/>
                  </w:rPr>
                </w:pPr>
                <w:r w:rsidRPr="008C5BA7">
                  <w:rPr>
                    <w:b/>
                    <w:bCs/>
                    <w:sz w:val="20"/>
                  </w:rPr>
                  <w:t>ITEM DESCRIPTIONS</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823375" w14:textId="77777777" w:rsidR="00A97167" w:rsidRPr="008C5BA7" w:rsidRDefault="00A97167" w:rsidP="00932C51">
                <w:pPr>
                  <w:ind w:left="10"/>
                  <w:jc w:val="left"/>
                  <w:rPr>
                    <w:b/>
                    <w:bCs/>
                    <w:sz w:val="20"/>
                  </w:rPr>
                </w:pPr>
                <w:r w:rsidRPr="008C5BA7">
                  <w:rPr>
                    <w:b/>
                    <w:bCs/>
                    <w:sz w:val="20"/>
                  </w:rPr>
                  <w:t>QTY</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0FD0884" w14:textId="77777777" w:rsidR="00A97167" w:rsidRPr="008C5BA7" w:rsidRDefault="00A97167" w:rsidP="00932C51">
                <w:pPr>
                  <w:ind w:left="10"/>
                  <w:jc w:val="center"/>
                  <w:rPr>
                    <w:b/>
                    <w:bCs/>
                    <w:sz w:val="20"/>
                  </w:rPr>
                </w:pPr>
                <w:r w:rsidRPr="008C5BA7">
                  <w:rPr>
                    <w:b/>
                    <w:bCs/>
                    <w:sz w:val="20"/>
                  </w:rPr>
                  <w:t>TOTAL</w:t>
                </w:r>
              </w:p>
            </w:tc>
            <w:tc>
              <w:tcPr>
                <w:tcW w:w="255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63C70D8" w14:textId="1ECC4C57" w:rsidR="00A97167" w:rsidRPr="008C5BA7" w:rsidRDefault="00A97167" w:rsidP="00932C51">
                <w:pPr>
                  <w:ind w:left="10"/>
                  <w:jc w:val="center"/>
                  <w:rPr>
                    <w:b/>
                    <w:bCs/>
                    <w:sz w:val="20"/>
                  </w:rPr>
                </w:pPr>
                <w:r w:rsidRPr="008C5BA7">
                  <w:rPr>
                    <w:b/>
                    <w:bCs/>
                    <w:sz w:val="20"/>
                  </w:rPr>
                  <w:t>Unit Cost (</w:t>
                </w:r>
                <w:r w:rsidR="00CA796B">
                  <w:rPr>
                    <w:b/>
                    <w:bCs/>
                    <w:sz w:val="20"/>
                  </w:rPr>
                  <w:t>USD</w:t>
                </w:r>
                <w:r w:rsidRPr="008C5BA7">
                  <w:rPr>
                    <w:b/>
                    <w:bCs/>
                    <w:sz w:val="20"/>
                  </w:rPr>
                  <w:t>)</w:t>
                </w:r>
              </w:p>
            </w:tc>
            <w:tc>
              <w:tcPr>
                <w:tcW w:w="198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7C1CD7B" w14:textId="40161A8A" w:rsidR="00A97167" w:rsidRPr="008C5BA7" w:rsidRDefault="00A97167" w:rsidP="00932C51">
                <w:pPr>
                  <w:ind w:left="10"/>
                  <w:jc w:val="center"/>
                  <w:rPr>
                    <w:b/>
                    <w:bCs/>
                    <w:sz w:val="20"/>
                  </w:rPr>
                </w:pPr>
                <w:r w:rsidRPr="008C5BA7">
                  <w:rPr>
                    <w:b/>
                    <w:bCs/>
                    <w:sz w:val="20"/>
                  </w:rPr>
                  <w:t>Total Cost (</w:t>
                </w:r>
                <w:r w:rsidR="00CA796B">
                  <w:rPr>
                    <w:b/>
                    <w:bCs/>
                    <w:sz w:val="20"/>
                  </w:rPr>
                  <w:t>USD</w:t>
                </w:r>
                <w:r w:rsidRPr="008C5BA7">
                  <w:rPr>
                    <w:b/>
                    <w:bCs/>
                    <w:sz w:val="20"/>
                  </w:rPr>
                  <w:t>)</w:t>
                </w:r>
              </w:p>
            </w:tc>
          </w:tr>
          <w:tr w:rsidR="00A97167" w:rsidRPr="008C5BA7" w14:paraId="7E3DBCD1"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0F310C" w14:textId="77777777" w:rsidR="00A97167" w:rsidRPr="008C5BA7" w:rsidRDefault="00A97167" w:rsidP="00932C51">
                <w:pPr>
                  <w:ind w:left="10"/>
                  <w:jc w:val="center"/>
                  <w:rPr>
                    <w:b/>
                    <w:bCs/>
                    <w:sz w:val="20"/>
                  </w:rPr>
                </w:pPr>
                <w:r w:rsidRPr="00F86CAE">
                  <w:rPr>
                    <w:b/>
                  </w:rPr>
                  <w:t>1</w:t>
                </w:r>
              </w:p>
            </w:tc>
            <w:tc>
              <w:tcPr>
                <w:tcW w:w="4678" w:type="dxa"/>
                <w:tcBorders>
                  <w:top w:val="single" w:sz="4" w:space="0" w:color="auto"/>
                  <w:left w:val="nil"/>
                  <w:bottom w:val="single" w:sz="4" w:space="0" w:color="auto"/>
                  <w:right w:val="nil"/>
                </w:tcBorders>
                <w:shd w:val="clear" w:color="auto" w:fill="auto"/>
                <w:noWrap/>
              </w:tcPr>
              <w:p w14:paraId="708930AA" w14:textId="3B245339" w:rsidR="00A97167" w:rsidRPr="008C5BA7" w:rsidRDefault="00A97167" w:rsidP="004C471B">
                <w:pPr>
                  <w:rPr>
                    <w:b/>
                    <w:bCs/>
                    <w:sz w:val="20"/>
                  </w:rPr>
                </w:pPr>
                <w:r w:rsidRPr="00F86CAE">
                  <w:rPr>
                    <w:b/>
                  </w:rPr>
                  <w:t>PV array</w:t>
                </w:r>
                <w:r w:rsidRPr="00F86CAE">
                  <w:t xml:space="preserve"> </w:t>
                </w:r>
                <w:r w:rsidR="004C471B">
                  <w:t xml:space="preserve">with </w:t>
                </w:r>
                <w:r w:rsidRPr="00F86CAE">
                  <w:t xml:space="preserve">total </w:t>
                </w:r>
                <w:r w:rsidR="00BF17DE" w:rsidRPr="00F86CAE">
                  <w:t>capacity no</w:t>
                </w:r>
                <w:r w:rsidRPr="00F86CAE">
                  <w:t xml:space="preserve"> less than </w:t>
                </w:r>
                <w:r w:rsidRPr="00F86CAE">
                  <w:rPr>
                    <w:b/>
                  </w:rPr>
                  <w:t xml:space="preserve">60 </w:t>
                </w:r>
                <w:proofErr w:type="spellStart"/>
                <w:r w:rsidRPr="00F86CAE">
                  <w:rPr>
                    <w:b/>
                  </w:rPr>
                  <w:t>kWp</w:t>
                </w:r>
                <w:proofErr w:type="spellEnd"/>
                <w:r w:rsidR="00C40A79">
                  <w:rPr>
                    <w:b/>
                  </w:rPr>
                  <w:t xml:space="preserve"> </w:t>
                </w:r>
                <w:r w:rsidR="00C40A79" w:rsidRPr="00C40A79">
                  <w:rPr>
                    <w:bCs/>
                  </w:rPr>
                  <w:t>with</w:t>
                </w:r>
                <w:r w:rsidR="00C40A79">
                  <w:rPr>
                    <w:bCs/>
                  </w:rPr>
                  <w:t xml:space="preserve"> </w:t>
                </w:r>
                <w:r w:rsidRPr="00F86CAE">
                  <w:t>PV Combiner Boxes with PV string combiners and DC disconnect</w:t>
                </w:r>
                <w:r w:rsidR="00C40A79">
                  <w:t xml:space="preserve">. Including </w:t>
                </w:r>
                <w:r w:rsidRPr="00F86CAE">
                  <w:t>Lightning Arresters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1CCA6A" w14:textId="77777777" w:rsidR="00A97167" w:rsidRPr="00F86CAE" w:rsidRDefault="00A97167" w:rsidP="00BF17DE">
                <w:r w:rsidRPr="00F86CAE">
                  <w:t>1 array</w:t>
                </w:r>
              </w:p>
              <w:p w14:paraId="1D8E2AA3" w14:textId="77777777" w:rsidR="00A97167" w:rsidRPr="008C5BA7" w:rsidRDefault="00A97167" w:rsidP="00932C51">
                <w:pPr>
                  <w:ind w:left="10"/>
                  <w:jc w:val="left"/>
                  <w:rPr>
                    <w:b/>
                    <w:bCs/>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20678CB"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D54EBD1"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DE7BCAB" w14:textId="77777777" w:rsidR="00A97167" w:rsidRPr="008C5BA7" w:rsidRDefault="00A97167" w:rsidP="00932C51">
                <w:pPr>
                  <w:ind w:left="10"/>
                  <w:jc w:val="center"/>
                  <w:rPr>
                    <w:b/>
                    <w:bCs/>
                    <w:sz w:val="20"/>
                  </w:rPr>
                </w:pPr>
              </w:p>
            </w:tc>
          </w:tr>
          <w:tr w:rsidR="00A97167" w:rsidRPr="008C5BA7" w14:paraId="1F10E867"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1818FD2" w14:textId="77777777" w:rsidR="00A97167" w:rsidRPr="008C5BA7" w:rsidRDefault="00A97167" w:rsidP="00932C51">
                <w:pPr>
                  <w:ind w:left="10"/>
                  <w:jc w:val="center"/>
                  <w:rPr>
                    <w:b/>
                    <w:bCs/>
                    <w:sz w:val="20"/>
                  </w:rPr>
                </w:pPr>
                <w:r w:rsidRPr="00F86CAE">
                  <w:rPr>
                    <w:b/>
                  </w:rPr>
                  <w:t>2</w:t>
                </w:r>
              </w:p>
            </w:tc>
            <w:tc>
              <w:tcPr>
                <w:tcW w:w="4678" w:type="dxa"/>
                <w:tcBorders>
                  <w:top w:val="single" w:sz="4" w:space="0" w:color="auto"/>
                  <w:left w:val="nil"/>
                  <w:bottom w:val="single" w:sz="4" w:space="0" w:color="auto"/>
                  <w:right w:val="nil"/>
                </w:tcBorders>
                <w:shd w:val="clear" w:color="auto" w:fill="auto"/>
                <w:noWrap/>
              </w:tcPr>
              <w:p w14:paraId="0277225E" w14:textId="77777777" w:rsidR="00A97167" w:rsidRPr="008C5BA7" w:rsidRDefault="00A97167" w:rsidP="00932C51">
                <w:pPr>
                  <w:rPr>
                    <w:b/>
                    <w:bCs/>
                    <w:sz w:val="20"/>
                  </w:rPr>
                </w:pPr>
                <w:r w:rsidRPr="00F86CAE">
                  <w:rPr>
                    <w:b/>
                  </w:rPr>
                  <w:t>Spare solar panels.</w:t>
                </w:r>
                <w:r w:rsidRPr="00F86CAE">
                  <w:t xml:space="preserve"> Exact replacement for panels, solar array.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6E10AB" w14:textId="77777777" w:rsidR="00A97167" w:rsidRPr="008C5BA7" w:rsidRDefault="00A97167" w:rsidP="00932C51">
                <w:pPr>
                  <w:ind w:left="10"/>
                  <w:jc w:val="left"/>
                  <w:rPr>
                    <w:b/>
                    <w:bCs/>
                    <w:sz w:val="20"/>
                  </w:rPr>
                </w:pPr>
                <w:r w:rsidRPr="00F86CAE">
                  <w:t>12 panels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824385"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C65162B"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D1022B8" w14:textId="77777777" w:rsidR="00A97167" w:rsidRPr="008C5BA7" w:rsidRDefault="00A97167" w:rsidP="00932C51">
                <w:pPr>
                  <w:ind w:left="10"/>
                  <w:jc w:val="center"/>
                  <w:rPr>
                    <w:b/>
                    <w:bCs/>
                    <w:sz w:val="20"/>
                  </w:rPr>
                </w:pPr>
              </w:p>
            </w:tc>
          </w:tr>
          <w:tr w:rsidR="00A97167" w:rsidRPr="008C5BA7" w14:paraId="5EC6122E"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6B07F1F" w14:textId="77777777" w:rsidR="00A97167" w:rsidRPr="008C5BA7" w:rsidRDefault="00A97167" w:rsidP="00932C51">
                <w:pPr>
                  <w:ind w:left="10"/>
                  <w:jc w:val="center"/>
                  <w:rPr>
                    <w:b/>
                    <w:bCs/>
                    <w:sz w:val="20"/>
                  </w:rPr>
                </w:pPr>
                <w:r w:rsidRPr="00F86CAE">
                  <w:rPr>
                    <w:b/>
                  </w:rPr>
                  <w:t>3</w:t>
                </w:r>
              </w:p>
            </w:tc>
            <w:tc>
              <w:tcPr>
                <w:tcW w:w="4678" w:type="dxa"/>
                <w:tcBorders>
                  <w:top w:val="single" w:sz="4" w:space="0" w:color="auto"/>
                  <w:left w:val="nil"/>
                  <w:bottom w:val="single" w:sz="4" w:space="0" w:color="auto"/>
                  <w:right w:val="nil"/>
                </w:tcBorders>
                <w:shd w:val="clear" w:color="auto" w:fill="auto"/>
                <w:noWrap/>
              </w:tcPr>
              <w:p w14:paraId="1C09C1F3" w14:textId="79F54A3C" w:rsidR="00A97167" w:rsidRPr="008C5BA7" w:rsidRDefault="00A97167" w:rsidP="00DF20F3">
                <w:pPr>
                  <w:rPr>
                    <w:b/>
                    <w:bCs/>
                    <w:sz w:val="20"/>
                  </w:rPr>
                </w:pPr>
                <w:r w:rsidRPr="00F86CAE">
                  <w:rPr>
                    <w:b/>
                  </w:rPr>
                  <w:t>Arrays mounting system</w:t>
                </w:r>
                <w:r w:rsidRPr="00F86CAE">
                  <w:rPr>
                    <w:bCs/>
                  </w:rPr>
                  <w:t xml:space="preserve"> compatible with the concrete foundations &amp; concrete supports built by YSPSC on flat sites.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623A27" w14:textId="173651F0" w:rsidR="00A97167" w:rsidRPr="008C5BA7" w:rsidRDefault="00A97167" w:rsidP="00932C51">
                <w:pPr>
                  <w:ind w:left="10"/>
                  <w:jc w:val="left"/>
                  <w:rPr>
                    <w:b/>
                    <w:bCs/>
                    <w:sz w:val="20"/>
                  </w:rPr>
                </w:pPr>
                <w:r w:rsidRPr="00F86CAE">
                  <w:t>A</w:t>
                </w:r>
                <w:r w:rsidR="00C40A79">
                  <w:t>s</w:t>
                </w:r>
                <w:r w:rsidRPr="00F86CAE">
                  <w:t xml:space="preserve"> necessary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5DD0D1"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620DC49"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AFA7D3" w14:textId="77777777" w:rsidR="00A97167" w:rsidRPr="008C5BA7" w:rsidRDefault="00A97167" w:rsidP="00932C51">
                <w:pPr>
                  <w:ind w:left="10"/>
                  <w:jc w:val="center"/>
                  <w:rPr>
                    <w:b/>
                    <w:bCs/>
                    <w:sz w:val="20"/>
                  </w:rPr>
                </w:pPr>
              </w:p>
            </w:tc>
          </w:tr>
          <w:tr w:rsidR="00A97167" w:rsidRPr="008C5BA7" w14:paraId="3014BA99"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FB46851" w14:textId="77777777" w:rsidR="00A97167" w:rsidRPr="008C5BA7" w:rsidRDefault="00A97167" w:rsidP="00932C51">
                <w:pPr>
                  <w:ind w:left="10"/>
                  <w:jc w:val="center"/>
                  <w:rPr>
                    <w:b/>
                    <w:bCs/>
                    <w:sz w:val="20"/>
                  </w:rPr>
                </w:pPr>
                <w:r w:rsidRPr="00F86CAE">
                  <w:rPr>
                    <w:b/>
                  </w:rPr>
                  <w:t>4</w:t>
                </w:r>
              </w:p>
            </w:tc>
            <w:tc>
              <w:tcPr>
                <w:tcW w:w="4678" w:type="dxa"/>
                <w:tcBorders>
                  <w:top w:val="single" w:sz="4" w:space="0" w:color="auto"/>
                  <w:left w:val="nil"/>
                  <w:bottom w:val="single" w:sz="4" w:space="0" w:color="auto"/>
                  <w:right w:val="nil"/>
                </w:tcBorders>
                <w:shd w:val="clear" w:color="auto" w:fill="auto"/>
                <w:noWrap/>
              </w:tcPr>
              <w:p w14:paraId="3C026425" w14:textId="19B0E56C" w:rsidR="00A97167" w:rsidRPr="004C471B" w:rsidRDefault="00A97167" w:rsidP="00DF20F3">
                <w:pPr>
                  <w:rPr>
                    <w:b/>
                  </w:rPr>
                </w:pPr>
                <w:r w:rsidRPr="00F86CAE">
                  <w:rPr>
                    <w:b/>
                  </w:rPr>
                  <w:t>Set of MPPT battery solar charge controllers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C8ACEB" w14:textId="77777777" w:rsidR="00A97167" w:rsidRPr="008C5BA7" w:rsidRDefault="00A97167" w:rsidP="00932C51">
                <w:pPr>
                  <w:ind w:left="10"/>
                  <w:jc w:val="left"/>
                  <w:rPr>
                    <w:b/>
                    <w:bCs/>
                    <w:sz w:val="20"/>
                  </w:rPr>
                </w:pPr>
                <w:r w:rsidRPr="00F86CAE">
                  <w:t>1 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9E862B"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078DEE73"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01688C" w14:textId="77777777" w:rsidR="00A97167" w:rsidRPr="008C5BA7" w:rsidRDefault="00A97167" w:rsidP="00932C51">
                <w:pPr>
                  <w:ind w:left="10"/>
                  <w:jc w:val="center"/>
                  <w:rPr>
                    <w:b/>
                    <w:bCs/>
                    <w:sz w:val="20"/>
                  </w:rPr>
                </w:pPr>
              </w:p>
            </w:tc>
          </w:tr>
          <w:tr w:rsidR="00A97167" w:rsidRPr="008C5BA7" w14:paraId="455CDC2E"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6473D40" w14:textId="77777777" w:rsidR="00A97167" w:rsidRPr="008C5BA7" w:rsidRDefault="00A97167" w:rsidP="00932C51">
                <w:pPr>
                  <w:ind w:left="10"/>
                  <w:jc w:val="center"/>
                  <w:rPr>
                    <w:b/>
                    <w:bCs/>
                    <w:sz w:val="20"/>
                  </w:rPr>
                </w:pPr>
                <w:r w:rsidRPr="00F86CAE">
                  <w:rPr>
                    <w:b/>
                  </w:rPr>
                  <w:t>5</w:t>
                </w:r>
              </w:p>
            </w:tc>
            <w:tc>
              <w:tcPr>
                <w:tcW w:w="4678" w:type="dxa"/>
                <w:tcBorders>
                  <w:top w:val="single" w:sz="4" w:space="0" w:color="auto"/>
                  <w:left w:val="nil"/>
                  <w:bottom w:val="single" w:sz="4" w:space="0" w:color="auto"/>
                  <w:right w:val="nil"/>
                </w:tcBorders>
                <w:shd w:val="clear" w:color="auto" w:fill="auto"/>
                <w:noWrap/>
              </w:tcPr>
              <w:p w14:paraId="16058689" w14:textId="77777777" w:rsidR="00A97167" w:rsidRPr="00F86CAE" w:rsidRDefault="00A97167" w:rsidP="00932C51">
                <w:pPr>
                  <w:rPr>
                    <w:b/>
                  </w:rPr>
                </w:pPr>
                <w:r w:rsidRPr="00F86CAE">
                  <w:rPr>
                    <w:b/>
                  </w:rPr>
                  <w:t>Spare MPPT controllers</w:t>
                </w:r>
              </w:p>
              <w:p w14:paraId="6D06F7C7" w14:textId="77777777" w:rsidR="00A97167" w:rsidRPr="008C5BA7" w:rsidRDefault="00A97167" w:rsidP="00DF20F3">
                <w:pPr>
                  <w:rPr>
                    <w:b/>
                    <w:bCs/>
                    <w:sz w:val="20"/>
                  </w:rPr>
                </w:pPr>
                <w:r w:rsidRPr="00F86CAE">
                  <w:t>Exact replacement for controllers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5C8E78" w14:textId="77777777" w:rsidR="00A97167" w:rsidRPr="008C5BA7" w:rsidRDefault="00A97167" w:rsidP="00932C51">
                <w:pPr>
                  <w:ind w:left="10"/>
                  <w:jc w:val="left"/>
                  <w:rPr>
                    <w:b/>
                    <w:bCs/>
                    <w:sz w:val="20"/>
                  </w:rPr>
                </w:pPr>
                <w:r w:rsidRPr="00F86CAE">
                  <w:t>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D27120"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04AC92C"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1449B8" w14:textId="77777777" w:rsidR="00A97167" w:rsidRPr="008C5BA7" w:rsidRDefault="00A97167" w:rsidP="00932C51">
                <w:pPr>
                  <w:ind w:left="10"/>
                  <w:jc w:val="center"/>
                  <w:rPr>
                    <w:b/>
                    <w:bCs/>
                    <w:sz w:val="20"/>
                  </w:rPr>
                </w:pPr>
              </w:p>
            </w:tc>
          </w:tr>
          <w:tr w:rsidR="00A97167" w:rsidRPr="008C5BA7" w14:paraId="1E8CC7F1"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6779D5E" w14:textId="77777777" w:rsidR="00A97167" w:rsidRPr="008C5BA7" w:rsidRDefault="00A97167" w:rsidP="00932C51">
                <w:pPr>
                  <w:ind w:left="10"/>
                  <w:jc w:val="center"/>
                  <w:rPr>
                    <w:b/>
                    <w:bCs/>
                    <w:sz w:val="20"/>
                  </w:rPr>
                </w:pPr>
                <w:r w:rsidRPr="00F86CAE">
                  <w:rPr>
                    <w:b/>
                  </w:rPr>
                  <w:t>6</w:t>
                </w:r>
              </w:p>
            </w:tc>
            <w:tc>
              <w:tcPr>
                <w:tcW w:w="4678" w:type="dxa"/>
                <w:tcBorders>
                  <w:top w:val="single" w:sz="4" w:space="0" w:color="auto"/>
                  <w:left w:val="nil"/>
                  <w:bottom w:val="single" w:sz="4" w:space="0" w:color="auto"/>
                  <w:right w:val="nil"/>
                </w:tcBorders>
                <w:shd w:val="clear" w:color="auto" w:fill="auto"/>
                <w:noWrap/>
              </w:tcPr>
              <w:p w14:paraId="027DC1D4" w14:textId="29CC3242" w:rsidR="00A97167" w:rsidRPr="008C5BA7" w:rsidRDefault="00A97167" w:rsidP="00C40A79">
                <w:pPr>
                  <w:rPr>
                    <w:b/>
                    <w:bCs/>
                    <w:sz w:val="20"/>
                  </w:rPr>
                </w:pPr>
                <w:r w:rsidRPr="00F86CAE">
                  <w:rPr>
                    <w:b/>
                  </w:rPr>
                  <w:t xml:space="preserve">Battery banks </w:t>
                </w:r>
                <w:r w:rsidRPr="00F86CAE">
                  <w:rPr>
                    <w:bCs/>
                  </w:rPr>
                  <w:t xml:space="preserve">2V </w:t>
                </w:r>
                <w:r w:rsidRPr="00F86CAE">
                  <w:t>(nominal)</w:t>
                </w:r>
                <w:r w:rsidRPr="00F86CAE">
                  <w:rPr>
                    <w:b/>
                  </w:rPr>
                  <w:t xml:space="preserve"> </w:t>
                </w:r>
                <w:r w:rsidRPr="00F86CAE">
                  <w:t xml:space="preserve">lead-acid cells of no less than </w:t>
                </w:r>
                <w:r w:rsidRPr="00F86CAE">
                  <w:rPr>
                    <w:b/>
                  </w:rPr>
                  <w:t>4100 Ah</w:t>
                </w:r>
                <w:r w:rsidR="00FB668B">
                  <w:rPr>
                    <w:b/>
                  </w:rPr>
                  <w:t xml:space="preserve"> with connecting cables</w:t>
                </w:r>
                <w:r w:rsidRPr="00F86CAE">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8194AB" w14:textId="77777777" w:rsidR="00A97167" w:rsidRPr="008C5BA7" w:rsidRDefault="00A97167" w:rsidP="00932C51">
                <w:pPr>
                  <w:ind w:left="10"/>
                  <w:jc w:val="left"/>
                  <w:rPr>
                    <w:b/>
                    <w:bCs/>
                    <w:sz w:val="20"/>
                  </w:rPr>
                </w:pPr>
                <w:r w:rsidRPr="00F86CAE">
                  <w:t>72 cells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3135DE"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DEC7D01"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4849D20" w14:textId="77777777" w:rsidR="00A97167" w:rsidRPr="008C5BA7" w:rsidRDefault="00A97167" w:rsidP="00932C51">
                <w:pPr>
                  <w:ind w:left="10"/>
                  <w:jc w:val="center"/>
                  <w:rPr>
                    <w:b/>
                    <w:bCs/>
                    <w:sz w:val="20"/>
                  </w:rPr>
                </w:pPr>
              </w:p>
            </w:tc>
          </w:tr>
          <w:tr w:rsidR="00A97167" w:rsidRPr="008C5BA7" w14:paraId="3BB7A054"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9DF3102" w14:textId="77777777" w:rsidR="00A97167" w:rsidRPr="008C5BA7" w:rsidRDefault="00A97167" w:rsidP="00932C51">
                <w:pPr>
                  <w:ind w:left="10"/>
                  <w:jc w:val="center"/>
                  <w:rPr>
                    <w:b/>
                    <w:bCs/>
                    <w:sz w:val="20"/>
                  </w:rPr>
                </w:pPr>
                <w:r w:rsidRPr="00F86CAE">
                  <w:rPr>
                    <w:b/>
                  </w:rPr>
                  <w:t>6.b</w:t>
                </w:r>
              </w:p>
            </w:tc>
            <w:tc>
              <w:tcPr>
                <w:tcW w:w="4678" w:type="dxa"/>
                <w:tcBorders>
                  <w:top w:val="single" w:sz="4" w:space="0" w:color="auto"/>
                  <w:left w:val="nil"/>
                  <w:bottom w:val="single" w:sz="4" w:space="0" w:color="auto"/>
                  <w:right w:val="nil"/>
                </w:tcBorders>
                <w:shd w:val="clear" w:color="auto" w:fill="auto"/>
                <w:noWrap/>
              </w:tcPr>
              <w:p w14:paraId="2267E601" w14:textId="77777777" w:rsidR="00A97167" w:rsidRPr="008C5BA7" w:rsidRDefault="00A97167" w:rsidP="00DF20F3">
                <w:pPr>
                  <w:rPr>
                    <w:b/>
                    <w:bCs/>
                    <w:sz w:val="20"/>
                  </w:rPr>
                </w:pPr>
                <w:r w:rsidRPr="00F86CAE">
                  <w:rPr>
                    <w:b/>
                  </w:rPr>
                  <w:t>Spare battery cells.</w:t>
                </w:r>
                <w:r w:rsidRPr="00F86CAE">
                  <w:t xml:space="preserve"> Exact replacement for cells used in battery banks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EF8AC2" w14:textId="77777777" w:rsidR="00A97167" w:rsidRPr="008C5BA7" w:rsidRDefault="00A97167" w:rsidP="00932C51">
                <w:pPr>
                  <w:ind w:left="10"/>
                  <w:jc w:val="left"/>
                  <w:rPr>
                    <w:b/>
                    <w:bCs/>
                    <w:sz w:val="20"/>
                  </w:rPr>
                </w:pPr>
                <w:r w:rsidRPr="00F86CAE">
                  <w:t>3 cells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AAF883"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00C90BB"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D19394A" w14:textId="77777777" w:rsidR="00A97167" w:rsidRPr="008C5BA7" w:rsidRDefault="00A97167" w:rsidP="00932C51">
                <w:pPr>
                  <w:ind w:left="10"/>
                  <w:jc w:val="center"/>
                  <w:rPr>
                    <w:b/>
                    <w:bCs/>
                    <w:sz w:val="20"/>
                  </w:rPr>
                </w:pPr>
              </w:p>
            </w:tc>
          </w:tr>
          <w:tr w:rsidR="00A97167" w:rsidRPr="008C5BA7" w14:paraId="661195C7"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E8E8532" w14:textId="77777777" w:rsidR="00A97167" w:rsidRPr="008C5BA7" w:rsidRDefault="00A97167" w:rsidP="00932C51">
                <w:pPr>
                  <w:ind w:left="10"/>
                  <w:jc w:val="center"/>
                  <w:rPr>
                    <w:b/>
                    <w:bCs/>
                    <w:sz w:val="20"/>
                  </w:rPr>
                </w:pPr>
                <w:r w:rsidRPr="00F86CAE">
                  <w:rPr>
                    <w:b/>
                    <w:bCs/>
                  </w:rPr>
                  <w:t>6.c</w:t>
                </w:r>
              </w:p>
            </w:tc>
            <w:tc>
              <w:tcPr>
                <w:tcW w:w="4678" w:type="dxa"/>
                <w:tcBorders>
                  <w:top w:val="single" w:sz="4" w:space="0" w:color="auto"/>
                  <w:left w:val="nil"/>
                  <w:bottom w:val="single" w:sz="4" w:space="0" w:color="auto"/>
                  <w:right w:val="nil"/>
                </w:tcBorders>
                <w:shd w:val="clear" w:color="auto" w:fill="auto"/>
                <w:noWrap/>
              </w:tcPr>
              <w:p w14:paraId="5040719D" w14:textId="6108640E" w:rsidR="00A97167" w:rsidRPr="00FB668B" w:rsidRDefault="00A97167" w:rsidP="00DF20F3">
                <w:pPr>
                  <w:rPr>
                    <w:lang w:bidi="x-none"/>
                  </w:rPr>
                </w:pPr>
                <w:r w:rsidRPr="00F86CAE">
                  <w:rPr>
                    <w:b/>
                    <w:bCs/>
                    <w:lang w:bidi="x-none"/>
                  </w:rPr>
                  <w:t>Battery Monitor</w:t>
                </w:r>
                <w:r w:rsidRPr="00F86CAE">
                  <w:rPr>
                    <w:lang w:bidi="x-non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53772A" w14:textId="77777777" w:rsidR="00A97167" w:rsidRPr="00F86CAE" w:rsidRDefault="00A97167" w:rsidP="00DF20F3">
                <w:r w:rsidRPr="00F86CAE">
                  <w:t xml:space="preserve">As necessary plus </w:t>
                </w:r>
              </w:p>
              <w:p w14:paraId="440F6C03" w14:textId="77777777" w:rsidR="00A97167" w:rsidRPr="008C5BA7" w:rsidRDefault="00A97167" w:rsidP="00932C51">
                <w:pPr>
                  <w:ind w:left="10"/>
                  <w:jc w:val="left"/>
                  <w:rPr>
                    <w:b/>
                    <w:bCs/>
                    <w:sz w:val="20"/>
                  </w:rPr>
                </w:pPr>
                <w:r w:rsidRPr="00F86CAE">
                  <w:t>1 spare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AF7C32"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D3C3A1E"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8E7455" w14:textId="77777777" w:rsidR="00A97167" w:rsidRPr="008C5BA7" w:rsidRDefault="00A97167" w:rsidP="00932C51">
                <w:pPr>
                  <w:ind w:left="10"/>
                  <w:jc w:val="center"/>
                  <w:rPr>
                    <w:b/>
                    <w:bCs/>
                    <w:sz w:val="20"/>
                  </w:rPr>
                </w:pPr>
              </w:p>
            </w:tc>
          </w:tr>
          <w:tr w:rsidR="00A97167" w:rsidRPr="008C5BA7" w14:paraId="0542FA4C"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BABD646" w14:textId="77777777" w:rsidR="00A97167" w:rsidRPr="008C5BA7" w:rsidRDefault="00A97167" w:rsidP="00932C51">
                <w:pPr>
                  <w:ind w:left="10"/>
                  <w:jc w:val="center"/>
                  <w:rPr>
                    <w:b/>
                    <w:bCs/>
                    <w:sz w:val="20"/>
                  </w:rPr>
                </w:pPr>
                <w:r w:rsidRPr="00F86CAE">
                  <w:rPr>
                    <w:b/>
                  </w:rPr>
                  <w:t>7.a</w:t>
                </w:r>
              </w:p>
            </w:tc>
            <w:tc>
              <w:tcPr>
                <w:tcW w:w="4678" w:type="dxa"/>
                <w:tcBorders>
                  <w:top w:val="single" w:sz="4" w:space="0" w:color="auto"/>
                  <w:left w:val="nil"/>
                  <w:bottom w:val="single" w:sz="4" w:space="0" w:color="auto"/>
                  <w:right w:val="nil"/>
                </w:tcBorders>
                <w:shd w:val="clear" w:color="auto" w:fill="auto"/>
                <w:noWrap/>
              </w:tcPr>
              <w:p w14:paraId="462F0600" w14:textId="30CE31B2" w:rsidR="00A97167" w:rsidRPr="008C5BA7" w:rsidRDefault="00A97167" w:rsidP="00BF17DE">
                <w:pPr>
                  <w:rPr>
                    <w:b/>
                    <w:bCs/>
                    <w:sz w:val="20"/>
                  </w:rPr>
                </w:pPr>
                <w:r w:rsidRPr="00F86CAE">
                  <w:rPr>
                    <w:b/>
                  </w:rPr>
                  <w:t>Power inverters</w:t>
                </w:r>
                <w:r w:rsidR="00BF17DE">
                  <w:rPr>
                    <w:b/>
                  </w:rPr>
                  <w:t xml:space="preserve"> </w:t>
                </w:r>
                <w:r w:rsidRPr="00F86CAE">
                  <w:t>(nine inverters 6800W or six inverters 12000W grouped into three clusters)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06187A" w14:textId="77777777" w:rsidR="00A97167" w:rsidRPr="008C5BA7" w:rsidRDefault="00A97167" w:rsidP="00932C51">
                <w:pPr>
                  <w:ind w:left="10"/>
                  <w:jc w:val="left"/>
                  <w:rPr>
                    <w:b/>
                    <w:bCs/>
                    <w:sz w:val="20"/>
                  </w:rPr>
                </w:pPr>
                <w:r w:rsidRPr="00F86CAE">
                  <w:t>1 three phase assembly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E5B812"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8D34368"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BCDE7D0" w14:textId="77777777" w:rsidR="00A97167" w:rsidRPr="008C5BA7" w:rsidRDefault="00A97167" w:rsidP="00932C51">
                <w:pPr>
                  <w:ind w:left="10"/>
                  <w:jc w:val="center"/>
                  <w:rPr>
                    <w:b/>
                    <w:bCs/>
                    <w:sz w:val="20"/>
                  </w:rPr>
                </w:pPr>
              </w:p>
            </w:tc>
          </w:tr>
          <w:tr w:rsidR="00A97167" w:rsidRPr="008C5BA7" w14:paraId="5DD3B012"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588E004" w14:textId="77777777" w:rsidR="00A97167" w:rsidRPr="008C5BA7" w:rsidRDefault="00A97167" w:rsidP="00932C51">
                <w:pPr>
                  <w:ind w:left="10"/>
                  <w:jc w:val="center"/>
                  <w:rPr>
                    <w:b/>
                    <w:bCs/>
                    <w:sz w:val="20"/>
                  </w:rPr>
                </w:pPr>
                <w:r w:rsidRPr="00F86CAE">
                  <w:rPr>
                    <w:b/>
                  </w:rPr>
                  <w:t>7.b</w:t>
                </w:r>
              </w:p>
            </w:tc>
            <w:tc>
              <w:tcPr>
                <w:tcW w:w="4678" w:type="dxa"/>
                <w:tcBorders>
                  <w:top w:val="single" w:sz="4" w:space="0" w:color="auto"/>
                  <w:left w:val="nil"/>
                  <w:bottom w:val="single" w:sz="4" w:space="0" w:color="auto"/>
                  <w:right w:val="nil"/>
                </w:tcBorders>
                <w:shd w:val="clear" w:color="auto" w:fill="auto"/>
                <w:noWrap/>
              </w:tcPr>
              <w:p w14:paraId="1F06F251" w14:textId="77777777" w:rsidR="00A97167" w:rsidRPr="008C5BA7" w:rsidRDefault="00A97167" w:rsidP="00DF20F3">
                <w:pPr>
                  <w:rPr>
                    <w:b/>
                    <w:bCs/>
                    <w:sz w:val="20"/>
                  </w:rPr>
                </w:pPr>
                <w:r w:rsidRPr="00F86CAE">
                  <w:rPr>
                    <w:b/>
                  </w:rPr>
                  <w:t xml:space="preserve">Spare inverters. </w:t>
                </w:r>
                <w:r w:rsidRPr="00F86CAE">
                  <w:t>Exact replacement for inverters used in the main three phase installation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8AC073" w14:textId="77777777" w:rsidR="00A97167" w:rsidRPr="008C5BA7" w:rsidRDefault="00A97167" w:rsidP="00932C51">
                <w:pPr>
                  <w:ind w:left="10"/>
                  <w:jc w:val="left"/>
                  <w:rPr>
                    <w:b/>
                    <w:bCs/>
                    <w:sz w:val="20"/>
                  </w:rPr>
                </w:pPr>
                <w:r w:rsidRPr="00F86CAE">
                  <w:t>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05F05E"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4E311E7"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3296E6" w14:textId="77777777" w:rsidR="00A97167" w:rsidRPr="008C5BA7" w:rsidRDefault="00A97167" w:rsidP="00932C51">
                <w:pPr>
                  <w:ind w:left="10"/>
                  <w:jc w:val="center"/>
                  <w:rPr>
                    <w:b/>
                    <w:bCs/>
                    <w:sz w:val="20"/>
                  </w:rPr>
                </w:pPr>
              </w:p>
            </w:tc>
          </w:tr>
          <w:tr w:rsidR="00A97167" w:rsidRPr="008C5BA7" w14:paraId="560D757C"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D169D6D" w14:textId="77777777" w:rsidR="00A97167" w:rsidRPr="008C5BA7" w:rsidRDefault="00A97167" w:rsidP="00932C51">
                <w:pPr>
                  <w:ind w:left="10"/>
                  <w:jc w:val="center"/>
                  <w:rPr>
                    <w:b/>
                    <w:bCs/>
                    <w:sz w:val="20"/>
                  </w:rPr>
                </w:pPr>
                <w:r w:rsidRPr="00F86CAE">
                  <w:rPr>
                    <w:b/>
                  </w:rPr>
                  <w:lastRenderedPageBreak/>
                  <w:t>8.a</w:t>
                </w:r>
              </w:p>
            </w:tc>
            <w:tc>
              <w:tcPr>
                <w:tcW w:w="4678" w:type="dxa"/>
                <w:tcBorders>
                  <w:top w:val="single" w:sz="4" w:space="0" w:color="auto"/>
                  <w:left w:val="nil"/>
                  <w:bottom w:val="single" w:sz="4" w:space="0" w:color="auto"/>
                  <w:right w:val="nil"/>
                </w:tcBorders>
                <w:shd w:val="clear" w:color="auto" w:fill="auto"/>
                <w:noWrap/>
              </w:tcPr>
              <w:p w14:paraId="07A20DE2" w14:textId="77777777" w:rsidR="00A97167" w:rsidRPr="00F86CAE" w:rsidRDefault="00A97167" w:rsidP="00932C51">
                <w:pPr>
                  <w:rPr>
                    <w:b/>
                  </w:rPr>
                </w:pPr>
                <w:r w:rsidRPr="00F86CAE">
                  <w:rPr>
                    <w:b/>
                  </w:rPr>
                  <w:t xml:space="preserve">Balance of system components </w:t>
                </w:r>
                <w:r w:rsidRPr="00F86CAE">
                  <w:t xml:space="preserve">to complete the 3-phase power system. </w:t>
                </w:r>
              </w:p>
              <w:p w14:paraId="2B6DE2B1" w14:textId="71C6B97E" w:rsidR="00A97167" w:rsidRPr="00F86CAE" w:rsidRDefault="00A97167" w:rsidP="00C40A79">
                <w:r w:rsidRPr="00F86CAE">
                  <w:t>Complete list of components to be supplied shall be included in the offer</w:t>
                </w:r>
                <w:r w:rsidR="00FF26F4">
                  <w:t xml:space="preserve"> inclusive of</w:t>
                </w:r>
                <w:r w:rsidR="00FB668B">
                  <w:t xml:space="preserve"> </w:t>
                </w:r>
                <w:r w:rsidRPr="00F86CAE">
                  <w:t xml:space="preserve">All wiring, connection boxes, hardware, necessary electrical protections, surge arresters, </w:t>
                </w:r>
                <w:proofErr w:type="gramStart"/>
                <w:r w:rsidRPr="00F86CAE">
                  <w:t>disconnectors</w:t>
                </w:r>
                <w:proofErr w:type="gramEnd"/>
                <w:r w:rsidRPr="00F86CAE">
                  <w:t xml:space="preserve"> and switches, mounting materials and hardware for batteries, inverters, charge controllers and other balance of system components to be installed in the powerhouse and from the arrays to the powerhouse</w:t>
                </w:r>
                <w:r w:rsidR="00FB668B">
                  <w:t xml:space="preserve">. </w:t>
                </w:r>
              </w:p>
              <w:p w14:paraId="319E786B" w14:textId="6FC7152D" w:rsidR="00A97167" w:rsidRPr="008C5BA7" w:rsidRDefault="00A97167" w:rsidP="00DF20F3">
                <w:pPr>
                  <w:rPr>
                    <w:b/>
                    <w:bCs/>
                    <w:sz w:val="20"/>
                  </w:rPr>
                </w:pPr>
                <w:r w:rsidRPr="00F86CAE">
                  <w:t xml:space="preserve">Sufficient and adequate cabling of the proper size, </w:t>
                </w:r>
                <w:proofErr w:type="gramStart"/>
                <w:r w:rsidRPr="00F86CAE">
                  <w:t>length</w:t>
                </w:r>
                <w:proofErr w:type="gramEnd"/>
                <w:r w:rsidRPr="00F86CAE">
                  <w:t xml:space="preserve"> and type, for underground use; Cables (DC &amp; AC) from PV arrays to control room, batteries banks, power distribution panels, boxes, grid connection point, to diesel generators and to switches.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7E6BBA" w14:textId="77777777" w:rsidR="00A97167" w:rsidRPr="008C5BA7" w:rsidRDefault="00A97167" w:rsidP="00932C51">
                <w:pPr>
                  <w:ind w:left="10"/>
                  <w:jc w:val="left"/>
                  <w:rPr>
                    <w:b/>
                    <w:bCs/>
                    <w:sz w:val="20"/>
                  </w:rPr>
                </w:pPr>
                <w:r w:rsidRPr="00F86CAE">
                  <w:t>1 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F783A8"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D8289A4"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E7289B" w14:textId="77777777" w:rsidR="00A97167" w:rsidRPr="008C5BA7" w:rsidRDefault="00A97167" w:rsidP="00932C51">
                <w:pPr>
                  <w:ind w:left="10"/>
                  <w:jc w:val="center"/>
                  <w:rPr>
                    <w:b/>
                    <w:bCs/>
                    <w:sz w:val="20"/>
                  </w:rPr>
                </w:pPr>
              </w:p>
            </w:tc>
          </w:tr>
          <w:tr w:rsidR="00A97167" w:rsidRPr="008C5BA7" w14:paraId="67EB9417"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60F235" w14:textId="77777777" w:rsidR="00A97167" w:rsidRPr="008C5BA7" w:rsidRDefault="00A97167" w:rsidP="00932C51">
                <w:pPr>
                  <w:ind w:left="10"/>
                  <w:jc w:val="center"/>
                  <w:rPr>
                    <w:b/>
                    <w:bCs/>
                    <w:sz w:val="20"/>
                  </w:rPr>
                </w:pPr>
                <w:r w:rsidRPr="00F86CAE">
                  <w:rPr>
                    <w:b/>
                  </w:rPr>
                  <w:t>8.b</w:t>
                </w:r>
              </w:p>
            </w:tc>
            <w:tc>
              <w:tcPr>
                <w:tcW w:w="4678" w:type="dxa"/>
                <w:tcBorders>
                  <w:top w:val="single" w:sz="4" w:space="0" w:color="auto"/>
                  <w:left w:val="nil"/>
                  <w:bottom w:val="single" w:sz="4" w:space="0" w:color="auto"/>
                  <w:right w:val="nil"/>
                </w:tcBorders>
                <w:shd w:val="clear" w:color="auto" w:fill="auto"/>
                <w:noWrap/>
              </w:tcPr>
              <w:p w14:paraId="6B38C520" w14:textId="77777777" w:rsidR="00A97167" w:rsidRPr="008C5BA7" w:rsidRDefault="00A97167" w:rsidP="00DF20F3">
                <w:pPr>
                  <w:rPr>
                    <w:b/>
                    <w:bCs/>
                    <w:sz w:val="20"/>
                  </w:rPr>
                </w:pPr>
                <w:r w:rsidRPr="00C40A79">
                  <w:rPr>
                    <w:b/>
                    <w:bCs/>
                    <w:lang w:bidi="x-none"/>
                  </w:rPr>
                  <w:t>Power Distribution Panels</w:t>
                </w:r>
                <w:r w:rsidRPr="00F86CAE">
                  <w:rPr>
                    <w:lang w:bidi="x-none"/>
                  </w:rPr>
                  <w:t xml:space="preserve"> (PDP) housing the </w:t>
                </w:r>
                <w:r w:rsidRPr="00F86CAE">
                  <w:t>electrical protections AC &amp; DC</w:t>
                </w:r>
                <w:r w:rsidRPr="00F86CAE">
                  <w:rPr>
                    <w:lang w:bidi="x-none"/>
                  </w:rPr>
                  <w:t>: AC and DC breakers integrating the inverters, the batteries, and AC input and output.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EF4FB6" w14:textId="77777777" w:rsidR="00A97167" w:rsidRPr="008C5BA7" w:rsidRDefault="00A97167" w:rsidP="00932C51">
                <w:pPr>
                  <w:ind w:left="10"/>
                  <w:jc w:val="left"/>
                  <w:rPr>
                    <w:b/>
                    <w:bCs/>
                    <w:sz w:val="20"/>
                  </w:rPr>
                </w:pPr>
                <w:r w:rsidRPr="00F86CAE">
                  <w:t>As necessary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1F952"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0569089"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F3B820" w14:textId="77777777" w:rsidR="00A97167" w:rsidRPr="008C5BA7" w:rsidRDefault="00A97167" w:rsidP="00932C51">
                <w:pPr>
                  <w:ind w:left="10"/>
                  <w:jc w:val="center"/>
                  <w:rPr>
                    <w:b/>
                    <w:bCs/>
                    <w:sz w:val="20"/>
                  </w:rPr>
                </w:pPr>
              </w:p>
            </w:tc>
          </w:tr>
          <w:tr w:rsidR="00A97167" w:rsidRPr="008C5BA7" w14:paraId="5E0BF019"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39D28EC" w14:textId="77777777" w:rsidR="00A97167" w:rsidRPr="008C5BA7" w:rsidRDefault="00A97167" w:rsidP="00932C51">
                <w:pPr>
                  <w:ind w:left="10"/>
                  <w:jc w:val="center"/>
                  <w:rPr>
                    <w:b/>
                    <w:bCs/>
                    <w:sz w:val="20"/>
                  </w:rPr>
                </w:pPr>
                <w:r w:rsidRPr="00F86CAE">
                  <w:rPr>
                    <w:b/>
                  </w:rPr>
                  <w:t>8.c</w:t>
                </w:r>
              </w:p>
            </w:tc>
            <w:tc>
              <w:tcPr>
                <w:tcW w:w="4678" w:type="dxa"/>
                <w:tcBorders>
                  <w:top w:val="single" w:sz="4" w:space="0" w:color="auto"/>
                  <w:left w:val="nil"/>
                  <w:bottom w:val="single" w:sz="4" w:space="0" w:color="auto"/>
                  <w:right w:val="nil"/>
                </w:tcBorders>
                <w:shd w:val="clear" w:color="auto" w:fill="auto"/>
                <w:noWrap/>
              </w:tcPr>
              <w:p w14:paraId="4F37B528" w14:textId="77777777" w:rsidR="00A97167" w:rsidRPr="008C5BA7" w:rsidRDefault="00A97167" w:rsidP="00DF20F3">
                <w:pPr>
                  <w:rPr>
                    <w:b/>
                    <w:bCs/>
                    <w:sz w:val="20"/>
                  </w:rPr>
                </w:pPr>
                <w:r w:rsidRPr="00C40A79">
                  <w:rPr>
                    <w:b/>
                    <w:bCs/>
                    <w:lang w:bidi="x-none"/>
                  </w:rPr>
                  <w:t>Communication &amp; monitoring device</w:t>
                </w:r>
                <w:r w:rsidRPr="00F86CAE">
                  <w:rPr>
                    <w:lang w:bidi="x-none"/>
                  </w:rPr>
                  <w:t>(s) enabling configuration, control, status reporting of devices connected to the network through a web browser user interface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2DAE0D" w14:textId="77777777" w:rsidR="00A97167" w:rsidRPr="008C5BA7" w:rsidRDefault="00A97167" w:rsidP="00932C51">
                <w:pPr>
                  <w:ind w:left="10"/>
                  <w:jc w:val="left"/>
                  <w:rPr>
                    <w:b/>
                    <w:bCs/>
                    <w:sz w:val="20"/>
                  </w:rPr>
                </w:pPr>
                <w:r w:rsidRPr="00F86CAE">
                  <w:t>1 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7AFF7E"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FA84549"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76EA6C" w14:textId="77777777" w:rsidR="00A97167" w:rsidRPr="008C5BA7" w:rsidRDefault="00A97167" w:rsidP="00932C51">
                <w:pPr>
                  <w:ind w:left="10"/>
                  <w:jc w:val="center"/>
                  <w:rPr>
                    <w:b/>
                    <w:bCs/>
                    <w:sz w:val="20"/>
                  </w:rPr>
                </w:pPr>
              </w:p>
            </w:tc>
          </w:tr>
          <w:tr w:rsidR="00A97167" w:rsidRPr="008C5BA7" w14:paraId="3D13308A"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B06D823" w14:textId="77777777" w:rsidR="00A97167" w:rsidRPr="008C5BA7" w:rsidRDefault="00A97167" w:rsidP="00932C51">
                <w:pPr>
                  <w:ind w:left="10"/>
                  <w:jc w:val="center"/>
                  <w:rPr>
                    <w:b/>
                    <w:bCs/>
                    <w:sz w:val="20"/>
                  </w:rPr>
                </w:pPr>
                <w:r w:rsidRPr="00F86CAE">
                  <w:rPr>
                    <w:b/>
                  </w:rPr>
                  <w:t>8.d</w:t>
                </w:r>
              </w:p>
            </w:tc>
            <w:tc>
              <w:tcPr>
                <w:tcW w:w="4678" w:type="dxa"/>
                <w:tcBorders>
                  <w:top w:val="single" w:sz="4" w:space="0" w:color="auto"/>
                  <w:left w:val="nil"/>
                  <w:bottom w:val="single" w:sz="4" w:space="0" w:color="auto"/>
                  <w:right w:val="nil"/>
                </w:tcBorders>
                <w:shd w:val="clear" w:color="auto" w:fill="auto"/>
                <w:noWrap/>
              </w:tcPr>
              <w:p w14:paraId="209E5D28" w14:textId="77777777" w:rsidR="00A97167" w:rsidRPr="00FB668B" w:rsidRDefault="00A97167" w:rsidP="00DF20F3">
                <w:pPr>
                  <w:rPr>
                    <w:b/>
                    <w:sz w:val="20"/>
                  </w:rPr>
                </w:pPr>
                <w:r w:rsidRPr="00FB668B">
                  <w:rPr>
                    <w:b/>
                    <w:lang w:bidi="x-none"/>
                  </w:rPr>
                  <w:t xml:space="preserve">System Control Panel / Interface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66881F9" w14:textId="77777777" w:rsidR="00A97167" w:rsidRPr="008C5BA7" w:rsidRDefault="00A97167" w:rsidP="00932C51">
                <w:pPr>
                  <w:ind w:left="10"/>
                  <w:jc w:val="left"/>
                  <w:rPr>
                    <w:b/>
                    <w:bCs/>
                    <w:sz w:val="20"/>
                  </w:rPr>
                </w:pPr>
                <w:r w:rsidRPr="00F86CAE">
                  <w:t>1 set + spare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4F2160"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0C0135A"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B3355D" w14:textId="77777777" w:rsidR="00A97167" w:rsidRPr="008C5BA7" w:rsidRDefault="00A97167" w:rsidP="00932C51">
                <w:pPr>
                  <w:ind w:left="10"/>
                  <w:jc w:val="center"/>
                  <w:rPr>
                    <w:b/>
                    <w:bCs/>
                    <w:sz w:val="20"/>
                  </w:rPr>
                </w:pPr>
              </w:p>
            </w:tc>
          </w:tr>
          <w:tr w:rsidR="00A97167" w:rsidRPr="008C5BA7" w14:paraId="04D7F7C8"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439EC6F" w14:textId="77777777" w:rsidR="00A97167" w:rsidRPr="008C5BA7" w:rsidRDefault="00A97167" w:rsidP="00932C51">
                <w:pPr>
                  <w:ind w:left="10"/>
                  <w:jc w:val="center"/>
                  <w:rPr>
                    <w:b/>
                    <w:bCs/>
                    <w:sz w:val="20"/>
                  </w:rPr>
                </w:pPr>
                <w:r w:rsidRPr="00F86CAE">
                  <w:rPr>
                    <w:b/>
                  </w:rPr>
                  <w:t>8.e</w:t>
                </w:r>
              </w:p>
            </w:tc>
            <w:tc>
              <w:tcPr>
                <w:tcW w:w="4678" w:type="dxa"/>
                <w:tcBorders>
                  <w:top w:val="single" w:sz="4" w:space="0" w:color="auto"/>
                  <w:left w:val="nil"/>
                  <w:bottom w:val="single" w:sz="4" w:space="0" w:color="auto"/>
                  <w:right w:val="nil"/>
                </w:tcBorders>
                <w:shd w:val="clear" w:color="auto" w:fill="auto"/>
                <w:noWrap/>
                <w:vAlign w:val="center"/>
              </w:tcPr>
              <w:p w14:paraId="5D30310B" w14:textId="77777777" w:rsidR="00A97167" w:rsidRPr="008C5BA7" w:rsidRDefault="00A97167" w:rsidP="00DF20F3">
                <w:pPr>
                  <w:rPr>
                    <w:b/>
                    <w:bCs/>
                    <w:sz w:val="20"/>
                  </w:rPr>
                </w:pPr>
                <w:r w:rsidRPr="00FB668B">
                  <w:rPr>
                    <w:b/>
                    <w:lang w:bidi="x-none"/>
                  </w:rPr>
                  <w:t>Power Meters</w:t>
                </w:r>
                <w:r w:rsidRPr="00F86CAE">
                  <w:rPr>
                    <w:bCs/>
                    <w:lang w:bidi="x-none"/>
                  </w:rPr>
                  <w:t xml:space="preserve"> to ensure that power flow is monitored, to enable remote monitoring and diagnostics of the system.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D66138" w14:textId="77777777" w:rsidR="00A97167" w:rsidRPr="008C5BA7" w:rsidRDefault="00A97167" w:rsidP="00932C51">
                <w:pPr>
                  <w:ind w:left="10"/>
                  <w:jc w:val="left"/>
                  <w:rPr>
                    <w:b/>
                    <w:bCs/>
                    <w:sz w:val="20"/>
                  </w:rPr>
                </w:pPr>
                <w:r w:rsidRPr="00F86CAE">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C5C3C"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D4B6128"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FDB22EF" w14:textId="77777777" w:rsidR="00A97167" w:rsidRPr="008C5BA7" w:rsidRDefault="00A97167" w:rsidP="00932C51">
                <w:pPr>
                  <w:ind w:left="10"/>
                  <w:jc w:val="center"/>
                  <w:rPr>
                    <w:b/>
                    <w:bCs/>
                    <w:sz w:val="20"/>
                  </w:rPr>
                </w:pPr>
              </w:p>
            </w:tc>
          </w:tr>
          <w:tr w:rsidR="00A97167" w:rsidRPr="008C5BA7" w14:paraId="1031ADF3"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C4955AC" w14:textId="77777777" w:rsidR="00A97167" w:rsidRPr="008C5BA7" w:rsidRDefault="00A97167" w:rsidP="00932C51">
                <w:pPr>
                  <w:ind w:left="10"/>
                  <w:jc w:val="center"/>
                  <w:rPr>
                    <w:b/>
                    <w:bCs/>
                    <w:sz w:val="20"/>
                  </w:rPr>
                </w:pPr>
                <w:r w:rsidRPr="00F86CAE">
                  <w:rPr>
                    <w:b/>
                  </w:rPr>
                  <w:t>8.f</w:t>
                </w:r>
              </w:p>
            </w:tc>
            <w:tc>
              <w:tcPr>
                <w:tcW w:w="4678" w:type="dxa"/>
                <w:tcBorders>
                  <w:top w:val="single" w:sz="4" w:space="0" w:color="auto"/>
                  <w:left w:val="nil"/>
                  <w:bottom w:val="single" w:sz="4" w:space="0" w:color="auto"/>
                  <w:right w:val="nil"/>
                </w:tcBorders>
                <w:shd w:val="clear" w:color="auto" w:fill="auto"/>
                <w:noWrap/>
                <w:vAlign w:val="center"/>
              </w:tcPr>
              <w:p w14:paraId="54689328" w14:textId="77777777" w:rsidR="00A97167" w:rsidRPr="00FB668B" w:rsidRDefault="00A97167" w:rsidP="00DF20F3">
                <w:pPr>
                  <w:rPr>
                    <w:b/>
                    <w:sz w:val="20"/>
                  </w:rPr>
                </w:pPr>
                <w:r w:rsidRPr="00FB668B">
                  <w:rPr>
                    <w:b/>
                    <w:lang w:bidi="x-none"/>
                  </w:rPr>
                  <w:t>Network router / Industrial grade router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E2401F" w14:textId="77777777" w:rsidR="00A97167" w:rsidRPr="008C5BA7" w:rsidRDefault="00A97167" w:rsidP="00932C51">
                <w:pPr>
                  <w:ind w:left="10"/>
                  <w:jc w:val="left"/>
                  <w:rPr>
                    <w:b/>
                    <w:bCs/>
                    <w:sz w:val="20"/>
                  </w:rPr>
                </w:pPr>
                <w:r w:rsidRPr="00F86CAE">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C2AFE3"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BE2945F"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62D27B" w14:textId="77777777" w:rsidR="00A97167" w:rsidRPr="008C5BA7" w:rsidRDefault="00A97167" w:rsidP="00932C51">
                <w:pPr>
                  <w:ind w:left="10"/>
                  <w:jc w:val="center"/>
                  <w:rPr>
                    <w:b/>
                    <w:bCs/>
                    <w:sz w:val="20"/>
                  </w:rPr>
                </w:pPr>
              </w:p>
            </w:tc>
          </w:tr>
          <w:tr w:rsidR="00A97167" w:rsidRPr="008C5BA7" w14:paraId="03A1C642"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EB0104" w14:textId="77777777" w:rsidR="00A97167" w:rsidRPr="008C5BA7" w:rsidRDefault="00A97167" w:rsidP="00932C51">
                <w:pPr>
                  <w:ind w:left="10"/>
                  <w:jc w:val="center"/>
                  <w:rPr>
                    <w:b/>
                    <w:bCs/>
                    <w:sz w:val="20"/>
                  </w:rPr>
                </w:pPr>
                <w:r w:rsidRPr="00F86CAE">
                  <w:rPr>
                    <w:b/>
                  </w:rPr>
                  <w:t>8.g</w:t>
                </w:r>
              </w:p>
            </w:tc>
            <w:tc>
              <w:tcPr>
                <w:tcW w:w="4678" w:type="dxa"/>
                <w:tcBorders>
                  <w:top w:val="single" w:sz="4" w:space="0" w:color="auto"/>
                  <w:left w:val="nil"/>
                  <w:bottom w:val="single" w:sz="4" w:space="0" w:color="auto"/>
                  <w:right w:val="nil"/>
                </w:tcBorders>
                <w:shd w:val="clear" w:color="auto" w:fill="auto"/>
                <w:noWrap/>
                <w:vAlign w:val="center"/>
              </w:tcPr>
              <w:p w14:paraId="3E92EA11" w14:textId="77777777" w:rsidR="00A97167" w:rsidRPr="00FB668B" w:rsidRDefault="00A97167" w:rsidP="00932C51">
                <w:pPr>
                  <w:jc w:val="center"/>
                  <w:rPr>
                    <w:b/>
                    <w:sz w:val="20"/>
                  </w:rPr>
                </w:pPr>
                <w:r w:rsidRPr="00FB668B">
                  <w:rPr>
                    <w:b/>
                    <w:lang w:bidi="x-none"/>
                  </w:rPr>
                  <w:t>Cellular modem / Industrial grade modem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2A726F" w14:textId="77777777" w:rsidR="00A97167" w:rsidRPr="008C5BA7" w:rsidRDefault="00A97167" w:rsidP="00932C51">
                <w:pPr>
                  <w:ind w:left="10"/>
                  <w:jc w:val="left"/>
                  <w:rPr>
                    <w:b/>
                    <w:bCs/>
                    <w:sz w:val="20"/>
                  </w:rPr>
                </w:pPr>
                <w:r w:rsidRPr="00F86CAE">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74C126"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222AAD1"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6FFEFDC" w14:textId="77777777" w:rsidR="00A97167" w:rsidRPr="008C5BA7" w:rsidRDefault="00A97167" w:rsidP="00932C51">
                <w:pPr>
                  <w:ind w:left="10"/>
                  <w:jc w:val="center"/>
                  <w:rPr>
                    <w:b/>
                    <w:bCs/>
                    <w:sz w:val="20"/>
                  </w:rPr>
                </w:pPr>
              </w:p>
            </w:tc>
          </w:tr>
          <w:tr w:rsidR="00A97167" w:rsidRPr="008C5BA7" w14:paraId="76FE9494"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03F84B3" w14:textId="77777777" w:rsidR="00A97167" w:rsidRPr="008C5BA7" w:rsidRDefault="00A97167" w:rsidP="00932C51">
                <w:pPr>
                  <w:ind w:left="10"/>
                  <w:jc w:val="center"/>
                  <w:rPr>
                    <w:b/>
                    <w:bCs/>
                    <w:sz w:val="20"/>
                  </w:rPr>
                </w:pPr>
                <w:r w:rsidRPr="00F86CAE">
                  <w:rPr>
                    <w:b/>
                  </w:rPr>
                  <w:lastRenderedPageBreak/>
                  <w:t>8.h</w:t>
                </w:r>
              </w:p>
            </w:tc>
            <w:tc>
              <w:tcPr>
                <w:tcW w:w="4678" w:type="dxa"/>
                <w:tcBorders>
                  <w:top w:val="single" w:sz="4" w:space="0" w:color="auto"/>
                  <w:left w:val="nil"/>
                  <w:bottom w:val="single" w:sz="4" w:space="0" w:color="auto"/>
                  <w:right w:val="nil"/>
                </w:tcBorders>
                <w:shd w:val="clear" w:color="auto" w:fill="auto"/>
                <w:noWrap/>
                <w:vAlign w:val="center"/>
              </w:tcPr>
              <w:p w14:paraId="6406D60B" w14:textId="7B997DE8" w:rsidR="00A97167" w:rsidRPr="00FB668B" w:rsidRDefault="00A97167" w:rsidP="00BF17DE">
                <w:pPr>
                  <w:autoSpaceDE w:val="0"/>
                  <w:autoSpaceDN w:val="0"/>
                  <w:adjustRightInd w:val="0"/>
                  <w:rPr>
                    <w:bCs/>
                    <w:lang w:bidi="x-none"/>
                  </w:rPr>
                </w:pPr>
                <w:r w:rsidRPr="00FB668B">
                  <w:rPr>
                    <w:b/>
                    <w:lang w:bidi="x-none"/>
                  </w:rPr>
                  <w:t>Bypass device</w:t>
                </w:r>
                <w:r w:rsidRPr="00F86CAE">
                  <w:rPr>
                    <w:bCs/>
                    <w:lang w:bidi="x-none"/>
                  </w:rPr>
                  <w:t xml:space="preserve"> / high current manual </w:t>
                </w:r>
                <w:r w:rsidRPr="00F86CAE">
                  <w:rPr>
                    <w:bCs/>
                  </w:rPr>
                  <w:t>changeover</w:t>
                </w:r>
                <w:r w:rsidRPr="00F86CAE">
                  <w:rPr>
                    <w:bCs/>
                    <w:lang w:bidi="x-none"/>
                  </w:rPr>
                  <w:t xml:space="preserve"> switch </w:t>
                </w:r>
                <w:r w:rsidRPr="00F86CAE">
                  <w:rPr>
                    <w:bCs/>
                  </w:rPr>
                  <w:t>External main contactor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4E54D6" w14:textId="77777777" w:rsidR="00A97167" w:rsidRPr="008C5BA7" w:rsidRDefault="00A97167" w:rsidP="00932C51">
                <w:pPr>
                  <w:ind w:left="10"/>
                  <w:jc w:val="left"/>
                  <w:rPr>
                    <w:b/>
                    <w:bCs/>
                    <w:sz w:val="20"/>
                  </w:rPr>
                </w:pPr>
                <w:r w:rsidRPr="00F86CAE">
                  <w:t>1 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1984B6"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3051468"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ECAEE7" w14:textId="77777777" w:rsidR="00A97167" w:rsidRPr="008C5BA7" w:rsidRDefault="00A97167" w:rsidP="00932C51">
                <w:pPr>
                  <w:ind w:left="10"/>
                  <w:jc w:val="center"/>
                  <w:rPr>
                    <w:b/>
                    <w:bCs/>
                    <w:sz w:val="20"/>
                  </w:rPr>
                </w:pPr>
              </w:p>
            </w:tc>
          </w:tr>
          <w:tr w:rsidR="00A97167" w:rsidRPr="008C5BA7" w14:paraId="7F332615"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F96E89B" w14:textId="77777777" w:rsidR="00A97167" w:rsidRPr="008C5BA7" w:rsidRDefault="00A97167" w:rsidP="00932C51">
                <w:pPr>
                  <w:ind w:left="10"/>
                  <w:jc w:val="center"/>
                  <w:rPr>
                    <w:b/>
                    <w:bCs/>
                    <w:sz w:val="20"/>
                  </w:rPr>
                </w:pPr>
                <w:r w:rsidRPr="00F86CAE">
                  <w:rPr>
                    <w:b/>
                  </w:rPr>
                  <w:t>8.i</w:t>
                </w:r>
              </w:p>
            </w:tc>
            <w:tc>
              <w:tcPr>
                <w:tcW w:w="4678" w:type="dxa"/>
                <w:tcBorders>
                  <w:top w:val="single" w:sz="4" w:space="0" w:color="auto"/>
                  <w:left w:val="nil"/>
                  <w:bottom w:val="single" w:sz="4" w:space="0" w:color="auto"/>
                  <w:right w:val="nil"/>
                </w:tcBorders>
                <w:shd w:val="clear" w:color="auto" w:fill="auto"/>
                <w:noWrap/>
              </w:tcPr>
              <w:p w14:paraId="1BA8AC01" w14:textId="65CEB444" w:rsidR="00A97167" w:rsidRPr="00FB668B" w:rsidRDefault="00A97167" w:rsidP="00FB668B">
                <w:pPr>
                  <w:autoSpaceDE w:val="0"/>
                  <w:autoSpaceDN w:val="0"/>
                  <w:adjustRightInd w:val="0"/>
                </w:pPr>
                <w:r w:rsidRPr="00F86CAE">
                  <w:rPr>
                    <w:b/>
                    <w:bCs/>
                  </w:rPr>
                  <w:t>Automatic Generator Start</w:t>
                </w:r>
                <w:r w:rsidRPr="00F86CAE">
                  <w:t xml:space="preserve"> </w:t>
                </w:r>
                <w:r w:rsidRPr="00F86CAE">
                  <w:rPr>
                    <w:b/>
                    <w:bCs/>
                  </w:rPr>
                  <w:t>(AGS)</w:t>
                </w:r>
                <w:r w:rsidRPr="00F86CAE">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DB6008" w14:textId="77777777" w:rsidR="00A97167" w:rsidRPr="008C5BA7" w:rsidRDefault="00A97167" w:rsidP="00932C51">
                <w:pPr>
                  <w:ind w:left="10"/>
                  <w:jc w:val="left"/>
                  <w:rPr>
                    <w:b/>
                    <w:bCs/>
                    <w:sz w:val="20"/>
                  </w:rPr>
                </w:pPr>
                <w:r w:rsidRPr="00F86CAE">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FFD930"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43BEECF"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A457C74" w14:textId="77777777" w:rsidR="00A97167" w:rsidRPr="008C5BA7" w:rsidRDefault="00A97167" w:rsidP="00932C51">
                <w:pPr>
                  <w:ind w:left="10"/>
                  <w:jc w:val="center"/>
                  <w:rPr>
                    <w:rFonts w:cstheme="minorBidi"/>
                    <w:b/>
                    <w:bCs/>
                    <w:sz w:val="20"/>
                    <w:szCs w:val="20"/>
                  </w:rPr>
                </w:pPr>
              </w:p>
              <w:p w14:paraId="16C42E5B" w14:textId="77777777" w:rsidR="00A97167" w:rsidRPr="008C5BA7" w:rsidRDefault="00A97167" w:rsidP="00932C51">
                <w:pPr>
                  <w:ind w:left="10"/>
                  <w:jc w:val="center"/>
                  <w:rPr>
                    <w:b/>
                    <w:bCs/>
                    <w:color w:val="000000" w:themeColor="text1"/>
                    <w:szCs w:val="24"/>
                  </w:rPr>
                </w:pPr>
              </w:p>
            </w:tc>
          </w:tr>
          <w:tr w:rsidR="00A97167" w:rsidRPr="008C5BA7" w14:paraId="03C61555" w14:textId="77777777" w:rsidTr="004C471B">
            <w:trPr>
              <w:trHeight w:val="1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848E957" w14:textId="77777777" w:rsidR="00A97167" w:rsidRPr="00F86CAE" w:rsidRDefault="00A97167" w:rsidP="00932C51">
                <w:pPr>
                  <w:ind w:left="10"/>
                  <w:jc w:val="center"/>
                  <w:rPr>
                    <w:b/>
                  </w:rPr>
                </w:pPr>
                <w:r>
                  <w:rPr>
                    <w:b/>
                  </w:rPr>
                  <w:t>9.</w:t>
                </w:r>
              </w:p>
            </w:tc>
            <w:tc>
              <w:tcPr>
                <w:tcW w:w="4678" w:type="dxa"/>
                <w:tcBorders>
                  <w:top w:val="single" w:sz="4" w:space="0" w:color="auto"/>
                  <w:left w:val="nil"/>
                  <w:bottom w:val="single" w:sz="4" w:space="0" w:color="auto"/>
                  <w:right w:val="nil"/>
                </w:tcBorders>
                <w:shd w:val="clear" w:color="auto" w:fill="auto"/>
                <w:noWrap/>
              </w:tcPr>
              <w:p w14:paraId="502C963B" w14:textId="77777777" w:rsidR="00A97167" w:rsidRPr="00F86CAE" w:rsidRDefault="00A97167" w:rsidP="00932C51">
                <w:pPr>
                  <w:autoSpaceDE w:val="0"/>
                  <w:autoSpaceDN w:val="0"/>
                  <w:adjustRightInd w:val="0"/>
                  <w:rPr>
                    <w:b/>
                    <w:bCs/>
                  </w:rPr>
                </w:pPr>
                <w:r>
                  <w:rPr>
                    <w:b/>
                    <w:bCs/>
                  </w:rPr>
                  <w:t xml:space="preserve">All related training costs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8C374A" w14:textId="77777777" w:rsidR="00A97167" w:rsidRPr="00F86CAE" w:rsidRDefault="00A97167" w:rsidP="00932C51">
                <w:pPr>
                  <w:ind w:left="10"/>
                  <w:jc w:val="left"/>
                </w:pPr>
              </w:p>
            </w:tc>
            <w:tc>
              <w:tcPr>
                <w:tcW w:w="2126" w:type="dxa"/>
                <w:tcBorders>
                  <w:top w:val="single" w:sz="4" w:space="0" w:color="auto"/>
                  <w:left w:val="nil"/>
                  <w:bottom w:val="single" w:sz="4" w:space="0" w:color="auto"/>
                  <w:right w:val="single" w:sz="4" w:space="0" w:color="auto"/>
                </w:tcBorders>
                <w:shd w:val="clear" w:color="auto" w:fill="auto"/>
                <w:vAlign w:val="center"/>
              </w:tcPr>
              <w:p w14:paraId="7331F443" w14:textId="77777777" w:rsidR="00A97167" w:rsidRPr="008C5BA7" w:rsidRDefault="00A97167" w:rsidP="00932C51">
                <w:pPr>
                  <w:ind w:left="10"/>
                  <w:jc w:val="center"/>
                  <w:rPr>
                    <w:b/>
                    <w:bCs/>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E749B22" w14:textId="77777777" w:rsidR="00A97167" w:rsidRPr="008C5BA7" w:rsidRDefault="00A97167" w:rsidP="00932C51">
                <w:pPr>
                  <w:ind w:left="10"/>
                  <w:jc w:val="center"/>
                  <w:rPr>
                    <w:b/>
                    <w:bCs/>
                    <w:sz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A705DAA" w14:textId="77777777" w:rsidR="00A97167" w:rsidRPr="008C5BA7" w:rsidRDefault="00A97167" w:rsidP="00932C51">
                <w:pPr>
                  <w:ind w:left="10"/>
                  <w:jc w:val="center"/>
                  <w:rPr>
                    <w:rFonts w:cstheme="minorBidi"/>
                    <w:b/>
                    <w:bCs/>
                    <w:sz w:val="20"/>
                    <w:szCs w:val="20"/>
                  </w:rPr>
                </w:pPr>
              </w:p>
            </w:tc>
          </w:tr>
          <w:bookmarkEnd w:id="46"/>
          <w:tr w:rsidR="00A97167" w:rsidRPr="008C5BA7" w14:paraId="19F6D69C" w14:textId="77777777" w:rsidTr="00932C51">
            <w:trPr>
              <w:trHeight w:val="113"/>
            </w:trPr>
            <w:tc>
              <w:tcPr>
                <w:tcW w:w="147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2D17CC" w14:textId="77777777" w:rsidR="00A97167" w:rsidRPr="00A739D5" w:rsidRDefault="00A97167" w:rsidP="00932C51">
                <w:pPr>
                  <w:contextualSpacing/>
                </w:pPr>
              </w:p>
            </w:tc>
          </w:tr>
          <w:tr w:rsidR="00A97167" w:rsidRPr="008C5BA7" w14:paraId="26085435" w14:textId="77777777" w:rsidTr="00932C51">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3EEEC" w14:textId="77777777" w:rsidR="00A97167" w:rsidRPr="008C5BA7" w:rsidRDefault="00A97167" w:rsidP="00932C51">
                <w:pPr>
                  <w:contextualSpacing/>
                  <w:rPr>
                    <w:sz w:val="20"/>
                  </w:rPr>
                </w:pPr>
                <w:r w:rsidRPr="008C5BA7">
                  <w:rPr>
                    <w:sz w:val="20"/>
                  </w:rPr>
                  <w:t> </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9BD1" w14:textId="77777777" w:rsidR="00A97167" w:rsidRPr="00A739D5" w:rsidRDefault="00A97167" w:rsidP="00932C51">
                <w:pPr>
                  <w:contextualSpacing/>
                  <w:jc w:val="right"/>
                  <w:rPr>
                    <w:b/>
                    <w:bCs/>
                    <w:i/>
                    <w:iCs/>
                  </w:rPr>
                </w:pPr>
                <w:r w:rsidRPr="00A739D5">
                  <w:rPr>
                    <w:b/>
                    <w:bCs/>
                    <w:i/>
                    <w:iCs/>
                  </w:rPr>
                  <w:t xml:space="preserve">Total Cost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70BA" w14:textId="77777777" w:rsidR="00A97167" w:rsidRPr="008C5BA7" w:rsidRDefault="00A97167" w:rsidP="00932C51">
                <w:pPr>
                  <w:contextualSpacing/>
                  <w:rPr>
                    <w:sz w:val="20"/>
                  </w:rPr>
                </w:pPr>
                <w:r w:rsidRPr="008C5BA7">
                  <w:rPr>
                    <w:sz w:val="20"/>
                  </w:rPr>
                  <w:t> </w:t>
                </w:r>
              </w:p>
            </w:tc>
          </w:tr>
          <w:tr w:rsidR="00A97167" w:rsidRPr="008C5BA7" w14:paraId="756D86FE" w14:textId="77777777" w:rsidTr="00932C51">
            <w:trPr>
              <w:trHeight w:val="4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376B" w14:textId="77777777" w:rsidR="00A97167" w:rsidRPr="008C5BA7" w:rsidRDefault="00A97167" w:rsidP="00932C51">
                <w:pPr>
                  <w:contextualSpacing/>
                  <w:rPr>
                    <w:sz w:val="20"/>
                  </w:rPr>
                </w:pPr>
                <w:r w:rsidRPr="008C5BA7">
                  <w:rPr>
                    <w:sz w:val="20"/>
                  </w:rPr>
                  <w:t> </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C642" w14:textId="77777777" w:rsidR="00A97167" w:rsidRPr="00A739D5" w:rsidRDefault="00A97167" w:rsidP="00932C51">
                <w:pPr>
                  <w:contextualSpacing/>
                  <w:jc w:val="right"/>
                  <w:rPr>
                    <w:b/>
                    <w:bCs/>
                    <w:i/>
                    <w:iCs/>
                  </w:rPr>
                </w:pPr>
                <w:r w:rsidRPr="00A739D5">
                  <w:rPr>
                    <w:b/>
                    <w:bCs/>
                    <w:i/>
                    <w:iCs/>
                  </w:rPr>
                  <w:t>Freight &amp; Marine Insurance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FA944" w14:textId="77777777" w:rsidR="00A97167" w:rsidRPr="008C5BA7" w:rsidRDefault="00A97167" w:rsidP="00932C51">
                <w:pPr>
                  <w:contextualSpacing/>
                  <w:rPr>
                    <w:sz w:val="20"/>
                  </w:rPr>
                </w:pPr>
                <w:r w:rsidRPr="008C5BA7">
                  <w:rPr>
                    <w:sz w:val="20"/>
                  </w:rPr>
                  <w:t> </w:t>
                </w:r>
              </w:p>
            </w:tc>
          </w:tr>
          <w:tr w:rsidR="00A97167" w:rsidRPr="008C5BA7" w14:paraId="15646A9C" w14:textId="77777777" w:rsidTr="00932C51">
            <w:trPr>
              <w:trHeight w:val="4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B0B1" w14:textId="77777777" w:rsidR="00A97167" w:rsidRPr="008C5BA7" w:rsidRDefault="00A97167" w:rsidP="00932C51">
                <w:pPr>
                  <w:contextualSpacing/>
                  <w:rPr>
                    <w:sz w:val="20"/>
                  </w:rPr>
                </w:pPr>
                <w:r w:rsidRPr="008C5BA7">
                  <w:rPr>
                    <w:sz w:val="20"/>
                  </w:rPr>
                  <w:t> </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737DE" w14:textId="77777777" w:rsidR="00A97167" w:rsidRPr="00A739D5" w:rsidRDefault="00A97167" w:rsidP="00932C51">
                <w:pPr>
                  <w:contextualSpacing/>
                  <w:jc w:val="right"/>
                  <w:rPr>
                    <w:b/>
                    <w:bCs/>
                    <w:i/>
                    <w:iCs/>
                  </w:rPr>
                </w:pPr>
                <w:r w:rsidRPr="00A739D5">
                  <w:rPr>
                    <w:b/>
                    <w:bCs/>
                    <w:i/>
                    <w:iCs/>
                  </w:rPr>
                  <w:t>Documentation &amp; Packaging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6F0A7" w14:textId="77777777" w:rsidR="00A97167" w:rsidRPr="008C5BA7" w:rsidRDefault="00A97167" w:rsidP="00932C51">
                <w:pPr>
                  <w:contextualSpacing/>
                  <w:rPr>
                    <w:rFonts w:cstheme="minorBidi"/>
                    <w:sz w:val="20"/>
                    <w:szCs w:val="20"/>
                  </w:rPr>
                </w:pPr>
                <w:r w:rsidRPr="0F0EFBF8">
                  <w:rPr>
                    <w:rFonts w:cstheme="minorBidi"/>
                    <w:sz w:val="20"/>
                    <w:szCs w:val="20"/>
                  </w:rPr>
                  <w:t> </w:t>
                </w:r>
              </w:p>
              <w:p w14:paraId="4E5B0890" w14:textId="77777777" w:rsidR="00A97167" w:rsidRPr="008C5BA7" w:rsidRDefault="00A97167" w:rsidP="00932C51">
                <w:pPr>
                  <w:ind w:left="360"/>
                  <w:contextualSpacing/>
                  <w:rPr>
                    <w:color w:val="000000" w:themeColor="text1"/>
                    <w:szCs w:val="24"/>
                  </w:rPr>
                </w:pPr>
              </w:p>
            </w:tc>
          </w:tr>
          <w:tr w:rsidR="00A97167" w:rsidRPr="008C5BA7" w14:paraId="0513B493" w14:textId="77777777" w:rsidTr="00932C51">
            <w:trPr>
              <w:trHeight w:val="8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AA489" w14:textId="77777777" w:rsidR="00A97167" w:rsidRPr="008C5BA7" w:rsidRDefault="00A97167" w:rsidP="00932C51">
                <w:pPr>
                  <w:rPr>
                    <w:sz w:val="20"/>
                  </w:rPr>
                </w:pPr>
                <w:r w:rsidRPr="008C5BA7">
                  <w:rPr>
                    <w:sz w:val="20"/>
                  </w:rPr>
                  <w:t> </w:t>
                </w:r>
              </w:p>
              <w:p w14:paraId="5866E8A5" w14:textId="77777777" w:rsidR="00A97167" w:rsidRPr="008C5BA7" w:rsidRDefault="00A97167" w:rsidP="00932C51">
                <w:pPr>
                  <w:contextualSpacing/>
                  <w:rPr>
                    <w:sz w:val="20"/>
                  </w:rPr>
                </w:pPr>
                <w:r w:rsidRPr="008C5BA7">
                  <w:rPr>
                    <w:sz w:val="20"/>
                  </w:rPr>
                  <w:t> </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7E9B7" w14:textId="77777777" w:rsidR="00A97167" w:rsidRPr="00A739D5" w:rsidRDefault="00A97167" w:rsidP="00932C51">
                <w:pPr>
                  <w:contextualSpacing/>
                  <w:jc w:val="right"/>
                  <w:rPr>
                    <w:b/>
                    <w:bCs/>
                    <w:i/>
                    <w:iCs/>
                  </w:rPr>
                </w:pPr>
                <w:r w:rsidRPr="00A739D5">
                  <w:rPr>
                    <w:b/>
                    <w:bCs/>
                    <w:i/>
                    <w:iCs/>
                  </w:rPr>
                  <w:t xml:space="preserve">Other Charges (please specify if any)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0147" w14:textId="77777777" w:rsidR="00A97167" w:rsidRPr="008C5BA7" w:rsidRDefault="00A97167" w:rsidP="00932C51">
                <w:pPr>
                  <w:contextualSpacing/>
                  <w:rPr>
                    <w:b/>
                    <w:bCs/>
                    <w:sz w:val="20"/>
                  </w:rPr>
                </w:pPr>
              </w:p>
            </w:tc>
          </w:tr>
          <w:tr w:rsidR="00A97167" w:rsidRPr="008C5BA7" w14:paraId="70959B81" w14:textId="77777777" w:rsidTr="00932C51">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30C38" w14:textId="77777777" w:rsidR="00A97167" w:rsidRPr="008C5BA7" w:rsidRDefault="00A97167" w:rsidP="00932C51">
                <w:pPr>
                  <w:contextualSpacing/>
                  <w:rPr>
                    <w:sz w:val="20"/>
                  </w:rPr>
                </w:pP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F8AF9C" w14:textId="5964F9CA" w:rsidR="00A97167" w:rsidRPr="00A739D5" w:rsidRDefault="00A97167" w:rsidP="00932C51">
                <w:pPr>
                  <w:contextualSpacing/>
                  <w:jc w:val="right"/>
                  <w:rPr>
                    <w:i/>
                    <w:iCs/>
                  </w:rPr>
                </w:pPr>
                <w:r w:rsidRPr="00A739D5">
                  <w:rPr>
                    <w:b/>
                    <w:bCs/>
                    <w:i/>
                    <w:iCs/>
                  </w:rPr>
                  <w:t>Total CIF (</w:t>
                </w:r>
                <w:r w:rsidR="00BD537B">
                  <w:rPr>
                    <w:b/>
                    <w:bCs/>
                    <w:i/>
                    <w:iCs/>
                  </w:rPr>
                  <w:t>USD</w:t>
                </w:r>
                <w:r w:rsidRPr="00A739D5">
                  <w:rPr>
                    <w:b/>
                    <w:bCs/>
                    <w:i/>
                    <w:iC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5E9C3" w14:textId="77777777" w:rsidR="00A97167" w:rsidRPr="008C5BA7" w:rsidRDefault="00A97167" w:rsidP="00932C51">
                <w:pPr>
                  <w:contextualSpacing/>
                  <w:rPr>
                    <w:b/>
                    <w:bCs/>
                    <w:sz w:val="20"/>
                  </w:rPr>
                </w:pPr>
              </w:p>
            </w:tc>
          </w:tr>
        </w:tbl>
        <w:p w14:paraId="26EEF5B8" w14:textId="3FAA09AD" w:rsidR="00DB6DE8" w:rsidRDefault="00592231" w:rsidP="00ED2495">
          <w:pPr>
            <w:pStyle w:val="Paragraphedeliste"/>
            <w:ind w:right="108"/>
            <w:rPr>
              <w:lang w:val="en-AU"/>
            </w:rPr>
          </w:pPr>
        </w:p>
      </w:sdtContent>
    </w:sdt>
    <w:bookmarkEnd w:id="45" w:displacedByCustomXml="prev"/>
    <w:p w14:paraId="57024D1B" w14:textId="23E49ADB" w:rsidR="00D74EAD" w:rsidRDefault="00D74EAD"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ermEnd w:id="1509974821"/>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04FD5109" w14:textId="77777777" w:rsidR="00D74EAD" w:rsidRPr="003F2E6D" w:rsidRDefault="00592231" w:rsidP="00490EE7">
                <w:pPr>
                  <w:spacing w:after="0"/>
                </w:pPr>
              </w:p>
            </w:sdtContent>
          </w:sdt>
          <w:permEnd w:id="60377779" w:displacedByCustomXml="prev"/>
          <w:p w14:paraId="051A8969" w14:textId="77777777" w:rsidR="00D74EAD" w:rsidRPr="003F2E6D" w:rsidRDefault="00D74EAD" w:rsidP="00490EE7">
            <w:pPr>
              <w:spacing w:after="0"/>
            </w:pPr>
            <w:r w:rsidRPr="003F2E6D">
              <w:t>Name of the Bidder’s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2A3860">
      <w:pgSz w:w="16838" w:h="11906" w:orient="landscape" w:code="9"/>
      <w:pgMar w:top="1080" w:right="1440" w:bottom="1080" w:left="1418"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CB81" w14:textId="77777777" w:rsidR="00592231" w:rsidRDefault="00592231" w:rsidP="00BC582D">
      <w:r>
        <w:separator/>
      </w:r>
    </w:p>
    <w:p w14:paraId="0A72F6B3" w14:textId="77777777" w:rsidR="00592231" w:rsidRDefault="00592231" w:rsidP="00BC582D"/>
    <w:p w14:paraId="776ED48A" w14:textId="77777777" w:rsidR="00592231" w:rsidRDefault="00592231" w:rsidP="00BC582D"/>
    <w:p w14:paraId="71DCB614" w14:textId="77777777" w:rsidR="00592231" w:rsidRDefault="00592231" w:rsidP="00BC582D"/>
    <w:p w14:paraId="3B421886" w14:textId="77777777" w:rsidR="00592231" w:rsidRDefault="00592231" w:rsidP="00BC582D"/>
  </w:endnote>
  <w:endnote w:type="continuationSeparator" w:id="0">
    <w:p w14:paraId="12E2DB2F" w14:textId="77777777" w:rsidR="00592231" w:rsidRDefault="00592231" w:rsidP="00BC582D">
      <w:r>
        <w:continuationSeparator/>
      </w:r>
    </w:p>
    <w:p w14:paraId="23FF4B74" w14:textId="77777777" w:rsidR="00592231" w:rsidRDefault="00592231" w:rsidP="00BC582D"/>
    <w:p w14:paraId="13FE6F85" w14:textId="77777777" w:rsidR="00592231" w:rsidRDefault="00592231" w:rsidP="00BC582D"/>
    <w:p w14:paraId="2308F4A5" w14:textId="77777777" w:rsidR="00592231" w:rsidRDefault="00592231" w:rsidP="00BC582D"/>
    <w:p w14:paraId="299E21AE" w14:textId="77777777" w:rsidR="00592231" w:rsidRDefault="0059223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016F37E" w:rsidR="009D1E8A" w:rsidRPr="009D1E8A" w:rsidRDefault="009D1E8A" w:rsidP="00BC582D">
        <w:pPr>
          <w:pStyle w:val="Pieddepage"/>
          <w:rPr>
            <w:noProof/>
            <w:sz w:val="16"/>
            <w:szCs w:val="16"/>
          </w:rPr>
        </w:pPr>
        <w:bookmarkStart w:id="16" w:name="_Hlk87991430"/>
        <w:bookmarkStart w:id="17" w:name="_Hlk87991431"/>
        <w:bookmarkStart w:id="18" w:name="_Hlk87991442"/>
        <w:bookmarkStart w:id="19" w:name="_Hlk87991443"/>
        <w:bookmarkStart w:id="20" w:name="_Hlk87991460"/>
        <w:bookmarkStart w:id="21" w:name="_Hlk87991461"/>
        <w:bookmarkStart w:id="22" w:name="_Hlk87991476"/>
        <w:bookmarkStart w:id="23" w:name="_Hlk87991477"/>
        <w:r w:rsidRPr="00BC582D">
          <w:rPr>
            <w:noProof/>
            <w:sz w:val="14"/>
            <w:szCs w:val="14"/>
          </w:rPr>
          <w:t>V</w:t>
        </w:r>
        <w:r w:rsidR="00FD0AEB">
          <w:rPr>
            <w:noProof/>
            <w:sz w:val="14"/>
            <w:szCs w:val="14"/>
          </w:rPr>
          <w:t>4</w:t>
        </w:r>
        <w:r w:rsidRPr="00BC582D">
          <w:rPr>
            <w:noProof/>
            <w:sz w:val="14"/>
            <w:szCs w:val="14"/>
          </w:rPr>
          <w:t>-202</w:t>
        </w:r>
        <w:bookmarkEnd w:id="16"/>
        <w:bookmarkEnd w:id="17"/>
        <w:bookmarkEnd w:id="18"/>
        <w:bookmarkEnd w:id="19"/>
        <w:bookmarkEnd w:id="20"/>
        <w:bookmarkEnd w:id="21"/>
        <w:bookmarkEnd w:id="22"/>
        <w:bookmarkEnd w:id="23"/>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876A" w14:textId="77777777" w:rsidR="00592231" w:rsidRDefault="00592231" w:rsidP="00BC582D">
      <w:r>
        <w:separator/>
      </w:r>
    </w:p>
    <w:p w14:paraId="408BD462" w14:textId="77777777" w:rsidR="00592231" w:rsidRDefault="00592231" w:rsidP="00BC582D"/>
    <w:p w14:paraId="4F5F9C80" w14:textId="77777777" w:rsidR="00592231" w:rsidRDefault="00592231" w:rsidP="00BC582D"/>
    <w:p w14:paraId="2203BFBB" w14:textId="77777777" w:rsidR="00592231" w:rsidRDefault="00592231" w:rsidP="00BC582D"/>
    <w:p w14:paraId="04DF2BA0" w14:textId="77777777" w:rsidR="00592231" w:rsidRDefault="00592231" w:rsidP="00BC582D"/>
  </w:footnote>
  <w:footnote w:type="continuationSeparator" w:id="0">
    <w:p w14:paraId="1228581F" w14:textId="77777777" w:rsidR="00592231" w:rsidRDefault="00592231" w:rsidP="00BC582D">
      <w:r>
        <w:continuationSeparator/>
      </w:r>
    </w:p>
    <w:p w14:paraId="30C96AD1" w14:textId="77777777" w:rsidR="00592231" w:rsidRDefault="00592231" w:rsidP="00BC582D"/>
    <w:p w14:paraId="3A1392D4" w14:textId="77777777" w:rsidR="00592231" w:rsidRDefault="00592231" w:rsidP="00BC582D"/>
    <w:p w14:paraId="1BF4A85F" w14:textId="77777777" w:rsidR="00592231" w:rsidRDefault="00592231" w:rsidP="00BC582D"/>
    <w:p w14:paraId="13EBFC1D" w14:textId="77777777" w:rsidR="00592231" w:rsidRDefault="0059223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59223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592231"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5"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24961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80523"/>
    <w:multiLevelType w:val="hybridMultilevel"/>
    <w:tmpl w:val="D29AD70E"/>
    <w:lvl w:ilvl="0" w:tplc="7C262B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446EF3"/>
    <w:multiLevelType w:val="hybridMultilevel"/>
    <w:tmpl w:val="4DF2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53DF1"/>
    <w:multiLevelType w:val="hybridMultilevel"/>
    <w:tmpl w:val="2352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D2481"/>
    <w:multiLevelType w:val="multilevel"/>
    <w:tmpl w:val="BBAADA64"/>
    <w:name w:val="List Number 3"/>
    <w:lvl w:ilvl="0">
      <w:start w:val="1"/>
      <w:numFmt w:val="decimal"/>
      <w:lvlRestart w:val="0"/>
      <w:pStyle w:val="Listenumro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682E93"/>
    <w:multiLevelType w:val="hybridMultilevel"/>
    <w:tmpl w:val="11763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B32F07"/>
    <w:multiLevelType w:val="multilevel"/>
    <w:tmpl w:val="6734C018"/>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FC2109"/>
    <w:multiLevelType w:val="hybridMultilevel"/>
    <w:tmpl w:val="34C84C80"/>
    <w:lvl w:ilvl="0" w:tplc="89AADD4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59361D7"/>
    <w:multiLevelType w:val="singleLevel"/>
    <w:tmpl w:val="CBF86BB2"/>
    <w:name w:val="List Bullet 2"/>
    <w:lvl w:ilvl="0">
      <w:start w:val="1"/>
      <w:numFmt w:val="bullet"/>
      <w:lvlRestart w:val="0"/>
      <w:pStyle w:val="Listepuces2"/>
      <w:lvlText w:val=""/>
      <w:lvlJc w:val="left"/>
      <w:pPr>
        <w:tabs>
          <w:tab w:val="num" w:pos="1134"/>
        </w:tabs>
        <w:ind w:left="1134" w:hanging="283"/>
      </w:pPr>
      <w:rPr>
        <w:rFonts w:ascii="Symbol" w:hAnsi="Symbol"/>
      </w:rPr>
    </w:lvl>
  </w:abstractNum>
  <w:abstractNum w:abstractNumId="10" w15:restartNumberingAfterBreak="0">
    <w:nsid w:val="19A20B61"/>
    <w:multiLevelType w:val="hybridMultilevel"/>
    <w:tmpl w:val="795C454E"/>
    <w:lvl w:ilvl="0" w:tplc="89AADD4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A9D2759"/>
    <w:multiLevelType w:val="hybridMultilevel"/>
    <w:tmpl w:val="5AC49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281E9D"/>
    <w:multiLevelType w:val="hybridMultilevel"/>
    <w:tmpl w:val="7A0EED18"/>
    <w:lvl w:ilvl="0" w:tplc="99EA332C">
      <w:start w:val="1"/>
      <w:numFmt w:val="decimal"/>
      <w:pStyle w:val="Numberedpara"/>
      <w:lvlText w:val="%1."/>
      <w:lvlJc w:val="left"/>
      <w:pPr>
        <w:tabs>
          <w:tab w:val="num" w:pos="360"/>
        </w:tabs>
        <w:ind w:left="0" w:firstLine="0"/>
      </w:pPr>
      <w:rPr>
        <w:rFonts w:ascii="Arial" w:hAnsi="Arial" w:hint="default"/>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E346EC6"/>
    <w:multiLevelType w:val="singleLevel"/>
    <w:tmpl w:val="EAA2D466"/>
    <w:name w:val="List Bullet"/>
    <w:lvl w:ilvl="0">
      <w:start w:val="1"/>
      <w:numFmt w:val="bullet"/>
      <w:lvlRestart w:val="0"/>
      <w:pStyle w:val="Listepuces"/>
      <w:lvlText w:val=""/>
      <w:lvlJc w:val="left"/>
      <w:pPr>
        <w:tabs>
          <w:tab w:val="num" w:pos="283"/>
        </w:tabs>
        <w:ind w:left="283" w:hanging="283"/>
      </w:pPr>
      <w:rPr>
        <w:rFonts w:ascii="Symbol" w:hAnsi="Symbol"/>
      </w:rPr>
    </w:lvl>
  </w:abstractNum>
  <w:abstractNum w:abstractNumId="14" w15:restartNumberingAfterBreak="0">
    <w:nsid w:val="1FFB15EC"/>
    <w:multiLevelType w:val="multilevel"/>
    <w:tmpl w:val="71A8C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29235A6A"/>
    <w:multiLevelType w:val="hybridMultilevel"/>
    <w:tmpl w:val="53AA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D85FA9"/>
    <w:multiLevelType w:val="hybridMultilevel"/>
    <w:tmpl w:val="454C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5F6EE0"/>
    <w:multiLevelType w:val="singleLevel"/>
    <w:tmpl w:val="4B6018F6"/>
    <w:name w:val="Considérant"/>
    <w:lvl w:ilvl="0">
      <w:start w:val="1"/>
      <w:numFmt w:val="decimal"/>
      <w:lvlRestart w:val="0"/>
      <w:pStyle w:val="Considrant"/>
      <w:lvlText w:val="(%1)"/>
      <w:lvlJc w:val="left"/>
      <w:pPr>
        <w:tabs>
          <w:tab w:val="num" w:pos="709"/>
        </w:tabs>
        <w:ind w:left="709" w:hanging="709"/>
      </w:pPr>
    </w:lvl>
  </w:abstractNum>
  <w:abstractNum w:abstractNumId="19" w15:restartNumberingAfterBreak="0">
    <w:nsid w:val="36120437"/>
    <w:multiLevelType w:val="multilevel"/>
    <w:tmpl w:val="6C325AD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E72584"/>
    <w:multiLevelType w:val="multilevel"/>
    <w:tmpl w:val="A4B8AD78"/>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2E10EC"/>
    <w:multiLevelType w:val="singleLevel"/>
    <w:tmpl w:val="8648E354"/>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2" w15:restartNumberingAfterBreak="0">
    <w:nsid w:val="45C02279"/>
    <w:multiLevelType w:val="singleLevel"/>
    <w:tmpl w:val="EBAEF04A"/>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489956A0"/>
    <w:multiLevelType w:val="singleLevel"/>
    <w:tmpl w:val="6520E3F6"/>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4C6F0385"/>
    <w:multiLevelType w:val="singleLevel"/>
    <w:tmpl w:val="5D5AB89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5"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945993"/>
    <w:multiLevelType w:val="singleLevel"/>
    <w:tmpl w:val="286E58FA"/>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7" w15:restartNumberingAfterBreak="0">
    <w:nsid w:val="4F5E7DF6"/>
    <w:multiLevelType w:val="hybridMultilevel"/>
    <w:tmpl w:val="176A9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5214EC"/>
    <w:multiLevelType w:val="hybridMultilevel"/>
    <w:tmpl w:val="96026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69389D"/>
    <w:multiLevelType w:val="hybridMultilevel"/>
    <w:tmpl w:val="C2FE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B25B7"/>
    <w:multiLevelType w:val="hybridMultilevel"/>
    <w:tmpl w:val="0A14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97FD1"/>
    <w:multiLevelType w:val="hybridMultilevel"/>
    <w:tmpl w:val="FCB415BA"/>
    <w:lvl w:ilvl="0" w:tplc="0108FA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3" w15:restartNumberingAfterBreak="0">
    <w:nsid w:val="67061AD2"/>
    <w:multiLevelType w:val="hybridMultilevel"/>
    <w:tmpl w:val="5188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85EEA"/>
    <w:multiLevelType w:val="hybridMultilevel"/>
    <w:tmpl w:val="A85A03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E0429"/>
    <w:multiLevelType w:val="multilevel"/>
    <w:tmpl w:val="28B89D12"/>
    <w:name w:val="List Number"/>
    <w:lvl w:ilvl="0">
      <w:start w:val="1"/>
      <w:numFmt w:val="decimal"/>
      <w:lvlRestart w:val="0"/>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4B4EDC"/>
    <w:multiLevelType w:val="singleLevel"/>
    <w:tmpl w:val="14F4473E"/>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15:restartNumberingAfterBreak="0">
    <w:nsid w:val="72DA713D"/>
    <w:multiLevelType w:val="singleLevel"/>
    <w:tmpl w:val="933A8986"/>
    <w:name w:val="Tiret 4"/>
    <w:lvl w:ilvl="0">
      <w:start w:val="1"/>
      <w:numFmt w:val="bullet"/>
      <w:lvlRestart w:val="0"/>
      <w:pStyle w:val="Tiret4"/>
      <w:lvlText w:val="–"/>
      <w:lvlJc w:val="left"/>
      <w:pPr>
        <w:tabs>
          <w:tab w:val="num" w:pos="3118"/>
        </w:tabs>
        <w:ind w:left="3118" w:hanging="567"/>
      </w:pPr>
    </w:lvl>
  </w:abstractNum>
  <w:abstractNum w:abstractNumId="38" w15:restartNumberingAfterBreak="0">
    <w:nsid w:val="73B83116"/>
    <w:multiLevelType w:val="singleLevel"/>
    <w:tmpl w:val="C818BC58"/>
    <w:name w:val="List Bullet 3"/>
    <w:lvl w:ilvl="0">
      <w:start w:val="1"/>
      <w:numFmt w:val="bullet"/>
      <w:lvlRestart w:val="0"/>
      <w:pStyle w:val="Listepuces3"/>
      <w:lvlText w:val=""/>
      <w:lvlJc w:val="left"/>
      <w:pPr>
        <w:tabs>
          <w:tab w:val="num" w:pos="1134"/>
        </w:tabs>
        <w:ind w:left="1134" w:hanging="283"/>
      </w:pPr>
      <w:rPr>
        <w:rFonts w:ascii="Symbol" w:hAnsi="Symbol"/>
      </w:rPr>
    </w:lvl>
  </w:abstractNum>
  <w:abstractNum w:abstractNumId="39" w15:restartNumberingAfterBreak="0">
    <w:nsid w:val="742A4FC9"/>
    <w:multiLevelType w:val="multilevel"/>
    <w:tmpl w:val="F5C052DE"/>
    <w:name w:val="List Number 4"/>
    <w:lvl w:ilvl="0">
      <w:start w:val="1"/>
      <w:numFmt w:val="decimal"/>
      <w:lvlRestart w:val="0"/>
      <w:pStyle w:val="Listenumros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4D6F2F"/>
    <w:multiLevelType w:val="singleLevel"/>
    <w:tmpl w:val="F94A0F7A"/>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41" w15:restartNumberingAfterBreak="0">
    <w:nsid w:val="74CA3D43"/>
    <w:multiLevelType w:val="multilevel"/>
    <w:tmpl w:val="EFE4A31E"/>
    <w:name w:val="List Number 2"/>
    <w:lvl w:ilvl="0">
      <w:start w:val="1"/>
      <w:numFmt w:val="decimal"/>
      <w:lvlRestart w:val="0"/>
      <w:pStyle w:val="Listenumro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0A79D1"/>
    <w:multiLevelType w:val="singleLevel"/>
    <w:tmpl w:val="C7A22D12"/>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7C0A4D02"/>
    <w:multiLevelType w:val="singleLevel"/>
    <w:tmpl w:val="FF865FDC"/>
    <w:name w:val="Tiret 3"/>
    <w:lvl w:ilvl="0">
      <w:start w:val="1"/>
      <w:numFmt w:val="bullet"/>
      <w:lvlRestart w:val="0"/>
      <w:pStyle w:val="Tiret3"/>
      <w:lvlText w:val="–"/>
      <w:lvlJc w:val="left"/>
      <w:pPr>
        <w:tabs>
          <w:tab w:val="num" w:pos="2551"/>
        </w:tabs>
        <w:ind w:left="2551" w:hanging="567"/>
      </w:pPr>
    </w:lvl>
  </w:abstractNum>
  <w:abstractNum w:abstractNumId="44" w15:restartNumberingAfterBreak="0">
    <w:nsid w:val="7CB17551"/>
    <w:multiLevelType w:val="singleLevel"/>
    <w:tmpl w:val="C8863DE8"/>
    <w:name w:val="List Bullet 4"/>
    <w:lvl w:ilvl="0">
      <w:start w:val="1"/>
      <w:numFmt w:val="bullet"/>
      <w:lvlRestart w:val="0"/>
      <w:pStyle w:val="Listepuces4"/>
      <w:lvlText w:val=""/>
      <w:lvlJc w:val="left"/>
      <w:pPr>
        <w:tabs>
          <w:tab w:val="num" w:pos="1134"/>
        </w:tabs>
        <w:ind w:left="1134" w:hanging="283"/>
      </w:pPr>
      <w:rPr>
        <w:rFonts w:ascii="Symbol" w:hAnsi="Symbol"/>
      </w:rPr>
    </w:lvl>
  </w:abstractNum>
  <w:num w:numId="1" w16cid:durableId="1472333552">
    <w:abstractNumId w:val="1"/>
  </w:num>
  <w:num w:numId="2" w16cid:durableId="371418849">
    <w:abstractNumId w:val="11"/>
  </w:num>
  <w:num w:numId="3" w16cid:durableId="452482757">
    <w:abstractNumId w:val="23"/>
  </w:num>
  <w:num w:numId="4" w16cid:durableId="1626349461">
    <w:abstractNumId w:val="42"/>
  </w:num>
  <w:num w:numId="5" w16cid:durableId="385837267">
    <w:abstractNumId w:val="22"/>
  </w:num>
  <w:num w:numId="6" w16cid:durableId="259220577">
    <w:abstractNumId w:val="43"/>
  </w:num>
  <w:num w:numId="7" w16cid:durableId="1130050534">
    <w:abstractNumId w:val="37"/>
  </w:num>
  <w:num w:numId="8" w16cid:durableId="1689987775">
    <w:abstractNumId w:val="20"/>
  </w:num>
  <w:num w:numId="9" w16cid:durableId="691032042">
    <w:abstractNumId w:val="13"/>
  </w:num>
  <w:num w:numId="10" w16cid:durableId="884027452">
    <w:abstractNumId w:val="40"/>
  </w:num>
  <w:num w:numId="11" w16cid:durableId="1976255845">
    <w:abstractNumId w:val="9"/>
  </w:num>
  <w:num w:numId="12" w16cid:durableId="670790006">
    <w:abstractNumId w:val="38"/>
  </w:num>
  <w:num w:numId="13" w16cid:durableId="937567725">
    <w:abstractNumId w:val="44"/>
  </w:num>
  <w:num w:numId="14" w16cid:durableId="663243969">
    <w:abstractNumId w:val="15"/>
  </w:num>
  <w:num w:numId="15" w16cid:durableId="1095596156">
    <w:abstractNumId w:val="26"/>
  </w:num>
  <w:num w:numId="16" w16cid:durableId="1224607063">
    <w:abstractNumId w:val="36"/>
  </w:num>
  <w:num w:numId="17" w16cid:durableId="1830513048">
    <w:abstractNumId w:val="21"/>
  </w:num>
  <w:num w:numId="18" w16cid:durableId="1990788626">
    <w:abstractNumId w:val="24"/>
  </w:num>
  <w:num w:numId="19" w16cid:durableId="386269585">
    <w:abstractNumId w:val="35"/>
  </w:num>
  <w:num w:numId="20" w16cid:durableId="1480657747">
    <w:abstractNumId w:val="7"/>
  </w:num>
  <w:num w:numId="21" w16cid:durableId="1060518229">
    <w:abstractNumId w:val="41"/>
  </w:num>
  <w:num w:numId="22" w16cid:durableId="814949279">
    <w:abstractNumId w:val="5"/>
  </w:num>
  <w:num w:numId="23" w16cid:durableId="1271206323">
    <w:abstractNumId w:val="39"/>
  </w:num>
  <w:num w:numId="24" w16cid:durableId="1845586624">
    <w:abstractNumId w:val="18"/>
  </w:num>
  <w:num w:numId="25" w16cid:durableId="1330135055">
    <w:abstractNumId w:val="12"/>
  </w:num>
  <w:num w:numId="26" w16cid:durableId="2047023524">
    <w:abstractNumId w:val="0"/>
  </w:num>
  <w:num w:numId="27" w16cid:durableId="625700999">
    <w:abstractNumId w:val="14"/>
  </w:num>
  <w:num w:numId="28" w16cid:durableId="466123991">
    <w:abstractNumId w:val="31"/>
  </w:num>
  <w:num w:numId="29" w16cid:durableId="725300649">
    <w:abstractNumId w:val="0"/>
  </w:num>
  <w:num w:numId="30" w16cid:durableId="407195929">
    <w:abstractNumId w:val="32"/>
  </w:num>
  <w:num w:numId="31" w16cid:durableId="1782844638">
    <w:abstractNumId w:val="2"/>
  </w:num>
  <w:num w:numId="32" w16cid:durableId="1371345407">
    <w:abstractNumId w:val="25"/>
  </w:num>
  <w:num w:numId="33" w16cid:durableId="1005211605">
    <w:abstractNumId w:val="19"/>
  </w:num>
  <w:num w:numId="34" w16cid:durableId="1458794694">
    <w:abstractNumId w:val="0"/>
  </w:num>
  <w:num w:numId="35" w16cid:durableId="646084919">
    <w:abstractNumId w:val="0"/>
  </w:num>
  <w:num w:numId="36" w16cid:durableId="1614828542">
    <w:abstractNumId w:val="0"/>
  </w:num>
  <w:num w:numId="37" w16cid:durableId="1559319638">
    <w:abstractNumId w:val="3"/>
  </w:num>
  <w:num w:numId="38" w16cid:durableId="755785788">
    <w:abstractNumId w:val="17"/>
  </w:num>
  <w:num w:numId="39" w16cid:durableId="563956696">
    <w:abstractNumId w:val="30"/>
  </w:num>
  <w:num w:numId="40" w16cid:durableId="1771193561">
    <w:abstractNumId w:val="6"/>
  </w:num>
  <w:num w:numId="41" w16cid:durableId="1422989016">
    <w:abstractNumId w:val="28"/>
  </w:num>
  <w:num w:numId="42" w16cid:durableId="1371031698">
    <w:abstractNumId w:val="29"/>
  </w:num>
  <w:num w:numId="43" w16cid:durableId="1566718190">
    <w:abstractNumId w:val="16"/>
  </w:num>
  <w:num w:numId="44" w16cid:durableId="443958718">
    <w:abstractNumId w:val="27"/>
  </w:num>
  <w:num w:numId="45" w16cid:durableId="1482694655">
    <w:abstractNumId w:val="34"/>
  </w:num>
  <w:num w:numId="46" w16cid:durableId="5252548">
    <w:abstractNumId w:val="8"/>
  </w:num>
  <w:num w:numId="47" w16cid:durableId="2084255704">
    <w:abstractNumId w:val="10"/>
  </w:num>
  <w:num w:numId="48" w16cid:durableId="1469056753">
    <w:abstractNumId w:val="4"/>
  </w:num>
  <w:num w:numId="49" w16cid:durableId="40643058">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ppfPtbmzoZ1hxnlviWeN718z3m+zSQjzJL1TSKYtM288+X8TMTeIqWFXtACZt8WHfVmLaJDAhLXaZ2NsAs89Cg==" w:salt="noxVo6Eq3//c5MIlcn04x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02EF"/>
    <w:rsid w:val="00024E4C"/>
    <w:rsid w:val="00031233"/>
    <w:rsid w:val="000319FF"/>
    <w:rsid w:val="00032165"/>
    <w:rsid w:val="000323EB"/>
    <w:rsid w:val="00033598"/>
    <w:rsid w:val="00033BD1"/>
    <w:rsid w:val="000346F6"/>
    <w:rsid w:val="000349F1"/>
    <w:rsid w:val="00035DC8"/>
    <w:rsid w:val="00035DDB"/>
    <w:rsid w:val="0003660C"/>
    <w:rsid w:val="0004035C"/>
    <w:rsid w:val="0004121A"/>
    <w:rsid w:val="000426B5"/>
    <w:rsid w:val="0004371E"/>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6B92"/>
    <w:rsid w:val="000672C7"/>
    <w:rsid w:val="00067566"/>
    <w:rsid w:val="00067FD0"/>
    <w:rsid w:val="00070D4D"/>
    <w:rsid w:val="00071DAC"/>
    <w:rsid w:val="00072547"/>
    <w:rsid w:val="00075649"/>
    <w:rsid w:val="000760A5"/>
    <w:rsid w:val="0008251C"/>
    <w:rsid w:val="000831F4"/>
    <w:rsid w:val="000840A4"/>
    <w:rsid w:val="000849E1"/>
    <w:rsid w:val="00084CB3"/>
    <w:rsid w:val="00086C3E"/>
    <w:rsid w:val="00086D48"/>
    <w:rsid w:val="00090E97"/>
    <w:rsid w:val="0009475A"/>
    <w:rsid w:val="000971CD"/>
    <w:rsid w:val="000A03A1"/>
    <w:rsid w:val="000A206E"/>
    <w:rsid w:val="000A218D"/>
    <w:rsid w:val="000A690D"/>
    <w:rsid w:val="000A7DC4"/>
    <w:rsid w:val="000B0BA6"/>
    <w:rsid w:val="000B0F9F"/>
    <w:rsid w:val="000B3DA1"/>
    <w:rsid w:val="000B6764"/>
    <w:rsid w:val="000C01DE"/>
    <w:rsid w:val="000C0C4C"/>
    <w:rsid w:val="000C2457"/>
    <w:rsid w:val="000C6105"/>
    <w:rsid w:val="000C6A9F"/>
    <w:rsid w:val="000D3762"/>
    <w:rsid w:val="000D4F9F"/>
    <w:rsid w:val="000D69A2"/>
    <w:rsid w:val="000E1D85"/>
    <w:rsid w:val="000E305A"/>
    <w:rsid w:val="000E39D6"/>
    <w:rsid w:val="000E3CEC"/>
    <w:rsid w:val="000E429B"/>
    <w:rsid w:val="000E747E"/>
    <w:rsid w:val="000F23AF"/>
    <w:rsid w:val="000F327C"/>
    <w:rsid w:val="000F342A"/>
    <w:rsid w:val="000F4C39"/>
    <w:rsid w:val="000F6192"/>
    <w:rsid w:val="000F63EE"/>
    <w:rsid w:val="000F654F"/>
    <w:rsid w:val="000F6A1F"/>
    <w:rsid w:val="000F7CBA"/>
    <w:rsid w:val="00101BBA"/>
    <w:rsid w:val="00102045"/>
    <w:rsid w:val="00102838"/>
    <w:rsid w:val="001034EA"/>
    <w:rsid w:val="001058A5"/>
    <w:rsid w:val="00106A1F"/>
    <w:rsid w:val="001117E2"/>
    <w:rsid w:val="0011294B"/>
    <w:rsid w:val="00114859"/>
    <w:rsid w:val="00114D74"/>
    <w:rsid w:val="001164D0"/>
    <w:rsid w:val="001166DF"/>
    <w:rsid w:val="00117441"/>
    <w:rsid w:val="00122B78"/>
    <w:rsid w:val="00122F9A"/>
    <w:rsid w:val="00123304"/>
    <w:rsid w:val="00124E55"/>
    <w:rsid w:val="001256CA"/>
    <w:rsid w:val="00125BCA"/>
    <w:rsid w:val="0013003A"/>
    <w:rsid w:val="0013217A"/>
    <w:rsid w:val="00132A20"/>
    <w:rsid w:val="00134BD1"/>
    <w:rsid w:val="00136977"/>
    <w:rsid w:val="00136DA4"/>
    <w:rsid w:val="00140C7A"/>
    <w:rsid w:val="00146BF2"/>
    <w:rsid w:val="00146C1F"/>
    <w:rsid w:val="0014799E"/>
    <w:rsid w:val="00147EF4"/>
    <w:rsid w:val="00154300"/>
    <w:rsid w:val="001547D6"/>
    <w:rsid w:val="00160D11"/>
    <w:rsid w:val="00161F54"/>
    <w:rsid w:val="001657CC"/>
    <w:rsid w:val="00166715"/>
    <w:rsid w:val="00170F77"/>
    <w:rsid w:val="00171C7E"/>
    <w:rsid w:val="00174CA4"/>
    <w:rsid w:val="001753A3"/>
    <w:rsid w:val="001813D0"/>
    <w:rsid w:val="0018413D"/>
    <w:rsid w:val="00184FE1"/>
    <w:rsid w:val="00186D19"/>
    <w:rsid w:val="00186DA2"/>
    <w:rsid w:val="00187F97"/>
    <w:rsid w:val="0019188A"/>
    <w:rsid w:val="00194090"/>
    <w:rsid w:val="00194600"/>
    <w:rsid w:val="00195817"/>
    <w:rsid w:val="001A1677"/>
    <w:rsid w:val="001A3604"/>
    <w:rsid w:val="001A6CE9"/>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2CC0"/>
    <w:rsid w:val="001E2DDF"/>
    <w:rsid w:val="001E4702"/>
    <w:rsid w:val="001F06AD"/>
    <w:rsid w:val="001F08F8"/>
    <w:rsid w:val="001F0B19"/>
    <w:rsid w:val="001F3941"/>
    <w:rsid w:val="001F4628"/>
    <w:rsid w:val="001F5F7B"/>
    <w:rsid w:val="001F67E8"/>
    <w:rsid w:val="001F716E"/>
    <w:rsid w:val="002008BB"/>
    <w:rsid w:val="00200D31"/>
    <w:rsid w:val="0020170E"/>
    <w:rsid w:val="002058C1"/>
    <w:rsid w:val="00205C95"/>
    <w:rsid w:val="0020686D"/>
    <w:rsid w:val="002069B7"/>
    <w:rsid w:val="00207963"/>
    <w:rsid w:val="002126A4"/>
    <w:rsid w:val="002129CF"/>
    <w:rsid w:val="00213F8E"/>
    <w:rsid w:val="002167D0"/>
    <w:rsid w:val="00217394"/>
    <w:rsid w:val="0021747E"/>
    <w:rsid w:val="00217D3D"/>
    <w:rsid w:val="00220199"/>
    <w:rsid w:val="00221993"/>
    <w:rsid w:val="00221A9B"/>
    <w:rsid w:val="0022232F"/>
    <w:rsid w:val="0022244C"/>
    <w:rsid w:val="002226A9"/>
    <w:rsid w:val="00222B2A"/>
    <w:rsid w:val="0022509A"/>
    <w:rsid w:val="002252D0"/>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57D0B"/>
    <w:rsid w:val="00260160"/>
    <w:rsid w:val="002611A4"/>
    <w:rsid w:val="00264028"/>
    <w:rsid w:val="0026448E"/>
    <w:rsid w:val="00266B2A"/>
    <w:rsid w:val="002716C7"/>
    <w:rsid w:val="00271D28"/>
    <w:rsid w:val="002720C1"/>
    <w:rsid w:val="002744B2"/>
    <w:rsid w:val="002763F8"/>
    <w:rsid w:val="00276991"/>
    <w:rsid w:val="00277391"/>
    <w:rsid w:val="0027744F"/>
    <w:rsid w:val="0028094B"/>
    <w:rsid w:val="00282AFB"/>
    <w:rsid w:val="00284944"/>
    <w:rsid w:val="00285A90"/>
    <w:rsid w:val="00287D0A"/>
    <w:rsid w:val="00287D26"/>
    <w:rsid w:val="00290A4B"/>
    <w:rsid w:val="00292ACA"/>
    <w:rsid w:val="0029354B"/>
    <w:rsid w:val="00297857"/>
    <w:rsid w:val="002A007B"/>
    <w:rsid w:val="002A02EB"/>
    <w:rsid w:val="002A0CA0"/>
    <w:rsid w:val="002A1A42"/>
    <w:rsid w:val="002A3609"/>
    <w:rsid w:val="002A3860"/>
    <w:rsid w:val="002A6051"/>
    <w:rsid w:val="002A6755"/>
    <w:rsid w:val="002A7C5D"/>
    <w:rsid w:val="002B0311"/>
    <w:rsid w:val="002B1A5D"/>
    <w:rsid w:val="002B1C6F"/>
    <w:rsid w:val="002B465C"/>
    <w:rsid w:val="002B6D5F"/>
    <w:rsid w:val="002B76E1"/>
    <w:rsid w:val="002C0618"/>
    <w:rsid w:val="002C2FC9"/>
    <w:rsid w:val="002C30A5"/>
    <w:rsid w:val="002C65AF"/>
    <w:rsid w:val="002D2481"/>
    <w:rsid w:val="002D3ABD"/>
    <w:rsid w:val="002D77A8"/>
    <w:rsid w:val="002D792C"/>
    <w:rsid w:val="002D7EA4"/>
    <w:rsid w:val="002E2D45"/>
    <w:rsid w:val="002E371F"/>
    <w:rsid w:val="002E5A08"/>
    <w:rsid w:val="002F0271"/>
    <w:rsid w:val="002F28A6"/>
    <w:rsid w:val="002F3361"/>
    <w:rsid w:val="002F6C2B"/>
    <w:rsid w:val="002F7619"/>
    <w:rsid w:val="003013AF"/>
    <w:rsid w:val="003021F9"/>
    <w:rsid w:val="003035DF"/>
    <w:rsid w:val="00303F57"/>
    <w:rsid w:val="00305461"/>
    <w:rsid w:val="003078BF"/>
    <w:rsid w:val="0031272C"/>
    <w:rsid w:val="00314ADD"/>
    <w:rsid w:val="00315D3F"/>
    <w:rsid w:val="00315DA2"/>
    <w:rsid w:val="00316621"/>
    <w:rsid w:val="003261AC"/>
    <w:rsid w:val="003269C5"/>
    <w:rsid w:val="00334768"/>
    <w:rsid w:val="00335633"/>
    <w:rsid w:val="003358DA"/>
    <w:rsid w:val="00336F55"/>
    <w:rsid w:val="003374B9"/>
    <w:rsid w:val="00337512"/>
    <w:rsid w:val="00340429"/>
    <w:rsid w:val="00341AB3"/>
    <w:rsid w:val="00343927"/>
    <w:rsid w:val="003457B1"/>
    <w:rsid w:val="00350CBF"/>
    <w:rsid w:val="00350E87"/>
    <w:rsid w:val="003559C9"/>
    <w:rsid w:val="00356F2C"/>
    <w:rsid w:val="0036057B"/>
    <w:rsid w:val="003613B7"/>
    <w:rsid w:val="00367B31"/>
    <w:rsid w:val="00371296"/>
    <w:rsid w:val="00373FD0"/>
    <w:rsid w:val="003740AA"/>
    <w:rsid w:val="00377E8D"/>
    <w:rsid w:val="00381AA9"/>
    <w:rsid w:val="003835D1"/>
    <w:rsid w:val="003855AC"/>
    <w:rsid w:val="00385C8A"/>
    <w:rsid w:val="0038691A"/>
    <w:rsid w:val="00386997"/>
    <w:rsid w:val="0039021B"/>
    <w:rsid w:val="0039283B"/>
    <w:rsid w:val="00393F14"/>
    <w:rsid w:val="00395C3C"/>
    <w:rsid w:val="003A197F"/>
    <w:rsid w:val="003A3C50"/>
    <w:rsid w:val="003A78B1"/>
    <w:rsid w:val="003A7B7B"/>
    <w:rsid w:val="003B2163"/>
    <w:rsid w:val="003B29B3"/>
    <w:rsid w:val="003B78F2"/>
    <w:rsid w:val="003C17D5"/>
    <w:rsid w:val="003C2F16"/>
    <w:rsid w:val="003C31F2"/>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4F"/>
    <w:rsid w:val="00406F89"/>
    <w:rsid w:val="00407962"/>
    <w:rsid w:val="00413DDF"/>
    <w:rsid w:val="00417C8A"/>
    <w:rsid w:val="004209C2"/>
    <w:rsid w:val="0042292F"/>
    <w:rsid w:val="00423DD8"/>
    <w:rsid w:val="0042593F"/>
    <w:rsid w:val="004268E0"/>
    <w:rsid w:val="004278B8"/>
    <w:rsid w:val="004305D6"/>
    <w:rsid w:val="00430B30"/>
    <w:rsid w:val="004347A1"/>
    <w:rsid w:val="00437515"/>
    <w:rsid w:val="00446259"/>
    <w:rsid w:val="0044682E"/>
    <w:rsid w:val="00446AA8"/>
    <w:rsid w:val="00450CAA"/>
    <w:rsid w:val="00451C7C"/>
    <w:rsid w:val="00451CA3"/>
    <w:rsid w:val="00452316"/>
    <w:rsid w:val="00460057"/>
    <w:rsid w:val="00460589"/>
    <w:rsid w:val="004631F5"/>
    <w:rsid w:val="00464CEE"/>
    <w:rsid w:val="00466D2F"/>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15D5"/>
    <w:rsid w:val="004A2E30"/>
    <w:rsid w:val="004A30D4"/>
    <w:rsid w:val="004A3513"/>
    <w:rsid w:val="004A354F"/>
    <w:rsid w:val="004A3A69"/>
    <w:rsid w:val="004A6D8F"/>
    <w:rsid w:val="004B238C"/>
    <w:rsid w:val="004B3AA6"/>
    <w:rsid w:val="004B44FC"/>
    <w:rsid w:val="004B5FA2"/>
    <w:rsid w:val="004C388C"/>
    <w:rsid w:val="004C471B"/>
    <w:rsid w:val="004C694F"/>
    <w:rsid w:val="004C6D02"/>
    <w:rsid w:val="004C7679"/>
    <w:rsid w:val="004D4C62"/>
    <w:rsid w:val="004D6D8A"/>
    <w:rsid w:val="004D7D92"/>
    <w:rsid w:val="004E0FE0"/>
    <w:rsid w:val="004E2501"/>
    <w:rsid w:val="004E2D71"/>
    <w:rsid w:val="004E2E46"/>
    <w:rsid w:val="004E3AFF"/>
    <w:rsid w:val="004E4865"/>
    <w:rsid w:val="004E5453"/>
    <w:rsid w:val="004E5490"/>
    <w:rsid w:val="004E7039"/>
    <w:rsid w:val="004F124D"/>
    <w:rsid w:val="004F17B7"/>
    <w:rsid w:val="004F5BDC"/>
    <w:rsid w:val="004F74E5"/>
    <w:rsid w:val="0050183D"/>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3E1"/>
    <w:rsid w:val="00544E63"/>
    <w:rsid w:val="005458D6"/>
    <w:rsid w:val="00546CCA"/>
    <w:rsid w:val="00553B2B"/>
    <w:rsid w:val="00554FB7"/>
    <w:rsid w:val="00556D33"/>
    <w:rsid w:val="00565E36"/>
    <w:rsid w:val="00566F4D"/>
    <w:rsid w:val="005732BE"/>
    <w:rsid w:val="00574151"/>
    <w:rsid w:val="005749C3"/>
    <w:rsid w:val="00574B7D"/>
    <w:rsid w:val="00576721"/>
    <w:rsid w:val="0057711F"/>
    <w:rsid w:val="00577F44"/>
    <w:rsid w:val="005826A7"/>
    <w:rsid w:val="00583A8A"/>
    <w:rsid w:val="00585D9C"/>
    <w:rsid w:val="005901D8"/>
    <w:rsid w:val="00590EAE"/>
    <w:rsid w:val="00591FC9"/>
    <w:rsid w:val="00591FFD"/>
    <w:rsid w:val="00592231"/>
    <w:rsid w:val="00594E5F"/>
    <w:rsid w:val="00595301"/>
    <w:rsid w:val="005A0514"/>
    <w:rsid w:val="005A25B7"/>
    <w:rsid w:val="005A2FD8"/>
    <w:rsid w:val="005A4232"/>
    <w:rsid w:val="005A535E"/>
    <w:rsid w:val="005B04D8"/>
    <w:rsid w:val="005B2EF9"/>
    <w:rsid w:val="005B3090"/>
    <w:rsid w:val="005B3E6C"/>
    <w:rsid w:val="005B4D28"/>
    <w:rsid w:val="005B5F9E"/>
    <w:rsid w:val="005B7631"/>
    <w:rsid w:val="005C01CE"/>
    <w:rsid w:val="005C02A3"/>
    <w:rsid w:val="005C0C4E"/>
    <w:rsid w:val="005C24B2"/>
    <w:rsid w:val="005C3E49"/>
    <w:rsid w:val="005C4C5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1709E"/>
    <w:rsid w:val="006219DC"/>
    <w:rsid w:val="00625A9C"/>
    <w:rsid w:val="00625C9E"/>
    <w:rsid w:val="00626E82"/>
    <w:rsid w:val="006271EE"/>
    <w:rsid w:val="00627EED"/>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4DC7"/>
    <w:rsid w:val="00676F35"/>
    <w:rsid w:val="0067705D"/>
    <w:rsid w:val="00677908"/>
    <w:rsid w:val="00680A99"/>
    <w:rsid w:val="00682265"/>
    <w:rsid w:val="006822E4"/>
    <w:rsid w:val="00682D5F"/>
    <w:rsid w:val="00683629"/>
    <w:rsid w:val="00683E31"/>
    <w:rsid w:val="006840AC"/>
    <w:rsid w:val="00690B1A"/>
    <w:rsid w:val="00690C45"/>
    <w:rsid w:val="00695B85"/>
    <w:rsid w:val="006962D2"/>
    <w:rsid w:val="006969FB"/>
    <w:rsid w:val="006A1C06"/>
    <w:rsid w:val="006A21F0"/>
    <w:rsid w:val="006A2945"/>
    <w:rsid w:val="006A2C48"/>
    <w:rsid w:val="006A4882"/>
    <w:rsid w:val="006A5A40"/>
    <w:rsid w:val="006B14CA"/>
    <w:rsid w:val="006B1D68"/>
    <w:rsid w:val="006B3EDC"/>
    <w:rsid w:val="006B3F6F"/>
    <w:rsid w:val="006B41CA"/>
    <w:rsid w:val="006B4DAD"/>
    <w:rsid w:val="006C1779"/>
    <w:rsid w:val="006C30B1"/>
    <w:rsid w:val="006C3459"/>
    <w:rsid w:val="006C3B82"/>
    <w:rsid w:val="006C726E"/>
    <w:rsid w:val="006C7BDF"/>
    <w:rsid w:val="006D303D"/>
    <w:rsid w:val="006D358C"/>
    <w:rsid w:val="006D39BD"/>
    <w:rsid w:val="006D451C"/>
    <w:rsid w:val="006D6721"/>
    <w:rsid w:val="006D6739"/>
    <w:rsid w:val="006D7892"/>
    <w:rsid w:val="006E0FCF"/>
    <w:rsid w:val="006E16D2"/>
    <w:rsid w:val="006E1E69"/>
    <w:rsid w:val="006E2FA8"/>
    <w:rsid w:val="006E4B0A"/>
    <w:rsid w:val="006E4B32"/>
    <w:rsid w:val="006E6867"/>
    <w:rsid w:val="006F0AC2"/>
    <w:rsid w:val="006F3A34"/>
    <w:rsid w:val="006F728C"/>
    <w:rsid w:val="006F7305"/>
    <w:rsid w:val="006F788F"/>
    <w:rsid w:val="007003AD"/>
    <w:rsid w:val="007003D8"/>
    <w:rsid w:val="00700A47"/>
    <w:rsid w:val="00700D9F"/>
    <w:rsid w:val="00702F3D"/>
    <w:rsid w:val="00702F3F"/>
    <w:rsid w:val="00706CF0"/>
    <w:rsid w:val="00710FCB"/>
    <w:rsid w:val="007114E1"/>
    <w:rsid w:val="0071302C"/>
    <w:rsid w:val="0071433A"/>
    <w:rsid w:val="00720865"/>
    <w:rsid w:val="00722BA1"/>
    <w:rsid w:val="00723729"/>
    <w:rsid w:val="00723DA1"/>
    <w:rsid w:val="00723DA6"/>
    <w:rsid w:val="00726CCB"/>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FB6"/>
    <w:rsid w:val="0077100F"/>
    <w:rsid w:val="007724D5"/>
    <w:rsid w:val="00773DA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7A4C"/>
    <w:rsid w:val="007A2B10"/>
    <w:rsid w:val="007A5450"/>
    <w:rsid w:val="007A7C5E"/>
    <w:rsid w:val="007B382E"/>
    <w:rsid w:val="007B3D40"/>
    <w:rsid w:val="007B3E37"/>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7F7F2E"/>
    <w:rsid w:val="0080047D"/>
    <w:rsid w:val="00803090"/>
    <w:rsid w:val="00805719"/>
    <w:rsid w:val="00806931"/>
    <w:rsid w:val="0081083A"/>
    <w:rsid w:val="008124F7"/>
    <w:rsid w:val="00815DDB"/>
    <w:rsid w:val="008172C1"/>
    <w:rsid w:val="0081763B"/>
    <w:rsid w:val="00817EAC"/>
    <w:rsid w:val="00822807"/>
    <w:rsid w:val="00822BEA"/>
    <w:rsid w:val="00823463"/>
    <w:rsid w:val="00823AB1"/>
    <w:rsid w:val="00823ACC"/>
    <w:rsid w:val="00823EC0"/>
    <w:rsid w:val="008241C4"/>
    <w:rsid w:val="00827C5D"/>
    <w:rsid w:val="00830F6C"/>
    <w:rsid w:val="008326BE"/>
    <w:rsid w:val="00833102"/>
    <w:rsid w:val="0083547F"/>
    <w:rsid w:val="00836053"/>
    <w:rsid w:val="008364D4"/>
    <w:rsid w:val="008420B1"/>
    <w:rsid w:val="00842B3C"/>
    <w:rsid w:val="00842F12"/>
    <w:rsid w:val="00844E3F"/>
    <w:rsid w:val="00847CF1"/>
    <w:rsid w:val="00847E26"/>
    <w:rsid w:val="00847ECD"/>
    <w:rsid w:val="00847EF5"/>
    <w:rsid w:val="008500C6"/>
    <w:rsid w:val="008510EC"/>
    <w:rsid w:val="00855A92"/>
    <w:rsid w:val="00860620"/>
    <w:rsid w:val="00860E56"/>
    <w:rsid w:val="008624E8"/>
    <w:rsid w:val="00862536"/>
    <w:rsid w:val="00864A26"/>
    <w:rsid w:val="00867D1D"/>
    <w:rsid w:val="008712AD"/>
    <w:rsid w:val="0087279F"/>
    <w:rsid w:val="00872937"/>
    <w:rsid w:val="00872BB4"/>
    <w:rsid w:val="00873606"/>
    <w:rsid w:val="008739F6"/>
    <w:rsid w:val="00875320"/>
    <w:rsid w:val="00875E55"/>
    <w:rsid w:val="008760F2"/>
    <w:rsid w:val="0088133A"/>
    <w:rsid w:val="00881A91"/>
    <w:rsid w:val="00882156"/>
    <w:rsid w:val="008821F3"/>
    <w:rsid w:val="0088730F"/>
    <w:rsid w:val="00891483"/>
    <w:rsid w:val="00897E1F"/>
    <w:rsid w:val="00897EA9"/>
    <w:rsid w:val="008A3358"/>
    <w:rsid w:val="008A4B9E"/>
    <w:rsid w:val="008A5736"/>
    <w:rsid w:val="008B05EF"/>
    <w:rsid w:val="008B0F38"/>
    <w:rsid w:val="008B1BD3"/>
    <w:rsid w:val="008B1DD8"/>
    <w:rsid w:val="008B3EAE"/>
    <w:rsid w:val="008C047D"/>
    <w:rsid w:val="008C1C1A"/>
    <w:rsid w:val="008C1D5B"/>
    <w:rsid w:val="008C4363"/>
    <w:rsid w:val="008C6590"/>
    <w:rsid w:val="008C6700"/>
    <w:rsid w:val="008D0D84"/>
    <w:rsid w:val="008D1B80"/>
    <w:rsid w:val="008D2AB6"/>
    <w:rsid w:val="008D5878"/>
    <w:rsid w:val="008E0776"/>
    <w:rsid w:val="008E1CAE"/>
    <w:rsid w:val="008E396C"/>
    <w:rsid w:val="008E6A1B"/>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3E0D"/>
    <w:rsid w:val="00957B96"/>
    <w:rsid w:val="00963C40"/>
    <w:rsid w:val="00964D9F"/>
    <w:rsid w:val="0096693D"/>
    <w:rsid w:val="00967851"/>
    <w:rsid w:val="00972812"/>
    <w:rsid w:val="00980241"/>
    <w:rsid w:val="0098120F"/>
    <w:rsid w:val="00981739"/>
    <w:rsid w:val="009829FD"/>
    <w:rsid w:val="00985AAB"/>
    <w:rsid w:val="0098667D"/>
    <w:rsid w:val="009904D8"/>
    <w:rsid w:val="00990ECE"/>
    <w:rsid w:val="009921F3"/>
    <w:rsid w:val="00995127"/>
    <w:rsid w:val="009965EE"/>
    <w:rsid w:val="009A2FFA"/>
    <w:rsid w:val="009A3992"/>
    <w:rsid w:val="009A4351"/>
    <w:rsid w:val="009A61D0"/>
    <w:rsid w:val="009A7478"/>
    <w:rsid w:val="009B07AC"/>
    <w:rsid w:val="009B29FF"/>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05AC"/>
    <w:rsid w:val="00A41987"/>
    <w:rsid w:val="00A449C1"/>
    <w:rsid w:val="00A44B5A"/>
    <w:rsid w:val="00A4540E"/>
    <w:rsid w:val="00A45F9E"/>
    <w:rsid w:val="00A52268"/>
    <w:rsid w:val="00A53C65"/>
    <w:rsid w:val="00A557D6"/>
    <w:rsid w:val="00A56337"/>
    <w:rsid w:val="00A60354"/>
    <w:rsid w:val="00A6138F"/>
    <w:rsid w:val="00A61D4F"/>
    <w:rsid w:val="00A623FA"/>
    <w:rsid w:val="00A6291C"/>
    <w:rsid w:val="00A6381A"/>
    <w:rsid w:val="00A63CA2"/>
    <w:rsid w:val="00A63FD5"/>
    <w:rsid w:val="00A64AAB"/>
    <w:rsid w:val="00A74373"/>
    <w:rsid w:val="00A82490"/>
    <w:rsid w:val="00A934D9"/>
    <w:rsid w:val="00A94658"/>
    <w:rsid w:val="00A97167"/>
    <w:rsid w:val="00AA2650"/>
    <w:rsid w:val="00AA33BB"/>
    <w:rsid w:val="00AA7770"/>
    <w:rsid w:val="00AB3142"/>
    <w:rsid w:val="00AB6207"/>
    <w:rsid w:val="00AC0314"/>
    <w:rsid w:val="00AC0603"/>
    <w:rsid w:val="00AC0D96"/>
    <w:rsid w:val="00AC20D3"/>
    <w:rsid w:val="00AC2232"/>
    <w:rsid w:val="00AC32DB"/>
    <w:rsid w:val="00AC3C9F"/>
    <w:rsid w:val="00AC4902"/>
    <w:rsid w:val="00AC52E4"/>
    <w:rsid w:val="00AC55FD"/>
    <w:rsid w:val="00AC6586"/>
    <w:rsid w:val="00AC7172"/>
    <w:rsid w:val="00AD610F"/>
    <w:rsid w:val="00AD6499"/>
    <w:rsid w:val="00AD7CF2"/>
    <w:rsid w:val="00AE35C5"/>
    <w:rsid w:val="00AE3738"/>
    <w:rsid w:val="00AE496B"/>
    <w:rsid w:val="00AE5127"/>
    <w:rsid w:val="00AE6E91"/>
    <w:rsid w:val="00AE6EA4"/>
    <w:rsid w:val="00AE7F26"/>
    <w:rsid w:val="00AF5AFC"/>
    <w:rsid w:val="00AF72A6"/>
    <w:rsid w:val="00AF7A1F"/>
    <w:rsid w:val="00B01862"/>
    <w:rsid w:val="00B01D59"/>
    <w:rsid w:val="00B07142"/>
    <w:rsid w:val="00B10356"/>
    <w:rsid w:val="00B16B2E"/>
    <w:rsid w:val="00B23288"/>
    <w:rsid w:val="00B26514"/>
    <w:rsid w:val="00B2708E"/>
    <w:rsid w:val="00B27268"/>
    <w:rsid w:val="00B27534"/>
    <w:rsid w:val="00B31258"/>
    <w:rsid w:val="00B32C91"/>
    <w:rsid w:val="00B35924"/>
    <w:rsid w:val="00B36711"/>
    <w:rsid w:val="00B40538"/>
    <w:rsid w:val="00B40AD0"/>
    <w:rsid w:val="00B42ADF"/>
    <w:rsid w:val="00B43262"/>
    <w:rsid w:val="00B460C4"/>
    <w:rsid w:val="00B463FE"/>
    <w:rsid w:val="00B46F93"/>
    <w:rsid w:val="00B47305"/>
    <w:rsid w:val="00B474C8"/>
    <w:rsid w:val="00B50529"/>
    <w:rsid w:val="00B50DF4"/>
    <w:rsid w:val="00B520A4"/>
    <w:rsid w:val="00B559CA"/>
    <w:rsid w:val="00B55CF6"/>
    <w:rsid w:val="00B60128"/>
    <w:rsid w:val="00B61322"/>
    <w:rsid w:val="00B6594A"/>
    <w:rsid w:val="00B660A7"/>
    <w:rsid w:val="00B705C6"/>
    <w:rsid w:val="00B707DF"/>
    <w:rsid w:val="00B71C28"/>
    <w:rsid w:val="00B73650"/>
    <w:rsid w:val="00B74622"/>
    <w:rsid w:val="00B757FC"/>
    <w:rsid w:val="00B75CF6"/>
    <w:rsid w:val="00B77606"/>
    <w:rsid w:val="00B8120E"/>
    <w:rsid w:val="00B81308"/>
    <w:rsid w:val="00B8296F"/>
    <w:rsid w:val="00B835DB"/>
    <w:rsid w:val="00B83792"/>
    <w:rsid w:val="00B855C7"/>
    <w:rsid w:val="00B85801"/>
    <w:rsid w:val="00B871F6"/>
    <w:rsid w:val="00B87302"/>
    <w:rsid w:val="00B96C61"/>
    <w:rsid w:val="00B9750B"/>
    <w:rsid w:val="00B97668"/>
    <w:rsid w:val="00B97D2A"/>
    <w:rsid w:val="00BA3055"/>
    <w:rsid w:val="00BA36D1"/>
    <w:rsid w:val="00BA4CCF"/>
    <w:rsid w:val="00BA7665"/>
    <w:rsid w:val="00BA7723"/>
    <w:rsid w:val="00BB43E0"/>
    <w:rsid w:val="00BC1497"/>
    <w:rsid w:val="00BC1B3D"/>
    <w:rsid w:val="00BC4028"/>
    <w:rsid w:val="00BC582D"/>
    <w:rsid w:val="00BC5C3E"/>
    <w:rsid w:val="00BD1060"/>
    <w:rsid w:val="00BD1545"/>
    <w:rsid w:val="00BD1626"/>
    <w:rsid w:val="00BD3CFA"/>
    <w:rsid w:val="00BD537B"/>
    <w:rsid w:val="00BD5868"/>
    <w:rsid w:val="00BD66E1"/>
    <w:rsid w:val="00BE15B0"/>
    <w:rsid w:val="00BE20D4"/>
    <w:rsid w:val="00BE5373"/>
    <w:rsid w:val="00BE6FAE"/>
    <w:rsid w:val="00BF0ADB"/>
    <w:rsid w:val="00BF12F2"/>
    <w:rsid w:val="00BF17DE"/>
    <w:rsid w:val="00BF6478"/>
    <w:rsid w:val="00BF6A50"/>
    <w:rsid w:val="00C046B4"/>
    <w:rsid w:val="00C04902"/>
    <w:rsid w:val="00C10E84"/>
    <w:rsid w:val="00C130D4"/>
    <w:rsid w:val="00C20C53"/>
    <w:rsid w:val="00C2191E"/>
    <w:rsid w:val="00C226DC"/>
    <w:rsid w:val="00C24A1F"/>
    <w:rsid w:val="00C30CBB"/>
    <w:rsid w:val="00C366F0"/>
    <w:rsid w:val="00C402BD"/>
    <w:rsid w:val="00C4097D"/>
    <w:rsid w:val="00C40A79"/>
    <w:rsid w:val="00C437C8"/>
    <w:rsid w:val="00C51080"/>
    <w:rsid w:val="00C51F93"/>
    <w:rsid w:val="00C547EC"/>
    <w:rsid w:val="00C56706"/>
    <w:rsid w:val="00C6052D"/>
    <w:rsid w:val="00C62AFA"/>
    <w:rsid w:val="00C634A2"/>
    <w:rsid w:val="00C6569C"/>
    <w:rsid w:val="00C67A79"/>
    <w:rsid w:val="00C7153B"/>
    <w:rsid w:val="00C7253B"/>
    <w:rsid w:val="00C72DAC"/>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5796"/>
    <w:rsid w:val="00C9697B"/>
    <w:rsid w:val="00C96AE4"/>
    <w:rsid w:val="00CA0E09"/>
    <w:rsid w:val="00CA4B8A"/>
    <w:rsid w:val="00CA56FF"/>
    <w:rsid w:val="00CA796B"/>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C7F3B"/>
    <w:rsid w:val="00CD1074"/>
    <w:rsid w:val="00CD1694"/>
    <w:rsid w:val="00CD26B3"/>
    <w:rsid w:val="00CD2CB8"/>
    <w:rsid w:val="00CD36C1"/>
    <w:rsid w:val="00CD407F"/>
    <w:rsid w:val="00CD43CE"/>
    <w:rsid w:val="00CD4A12"/>
    <w:rsid w:val="00CD4F67"/>
    <w:rsid w:val="00CD6134"/>
    <w:rsid w:val="00CE0707"/>
    <w:rsid w:val="00CE6B93"/>
    <w:rsid w:val="00CF0A24"/>
    <w:rsid w:val="00CF0D24"/>
    <w:rsid w:val="00CF1365"/>
    <w:rsid w:val="00CF18B6"/>
    <w:rsid w:val="00CF27A5"/>
    <w:rsid w:val="00CF49ED"/>
    <w:rsid w:val="00CF627A"/>
    <w:rsid w:val="00D01104"/>
    <w:rsid w:val="00D0432B"/>
    <w:rsid w:val="00D04682"/>
    <w:rsid w:val="00D04FE2"/>
    <w:rsid w:val="00D06188"/>
    <w:rsid w:val="00D06317"/>
    <w:rsid w:val="00D06FA4"/>
    <w:rsid w:val="00D075A0"/>
    <w:rsid w:val="00D12084"/>
    <w:rsid w:val="00D12F12"/>
    <w:rsid w:val="00D14038"/>
    <w:rsid w:val="00D15FFC"/>
    <w:rsid w:val="00D16EDC"/>
    <w:rsid w:val="00D17283"/>
    <w:rsid w:val="00D17689"/>
    <w:rsid w:val="00D2319F"/>
    <w:rsid w:val="00D2432E"/>
    <w:rsid w:val="00D269D4"/>
    <w:rsid w:val="00D26A62"/>
    <w:rsid w:val="00D327A6"/>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1DFA"/>
    <w:rsid w:val="00D92018"/>
    <w:rsid w:val="00D9285B"/>
    <w:rsid w:val="00D94872"/>
    <w:rsid w:val="00D95112"/>
    <w:rsid w:val="00D97465"/>
    <w:rsid w:val="00DA0B57"/>
    <w:rsid w:val="00DA119E"/>
    <w:rsid w:val="00DA28EE"/>
    <w:rsid w:val="00DB4FA4"/>
    <w:rsid w:val="00DB647F"/>
    <w:rsid w:val="00DB64AD"/>
    <w:rsid w:val="00DB65F6"/>
    <w:rsid w:val="00DB6DE8"/>
    <w:rsid w:val="00DC36ED"/>
    <w:rsid w:val="00DC6BCA"/>
    <w:rsid w:val="00DC6EBE"/>
    <w:rsid w:val="00DC7B37"/>
    <w:rsid w:val="00DD0D52"/>
    <w:rsid w:val="00DD1548"/>
    <w:rsid w:val="00DD19D9"/>
    <w:rsid w:val="00DD28EE"/>
    <w:rsid w:val="00DD3172"/>
    <w:rsid w:val="00DD5E64"/>
    <w:rsid w:val="00DD7730"/>
    <w:rsid w:val="00DD77DF"/>
    <w:rsid w:val="00DE024B"/>
    <w:rsid w:val="00DE2277"/>
    <w:rsid w:val="00DE252C"/>
    <w:rsid w:val="00DE3AFA"/>
    <w:rsid w:val="00DE5024"/>
    <w:rsid w:val="00DE5262"/>
    <w:rsid w:val="00DE6989"/>
    <w:rsid w:val="00DF20F3"/>
    <w:rsid w:val="00DF2DC2"/>
    <w:rsid w:val="00DF37D1"/>
    <w:rsid w:val="00DF3955"/>
    <w:rsid w:val="00DF7125"/>
    <w:rsid w:val="00E01DA9"/>
    <w:rsid w:val="00E0342F"/>
    <w:rsid w:val="00E035A0"/>
    <w:rsid w:val="00E06807"/>
    <w:rsid w:val="00E131B8"/>
    <w:rsid w:val="00E14F60"/>
    <w:rsid w:val="00E15996"/>
    <w:rsid w:val="00E201B9"/>
    <w:rsid w:val="00E2138F"/>
    <w:rsid w:val="00E21BFC"/>
    <w:rsid w:val="00E22440"/>
    <w:rsid w:val="00E227E0"/>
    <w:rsid w:val="00E24416"/>
    <w:rsid w:val="00E3058C"/>
    <w:rsid w:val="00E31DB1"/>
    <w:rsid w:val="00E328B6"/>
    <w:rsid w:val="00E33528"/>
    <w:rsid w:val="00E335DF"/>
    <w:rsid w:val="00E35D67"/>
    <w:rsid w:val="00E363EB"/>
    <w:rsid w:val="00E40AA6"/>
    <w:rsid w:val="00E443E2"/>
    <w:rsid w:val="00E5278E"/>
    <w:rsid w:val="00E53AE3"/>
    <w:rsid w:val="00E559CC"/>
    <w:rsid w:val="00E60B03"/>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3F34"/>
    <w:rsid w:val="00EC5A8E"/>
    <w:rsid w:val="00EC6BD0"/>
    <w:rsid w:val="00ED236B"/>
    <w:rsid w:val="00ED2495"/>
    <w:rsid w:val="00ED3FA1"/>
    <w:rsid w:val="00EE02CE"/>
    <w:rsid w:val="00EE0BD5"/>
    <w:rsid w:val="00EE146F"/>
    <w:rsid w:val="00EE17AE"/>
    <w:rsid w:val="00EE4EEC"/>
    <w:rsid w:val="00EE6D33"/>
    <w:rsid w:val="00EF32C6"/>
    <w:rsid w:val="00EF430D"/>
    <w:rsid w:val="00EF73EE"/>
    <w:rsid w:val="00EF7701"/>
    <w:rsid w:val="00F0032C"/>
    <w:rsid w:val="00F00F68"/>
    <w:rsid w:val="00F01619"/>
    <w:rsid w:val="00F017E5"/>
    <w:rsid w:val="00F02AE8"/>
    <w:rsid w:val="00F03FB6"/>
    <w:rsid w:val="00F10433"/>
    <w:rsid w:val="00F11576"/>
    <w:rsid w:val="00F12305"/>
    <w:rsid w:val="00F15100"/>
    <w:rsid w:val="00F160D8"/>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1F04"/>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68B"/>
    <w:rsid w:val="00FB6B57"/>
    <w:rsid w:val="00FB761B"/>
    <w:rsid w:val="00FB76D0"/>
    <w:rsid w:val="00FB7FD2"/>
    <w:rsid w:val="00FC1AF5"/>
    <w:rsid w:val="00FD0A86"/>
    <w:rsid w:val="00FD0AEB"/>
    <w:rsid w:val="00FD0DAE"/>
    <w:rsid w:val="00FD1FE8"/>
    <w:rsid w:val="00FD20A2"/>
    <w:rsid w:val="00FD3603"/>
    <w:rsid w:val="00FD5022"/>
    <w:rsid w:val="00FD6935"/>
    <w:rsid w:val="00FE16E8"/>
    <w:rsid w:val="00FE2105"/>
    <w:rsid w:val="00FE3C65"/>
    <w:rsid w:val="00FE3D88"/>
    <w:rsid w:val="00FE4425"/>
    <w:rsid w:val="00FE45FA"/>
    <w:rsid w:val="00FE5360"/>
    <w:rsid w:val="00FF0247"/>
    <w:rsid w:val="00FF081E"/>
    <w:rsid w:val="00FF14B6"/>
    <w:rsid w:val="00FF26F4"/>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81763B"/>
    <w:pPr>
      <w:widowControl/>
      <w:numPr>
        <w:ilvl w:val="7"/>
      </w:numPr>
      <w:tabs>
        <w:tab w:val="num" w:pos="1440"/>
      </w:tabs>
      <w:spacing w:before="240" w:after="60" w:line="240" w:lineRule="auto"/>
      <w:ind w:left="1440" w:right="0" w:hanging="1440"/>
      <w:jc w:val="left"/>
      <w:outlineLvl w:val="7"/>
    </w:pPr>
    <w:rPr>
      <w:rFonts w:ascii="Times New Roman" w:hAnsi="Times New Roman" w:cs="Times New Roman"/>
      <w:i/>
      <w:iCs/>
      <w:sz w:val="24"/>
      <w:szCs w:val="24"/>
      <w:lang w:val="en-US"/>
    </w:rPr>
  </w:style>
  <w:style w:type="paragraph" w:styleId="Titre9">
    <w:name w:val="heading 9"/>
    <w:basedOn w:val="Normal"/>
    <w:next w:val="Normal"/>
    <w:link w:val="Titre9Car"/>
    <w:uiPriority w:val="9"/>
    <w:semiHidden/>
    <w:unhideWhenUsed/>
    <w:qFormat/>
    <w:rsid w:val="0081763B"/>
    <w:pPr>
      <w:keepNext/>
      <w:keepLines/>
      <w:spacing w:before="40" w:after="0"/>
      <w:outlineLvl w:val="8"/>
    </w:pPr>
    <w:rPr>
      <w:rFonts w:ascii="Calibri Light" w:hAnsi="Calibri Light" w:cs="Times New Roman"/>
      <w:i/>
      <w:iCs/>
      <w:color w:val="272727"/>
      <w:sz w:val="21"/>
      <w:szCs w:val="21"/>
      <w:lang w:val="en-US"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nhideWhenUsed/>
    <w:rsid w:val="00341AB3"/>
    <w:rPr>
      <w:b/>
      <w:bCs/>
    </w:rPr>
  </w:style>
  <w:style w:type="character" w:customStyle="1" w:styleId="ObjetducommentaireCar">
    <w:name w:val="Objet du commentaire Car"/>
    <w:basedOn w:val="CommentaireCar"/>
    <w:link w:val="Objetducommentaire"/>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nhideWhenUsed/>
    <w:rsid w:val="00341AB3"/>
    <w:rPr>
      <w:rFonts w:ascii="Segoe UI" w:hAnsi="Segoe UI" w:cs="Segoe UI"/>
      <w:sz w:val="18"/>
      <w:szCs w:val="18"/>
    </w:rPr>
  </w:style>
  <w:style w:type="character" w:customStyle="1" w:styleId="TextedebullesCar">
    <w:name w:val="Texte de bulles Car"/>
    <w:basedOn w:val="Policepardfaut"/>
    <w:link w:val="Textedebulles"/>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link w:val="SansinterligneCar"/>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customStyle="1" w:styleId="Titre8Car">
    <w:name w:val="Titre 8 Car"/>
    <w:basedOn w:val="Policepardfaut"/>
    <w:link w:val="Titre8"/>
    <w:rsid w:val="0081763B"/>
    <w:rPr>
      <w:rFonts w:ascii="Times New Roman" w:eastAsia="Times New Roman" w:hAnsi="Times New Roman" w:cs="Times New Roman"/>
      <w:i/>
      <w:iCs/>
      <w:sz w:val="24"/>
      <w:szCs w:val="24"/>
    </w:rPr>
  </w:style>
  <w:style w:type="paragraph" w:customStyle="1" w:styleId="Heading91">
    <w:name w:val="Heading 91"/>
    <w:basedOn w:val="Normal"/>
    <w:next w:val="Normal"/>
    <w:unhideWhenUsed/>
    <w:qFormat/>
    <w:rsid w:val="0081763B"/>
    <w:pPr>
      <w:keepNext/>
      <w:keepLines/>
      <w:widowControl/>
      <w:spacing w:before="40" w:after="0" w:line="247" w:lineRule="auto"/>
      <w:ind w:left="370" w:right="0" w:hanging="10"/>
      <w:outlineLvl w:val="8"/>
    </w:pPr>
    <w:rPr>
      <w:rFonts w:ascii="Calibri Light" w:hAnsi="Calibri Light" w:cs="Times New Roman"/>
      <w:i/>
      <w:iCs/>
      <w:color w:val="272727"/>
      <w:sz w:val="21"/>
      <w:szCs w:val="21"/>
      <w:lang w:val="en-AU" w:eastAsia="en-AU"/>
    </w:rPr>
  </w:style>
  <w:style w:type="numbering" w:customStyle="1" w:styleId="NoList1">
    <w:name w:val="No List1"/>
    <w:next w:val="Aucuneliste"/>
    <w:uiPriority w:val="99"/>
    <w:semiHidden/>
    <w:unhideWhenUsed/>
    <w:rsid w:val="0081763B"/>
  </w:style>
  <w:style w:type="character" w:customStyle="1" w:styleId="Titre9Car">
    <w:name w:val="Titre 9 Car"/>
    <w:basedOn w:val="Policepardfaut"/>
    <w:link w:val="Titre9"/>
    <w:uiPriority w:val="9"/>
    <w:rsid w:val="0081763B"/>
    <w:rPr>
      <w:rFonts w:ascii="Calibri Light" w:eastAsia="Times New Roman" w:hAnsi="Calibri Light" w:cs="Times New Roman"/>
      <w:i/>
      <w:iCs/>
      <w:color w:val="272727"/>
      <w:sz w:val="21"/>
      <w:szCs w:val="21"/>
      <w:lang w:eastAsia="en-AU"/>
    </w:rPr>
  </w:style>
  <w:style w:type="table" w:customStyle="1" w:styleId="TableGrid1">
    <w:name w:val="Table Grid1"/>
    <w:basedOn w:val="TableauNormal"/>
    <w:next w:val="TableGrid0"/>
    <w:uiPriority w:val="59"/>
    <w:rsid w:val="0081763B"/>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qFormat/>
    <w:rsid w:val="0081763B"/>
    <w:pPr>
      <w:autoSpaceDE w:val="0"/>
      <w:autoSpaceDN w:val="0"/>
      <w:spacing w:after="0" w:line="240" w:lineRule="auto"/>
      <w:ind w:right="0"/>
      <w:jc w:val="left"/>
    </w:pPr>
    <w:rPr>
      <w:rFonts w:ascii="Times New Roman" w:hAnsi="Times New Roman" w:cs="Times New Roman"/>
      <w:sz w:val="24"/>
      <w:szCs w:val="24"/>
      <w:lang w:val="en-AU" w:eastAsia="en-AU" w:bidi="en-AU"/>
    </w:rPr>
  </w:style>
  <w:style w:type="character" w:customStyle="1" w:styleId="CorpsdetexteCar">
    <w:name w:val="Corps de texte Car"/>
    <w:basedOn w:val="Policepardfaut"/>
    <w:link w:val="Corpsdetexte"/>
    <w:rsid w:val="0081763B"/>
    <w:rPr>
      <w:rFonts w:ascii="Times New Roman" w:eastAsia="Times New Roman" w:hAnsi="Times New Roman" w:cs="Times New Roman"/>
      <w:sz w:val="24"/>
      <w:szCs w:val="24"/>
      <w:lang w:val="en-AU" w:eastAsia="en-AU" w:bidi="en-AU"/>
    </w:rPr>
  </w:style>
  <w:style w:type="table" w:customStyle="1" w:styleId="TableGrid0">
    <w:name w:val="Table Grid0"/>
    <w:basedOn w:val="TableauNormal"/>
    <w:uiPriority w:val="39"/>
    <w:rsid w:val="0081763B"/>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81763B"/>
    <w:pPr>
      <w:widowControl/>
      <w:spacing w:line="247" w:lineRule="auto"/>
      <w:ind w:left="283" w:right="0" w:hanging="10"/>
    </w:pPr>
    <w:rPr>
      <w:rFonts w:ascii="Times New Roman" w:hAnsi="Times New Roman" w:cs="Times New Roman"/>
      <w:color w:val="000000"/>
      <w:sz w:val="24"/>
      <w:lang w:val="en-AU" w:eastAsia="en-AU"/>
    </w:rPr>
  </w:style>
  <w:style w:type="character" w:customStyle="1" w:styleId="RetraitcorpsdetexteCar">
    <w:name w:val="Retrait corps de texte Car"/>
    <w:basedOn w:val="Policepardfaut"/>
    <w:link w:val="Retraitcorpsdetexte"/>
    <w:rsid w:val="0081763B"/>
    <w:rPr>
      <w:rFonts w:ascii="Times New Roman" w:eastAsia="Times New Roman" w:hAnsi="Times New Roman" w:cs="Times New Roman"/>
      <w:color w:val="000000"/>
      <w:sz w:val="24"/>
      <w:lang w:val="en-AU" w:eastAsia="en-AU"/>
    </w:rPr>
  </w:style>
  <w:style w:type="paragraph" w:customStyle="1" w:styleId="Default">
    <w:name w:val="Default"/>
    <w:rsid w:val="0081763B"/>
    <w:pPr>
      <w:autoSpaceDE w:val="0"/>
      <w:autoSpaceDN w:val="0"/>
      <w:adjustRightInd w:val="0"/>
      <w:spacing w:after="0" w:line="240" w:lineRule="auto"/>
    </w:pPr>
    <w:rPr>
      <w:rFonts w:ascii="Times New Roman" w:eastAsia="Times New Roman" w:hAnsi="Times New Roman" w:cs="Times New Roman"/>
      <w:color w:val="000000"/>
      <w:sz w:val="24"/>
      <w:szCs w:val="24"/>
      <w:lang w:val="en-AU" w:eastAsia="fr-FR"/>
    </w:rPr>
  </w:style>
  <w:style w:type="paragraph" w:customStyle="1" w:styleId="Text1">
    <w:name w:val="Text 1"/>
    <w:basedOn w:val="Normal"/>
    <w:rsid w:val="0081763B"/>
    <w:pPr>
      <w:widowControl/>
      <w:spacing w:before="120" w:line="240" w:lineRule="auto"/>
      <w:ind w:left="850" w:right="0"/>
    </w:pPr>
    <w:rPr>
      <w:rFonts w:ascii="Times New Roman" w:hAnsi="Times New Roman" w:cs="Times New Roman"/>
      <w:sz w:val="24"/>
      <w:szCs w:val="20"/>
      <w:lang w:eastAsia="en-GB"/>
    </w:rPr>
  </w:style>
  <w:style w:type="paragraph" w:customStyle="1" w:styleId="p28">
    <w:name w:val="p28"/>
    <w:basedOn w:val="Normal"/>
    <w:rsid w:val="0081763B"/>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character" w:customStyle="1" w:styleId="SansinterligneCar">
    <w:name w:val="Sans interligne Car"/>
    <w:link w:val="Sansinterligne"/>
    <w:uiPriority w:val="1"/>
    <w:rsid w:val="0081763B"/>
    <w:rPr>
      <w:rFonts w:eastAsia="Times New Roman" w:cstheme="minorHAnsi"/>
      <w:lang w:val="en-GB"/>
    </w:rPr>
  </w:style>
  <w:style w:type="paragraph" w:customStyle="1" w:styleId="FootnoteText1">
    <w:name w:val="Footnote Text1"/>
    <w:basedOn w:val="Normal"/>
    <w:next w:val="Notedebasdepage"/>
    <w:link w:val="FootnoteTextChar"/>
    <w:uiPriority w:val="99"/>
    <w:unhideWhenUsed/>
    <w:rsid w:val="0081763B"/>
    <w:pPr>
      <w:widowControl/>
      <w:spacing w:after="0" w:line="240" w:lineRule="auto"/>
      <w:ind w:right="0"/>
      <w:jc w:val="left"/>
    </w:pPr>
    <w:rPr>
      <w:rFonts w:eastAsiaTheme="minorHAnsi" w:cstheme="minorBidi"/>
      <w:sz w:val="20"/>
      <w:szCs w:val="20"/>
    </w:rPr>
  </w:style>
  <w:style w:type="character" w:customStyle="1" w:styleId="FootnoteTextChar">
    <w:name w:val="Footnote Text Char"/>
    <w:basedOn w:val="Policepardfaut"/>
    <w:link w:val="FootnoteText1"/>
    <w:uiPriority w:val="99"/>
    <w:rsid w:val="0081763B"/>
    <w:rPr>
      <w:sz w:val="20"/>
      <w:szCs w:val="20"/>
      <w:lang w:val="en-GB"/>
    </w:rPr>
  </w:style>
  <w:style w:type="character" w:styleId="Appelnotedebasdep">
    <w:name w:val="footnote reference"/>
    <w:basedOn w:val="Policepardfaut"/>
    <w:semiHidden/>
    <w:unhideWhenUsed/>
    <w:rsid w:val="0081763B"/>
    <w:rPr>
      <w:vertAlign w:val="superscript"/>
    </w:rPr>
  </w:style>
  <w:style w:type="table" w:customStyle="1" w:styleId="GridTable1Light1">
    <w:name w:val="Grid Table 1 Light1"/>
    <w:basedOn w:val="TableauNormal"/>
    <w:next w:val="TableauGrille1Clair"/>
    <w:uiPriority w:val="46"/>
    <w:rsid w:val="0081763B"/>
    <w:pPr>
      <w:spacing w:after="0" w:line="240" w:lineRule="auto"/>
    </w:pPr>
    <w:rPr>
      <w:lang w:val="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odyTextIndent21">
    <w:name w:val="Body Text Indent 21"/>
    <w:basedOn w:val="Normal"/>
    <w:next w:val="Retraitcorpsdetexte2"/>
    <w:link w:val="BodyTextIndent2Char"/>
    <w:uiPriority w:val="99"/>
    <w:unhideWhenUsed/>
    <w:rsid w:val="0081763B"/>
    <w:pPr>
      <w:widowControl/>
      <w:spacing w:after="3" w:line="247" w:lineRule="auto"/>
      <w:ind w:left="20" w:right="0" w:hanging="10"/>
      <w:jc w:val="left"/>
    </w:pPr>
    <w:rPr>
      <w:rFonts w:cs="Calibri"/>
      <w:bCs/>
      <w:color w:val="000000"/>
      <w:lang w:val="en-US" w:eastAsia="en-AU"/>
    </w:rPr>
  </w:style>
  <w:style w:type="character" w:customStyle="1" w:styleId="BodyTextIndent2Char">
    <w:name w:val="Body Text Indent 2 Char"/>
    <w:basedOn w:val="Policepardfaut"/>
    <w:link w:val="BodyTextIndent21"/>
    <w:uiPriority w:val="99"/>
    <w:rsid w:val="0081763B"/>
    <w:rPr>
      <w:rFonts w:eastAsia="Times New Roman" w:cs="Calibri"/>
      <w:bCs/>
      <w:color w:val="000000"/>
      <w:lang w:eastAsia="en-AU"/>
    </w:rPr>
  </w:style>
  <w:style w:type="character" w:customStyle="1" w:styleId="FootnoteReference1">
    <w:name w:val="Footnote Reference1"/>
    <w:rsid w:val="0081763B"/>
    <w:rPr>
      <w:color w:val="000000"/>
      <w:sz w:val="22"/>
      <w:vertAlign w:val="superscript"/>
    </w:rPr>
  </w:style>
  <w:style w:type="paragraph" w:styleId="Sous-titre">
    <w:name w:val="Subtitle"/>
    <w:basedOn w:val="Normal"/>
    <w:link w:val="Sous-titreCar"/>
    <w:qFormat/>
    <w:rsid w:val="0081763B"/>
    <w:pPr>
      <w:widowControl/>
      <w:spacing w:after="0" w:line="240" w:lineRule="auto"/>
      <w:ind w:right="0"/>
      <w:jc w:val="center"/>
    </w:pPr>
    <w:rPr>
      <w:rFonts w:ascii="Times New Roman" w:hAnsi="Times New Roman" w:cs="Times New Roman"/>
      <w:b/>
      <w:bCs/>
      <w:sz w:val="28"/>
      <w:szCs w:val="28"/>
      <w:lang w:val="fr-BE"/>
    </w:rPr>
  </w:style>
  <w:style w:type="character" w:customStyle="1" w:styleId="Sous-titreCar">
    <w:name w:val="Sous-titre Car"/>
    <w:basedOn w:val="Policepardfaut"/>
    <w:link w:val="Sous-titre"/>
    <w:rsid w:val="0081763B"/>
    <w:rPr>
      <w:rFonts w:ascii="Times New Roman" w:eastAsia="Times New Roman" w:hAnsi="Times New Roman" w:cs="Times New Roman"/>
      <w:b/>
      <w:bCs/>
      <w:sz w:val="28"/>
      <w:szCs w:val="28"/>
      <w:lang w:val="fr-BE"/>
    </w:rPr>
  </w:style>
  <w:style w:type="paragraph" w:styleId="Retraitcorpsdetexte3">
    <w:name w:val="Body Text Indent 3"/>
    <w:basedOn w:val="Normal"/>
    <w:link w:val="Retraitcorpsdetexte3Car"/>
    <w:rsid w:val="0081763B"/>
    <w:pPr>
      <w:widowControl/>
      <w:tabs>
        <w:tab w:val="left" w:pos="1276"/>
      </w:tabs>
      <w:spacing w:after="0" w:line="240" w:lineRule="auto"/>
      <w:ind w:left="1276" w:right="0" w:hanging="425"/>
    </w:pPr>
    <w:rPr>
      <w:rFonts w:ascii="Times New Roman" w:hAnsi="Times New Roman" w:cs="Times New Roman"/>
      <w:sz w:val="24"/>
      <w:szCs w:val="24"/>
      <w:lang w:val="en-US"/>
    </w:rPr>
  </w:style>
  <w:style w:type="character" w:customStyle="1" w:styleId="Retraitcorpsdetexte3Car">
    <w:name w:val="Retrait corps de texte 3 Car"/>
    <w:basedOn w:val="Policepardfaut"/>
    <w:link w:val="Retraitcorpsdetexte3"/>
    <w:rsid w:val="0081763B"/>
    <w:rPr>
      <w:rFonts w:ascii="Times New Roman" w:eastAsia="Times New Roman" w:hAnsi="Times New Roman" w:cs="Times New Roman"/>
      <w:sz w:val="24"/>
      <w:szCs w:val="24"/>
    </w:rPr>
  </w:style>
  <w:style w:type="paragraph" w:customStyle="1" w:styleId="Text3">
    <w:name w:val="Text 3"/>
    <w:basedOn w:val="Normal"/>
    <w:rsid w:val="0081763B"/>
    <w:pPr>
      <w:widowControl/>
      <w:spacing w:after="0" w:line="240" w:lineRule="auto"/>
      <w:ind w:left="850" w:right="0"/>
      <w:jc w:val="left"/>
    </w:pPr>
    <w:rPr>
      <w:rFonts w:ascii="Times New Roman" w:hAnsi="Times New Roman" w:cs="Times New Roman"/>
      <w:sz w:val="24"/>
      <w:szCs w:val="24"/>
      <w:lang w:val="en-US"/>
    </w:rPr>
  </w:style>
  <w:style w:type="character" w:styleId="Numrodepage">
    <w:name w:val="page number"/>
    <w:basedOn w:val="Policepardfaut"/>
    <w:rsid w:val="0081763B"/>
  </w:style>
  <w:style w:type="paragraph" w:styleId="Corpsdetexte3">
    <w:name w:val="Body Text 3"/>
    <w:basedOn w:val="Normal"/>
    <w:link w:val="Corpsdetexte3Car"/>
    <w:rsid w:val="0081763B"/>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0" w:line="240" w:lineRule="exact"/>
      <w:ind w:right="0"/>
    </w:pPr>
    <w:rPr>
      <w:rFonts w:ascii="Times New Roman" w:hAnsi="Times New Roman" w:cs="Times New Roman"/>
      <w:b/>
      <w:bCs/>
      <w:sz w:val="24"/>
      <w:szCs w:val="24"/>
    </w:rPr>
  </w:style>
  <w:style w:type="character" w:customStyle="1" w:styleId="Corpsdetexte3Car">
    <w:name w:val="Corps de texte 3 Car"/>
    <w:basedOn w:val="Policepardfaut"/>
    <w:link w:val="Corpsdetexte3"/>
    <w:rsid w:val="0081763B"/>
    <w:rPr>
      <w:rFonts w:ascii="Times New Roman" w:eastAsia="Times New Roman" w:hAnsi="Times New Roman" w:cs="Times New Roman"/>
      <w:b/>
      <w:bCs/>
      <w:sz w:val="24"/>
      <w:szCs w:val="24"/>
      <w:lang w:val="en-GB"/>
    </w:rPr>
  </w:style>
  <w:style w:type="character" w:customStyle="1" w:styleId="ExplorateurdedocumentsCar">
    <w:name w:val="Explorateur de documents Car"/>
    <w:basedOn w:val="Policepardfaut"/>
    <w:link w:val="Explorateurdedocuments"/>
    <w:semiHidden/>
    <w:rsid w:val="0081763B"/>
    <w:rPr>
      <w:rFonts w:ascii="Times New Roman" w:eastAsia="Times New Roman" w:hAnsi="Times New Roman" w:cs="Times New Roman"/>
      <w:sz w:val="24"/>
      <w:szCs w:val="24"/>
      <w:shd w:val="clear" w:color="auto" w:fill="000080"/>
      <w:lang w:val="fr-FR"/>
    </w:rPr>
  </w:style>
  <w:style w:type="paragraph" w:styleId="Explorateurdedocuments">
    <w:name w:val="Document Map"/>
    <w:basedOn w:val="Normal"/>
    <w:link w:val="ExplorateurdedocumentsCar"/>
    <w:semiHidden/>
    <w:rsid w:val="0081763B"/>
    <w:pPr>
      <w:widowControl/>
      <w:shd w:val="clear" w:color="auto" w:fill="000080"/>
      <w:spacing w:after="0" w:line="240" w:lineRule="auto"/>
      <w:ind w:right="0"/>
      <w:jc w:val="left"/>
    </w:pPr>
    <w:rPr>
      <w:rFonts w:ascii="Times New Roman" w:hAnsi="Times New Roman" w:cs="Times New Roman"/>
      <w:sz w:val="24"/>
      <w:szCs w:val="24"/>
      <w:lang w:val="fr-FR"/>
    </w:rPr>
  </w:style>
  <w:style w:type="character" w:customStyle="1" w:styleId="DocumentMapChar1">
    <w:name w:val="Document Map Char1"/>
    <w:basedOn w:val="Policepardfaut"/>
    <w:uiPriority w:val="99"/>
    <w:semiHidden/>
    <w:rsid w:val="0081763B"/>
    <w:rPr>
      <w:rFonts w:ascii="Segoe UI" w:eastAsia="Times New Roman" w:hAnsi="Segoe UI" w:cs="Segoe UI"/>
      <w:sz w:val="16"/>
      <w:szCs w:val="16"/>
      <w:lang w:val="en-GB"/>
    </w:rPr>
  </w:style>
  <w:style w:type="paragraph" w:customStyle="1" w:styleId="bulletsub">
    <w:name w:val="bullet_sub"/>
    <w:basedOn w:val="Normal"/>
    <w:rsid w:val="0081763B"/>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right="0" w:hanging="360"/>
    </w:pPr>
    <w:rPr>
      <w:rFonts w:ascii="Times New Roman" w:hAnsi="Times New Roman" w:cs="Times New Roman"/>
    </w:rPr>
  </w:style>
  <w:style w:type="paragraph" w:customStyle="1" w:styleId="SubTitle1">
    <w:name w:val="SubTitle 1"/>
    <w:basedOn w:val="Normal"/>
    <w:next w:val="SubTitle2"/>
    <w:rsid w:val="0081763B"/>
    <w:pPr>
      <w:widowControl/>
      <w:spacing w:after="240" w:line="240" w:lineRule="auto"/>
      <w:ind w:right="0"/>
      <w:jc w:val="center"/>
    </w:pPr>
    <w:rPr>
      <w:rFonts w:ascii="Times New Roman" w:hAnsi="Times New Roman" w:cs="Times New Roman"/>
      <w:b/>
      <w:bCs/>
      <w:sz w:val="40"/>
      <w:szCs w:val="40"/>
    </w:rPr>
  </w:style>
  <w:style w:type="paragraph" w:customStyle="1" w:styleId="SubTitle2">
    <w:name w:val="SubTitle 2"/>
    <w:basedOn w:val="Normal"/>
    <w:rsid w:val="0081763B"/>
    <w:pPr>
      <w:widowControl/>
      <w:spacing w:after="240" w:line="240" w:lineRule="auto"/>
      <w:ind w:right="0"/>
      <w:jc w:val="center"/>
    </w:pPr>
    <w:rPr>
      <w:rFonts w:ascii="Times New Roman" w:hAnsi="Times New Roman" w:cs="Times New Roman"/>
      <w:b/>
      <w:bCs/>
      <w:sz w:val="32"/>
      <w:szCs w:val="32"/>
    </w:rPr>
  </w:style>
  <w:style w:type="paragraph" w:customStyle="1" w:styleId="Annexetitle">
    <w:name w:val="Annexe_title"/>
    <w:basedOn w:val="Titre1"/>
    <w:next w:val="Normal"/>
    <w:autoRedefine/>
    <w:rsid w:val="0081763B"/>
    <w:pPr>
      <w:keepNext w:val="0"/>
      <w:pageBreakBefore/>
      <w:widowControl/>
      <w:tabs>
        <w:tab w:val="left" w:pos="567"/>
        <w:tab w:val="left" w:pos="2552"/>
        <w:tab w:val="left" w:pos="7938"/>
        <w:tab w:val="left" w:pos="9072"/>
      </w:tabs>
      <w:spacing w:after="0" w:line="240" w:lineRule="auto"/>
      <w:ind w:right="0"/>
      <w:jc w:val="center"/>
      <w:outlineLvl w:val="9"/>
    </w:pPr>
    <w:rPr>
      <w:rFonts w:ascii="Times New Roman" w:hAnsi="Times New Roman" w:cs="Times New Roman"/>
      <w:caps/>
      <w:smallCaps/>
      <w:kern w:val="0"/>
    </w:rPr>
  </w:style>
  <w:style w:type="paragraph" w:customStyle="1" w:styleId="titlefront">
    <w:name w:val="title_front"/>
    <w:basedOn w:val="Normal"/>
    <w:rsid w:val="0081763B"/>
    <w:pPr>
      <w:widowControl/>
      <w:spacing w:before="240" w:after="0" w:line="240" w:lineRule="auto"/>
      <w:ind w:left="1701" w:right="0"/>
      <w:jc w:val="right"/>
    </w:pPr>
    <w:rPr>
      <w:rFonts w:ascii="Times New Roman" w:hAnsi="Times New Roman" w:cs="Times New Roman"/>
      <w:b/>
      <w:bCs/>
      <w:sz w:val="28"/>
      <w:szCs w:val="28"/>
    </w:rPr>
  </w:style>
  <w:style w:type="paragraph" w:customStyle="1" w:styleId="Blockquote">
    <w:name w:val="Blockquote"/>
    <w:basedOn w:val="Normal"/>
    <w:rsid w:val="0081763B"/>
    <w:pPr>
      <w:spacing w:before="100" w:after="100" w:line="240" w:lineRule="auto"/>
      <w:ind w:left="360" w:right="360"/>
      <w:jc w:val="left"/>
    </w:pPr>
    <w:rPr>
      <w:rFonts w:ascii="Times New Roman" w:hAnsi="Times New Roman" w:cs="Times New Roman"/>
      <w:sz w:val="24"/>
      <w:szCs w:val="24"/>
      <w:lang w:val="en-US"/>
    </w:rPr>
  </w:style>
  <w:style w:type="paragraph" w:customStyle="1" w:styleId="text">
    <w:name w:val="text"/>
    <w:rsid w:val="0081763B"/>
    <w:pPr>
      <w:widowControl w:val="0"/>
      <w:spacing w:before="240" w:after="0" w:line="240" w:lineRule="exact"/>
      <w:jc w:val="both"/>
    </w:pPr>
    <w:rPr>
      <w:rFonts w:ascii="Arial" w:eastAsia="Times New Roman" w:hAnsi="Arial" w:cs="Arial"/>
      <w:snapToGrid w:val="0"/>
      <w:sz w:val="24"/>
      <w:szCs w:val="24"/>
      <w:lang w:val="cs-CZ" w:eastAsia="en-GB"/>
    </w:rPr>
  </w:style>
  <w:style w:type="paragraph" w:customStyle="1" w:styleId="Section">
    <w:name w:val="Section"/>
    <w:basedOn w:val="Normal"/>
    <w:rsid w:val="0081763B"/>
    <w:pPr>
      <w:spacing w:after="0" w:line="360" w:lineRule="exact"/>
      <w:ind w:right="0"/>
      <w:jc w:val="center"/>
    </w:pPr>
    <w:rPr>
      <w:rFonts w:ascii="Times New Roman" w:hAnsi="Times New Roman" w:cs="Times New Roman"/>
      <w:b/>
      <w:bCs/>
      <w:snapToGrid w:val="0"/>
      <w:sz w:val="32"/>
      <w:szCs w:val="32"/>
      <w:lang w:val="cs-CZ"/>
    </w:rPr>
  </w:style>
  <w:style w:type="paragraph" w:customStyle="1" w:styleId="ManualNumPar1">
    <w:name w:val="Manual NumPar 1"/>
    <w:basedOn w:val="Normal"/>
    <w:next w:val="Text1"/>
    <w:rsid w:val="0081763B"/>
    <w:pPr>
      <w:widowControl/>
      <w:spacing w:after="0" w:line="240" w:lineRule="auto"/>
      <w:ind w:left="850" w:right="0" w:hanging="850"/>
      <w:jc w:val="left"/>
    </w:pPr>
    <w:rPr>
      <w:rFonts w:ascii="Times New Roman" w:hAnsi="Times New Roman" w:cs="Times New Roman"/>
      <w:sz w:val="24"/>
      <w:szCs w:val="24"/>
      <w:lang w:val="en-US"/>
    </w:rPr>
  </w:style>
  <w:style w:type="character" w:customStyle="1" w:styleId="DefaultMargins">
    <w:name w:val="DefaultMargins"/>
    <w:rsid w:val="0081763B"/>
    <w:rPr>
      <w:rFonts w:ascii="Courier" w:hAnsi="Courier" w:cs="Courier"/>
      <w:sz w:val="24"/>
      <w:szCs w:val="24"/>
      <w:lang w:val="en-US"/>
    </w:rPr>
  </w:style>
  <w:style w:type="character" w:customStyle="1" w:styleId="tw4winMark">
    <w:name w:val="tw4winMark"/>
    <w:rsid w:val="0081763B"/>
    <w:rPr>
      <w:rFonts w:ascii="Times New Roman" w:hAnsi="Times New Roman" w:cs="Times New Roman"/>
      <w:vanish/>
      <w:color w:val="800080"/>
      <w:sz w:val="24"/>
      <w:szCs w:val="24"/>
      <w:vertAlign w:val="subscript"/>
    </w:rPr>
  </w:style>
  <w:style w:type="character" w:customStyle="1" w:styleId="tw4winError">
    <w:name w:val="tw4winError"/>
    <w:rsid w:val="0081763B"/>
    <w:rPr>
      <w:color w:val="00FF00"/>
      <w:sz w:val="40"/>
      <w:szCs w:val="40"/>
    </w:rPr>
  </w:style>
  <w:style w:type="character" w:customStyle="1" w:styleId="tw4winTerm">
    <w:name w:val="tw4winTerm"/>
    <w:rsid w:val="0081763B"/>
    <w:rPr>
      <w:color w:val="0000FF"/>
    </w:rPr>
  </w:style>
  <w:style w:type="character" w:customStyle="1" w:styleId="tw4winPopup">
    <w:name w:val="tw4winPopup"/>
    <w:rsid w:val="0081763B"/>
    <w:rPr>
      <w:noProof/>
      <w:color w:val="008000"/>
    </w:rPr>
  </w:style>
  <w:style w:type="character" w:customStyle="1" w:styleId="tw4winJump">
    <w:name w:val="tw4winJump"/>
    <w:rsid w:val="0081763B"/>
    <w:rPr>
      <w:noProof/>
      <w:color w:val="008080"/>
    </w:rPr>
  </w:style>
  <w:style w:type="character" w:customStyle="1" w:styleId="tw4winExternal">
    <w:name w:val="tw4winExternal"/>
    <w:rsid w:val="0081763B"/>
    <w:rPr>
      <w:noProof/>
      <w:color w:val="808080"/>
    </w:rPr>
  </w:style>
  <w:style w:type="character" w:customStyle="1" w:styleId="tw4winInternal">
    <w:name w:val="tw4winInternal"/>
    <w:rsid w:val="0081763B"/>
    <w:rPr>
      <w:noProof/>
      <w:color w:val="FF0000"/>
    </w:rPr>
  </w:style>
  <w:style w:type="character" w:customStyle="1" w:styleId="DONOTTRANSLATE">
    <w:name w:val="DO_NOT_TRANSLATE"/>
    <w:rsid w:val="0081763B"/>
    <w:rPr>
      <w:noProof/>
      <w:color w:val="800000"/>
    </w:rPr>
  </w:style>
  <w:style w:type="paragraph" w:customStyle="1" w:styleId="HeaderLandscape">
    <w:name w:val="HeaderLandscape"/>
    <w:basedOn w:val="Normal"/>
    <w:rsid w:val="0081763B"/>
    <w:pPr>
      <w:widowControl/>
      <w:tabs>
        <w:tab w:val="right" w:pos="14003"/>
      </w:tabs>
      <w:spacing w:after="0" w:line="240" w:lineRule="auto"/>
      <w:ind w:right="0"/>
      <w:jc w:val="left"/>
    </w:pPr>
    <w:rPr>
      <w:rFonts w:ascii="Times New Roman" w:hAnsi="Times New Roman" w:cs="Times New Roman"/>
      <w:sz w:val="24"/>
      <w:szCs w:val="24"/>
      <w:lang w:val="en-US"/>
    </w:rPr>
  </w:style>
  <w:style w:type="paragraph" w:customStyle="1" w:styleId="FooterLandscape">
    <w:name w:val="FooterLandscape"/>
    <w:basedOn w:val="Normal"/>
    <w:rsid w:val="0081763B"/>
    <w:pPr>
      <w:widowControl/>
      <w:tabs>
        <w:tab w:val="center" w:pos="7002"/>
        <w:tab w:val="right" w:pos="14003"/>
      </w:tabs>
      <w:spacing w:before="360" w:after="0" w:line="240" w:lineRule="auto"/>
      <w:ind w:right="0"/>
      <w:jc w:val="left"/>
    </w:pPr>
    <w:rPr>
      <w:rFonts w:ascii="Times New Roman" w:hAnsi="Times New Roman" w:cs="Times New Roman"/>
      <w:sz w:val="24"/>
      <w:szCs w:val="24"/>
      <w:lang w:val="en-US"/>
    </w:rPr>
  </w:style>
  <w:style w:type="paragraph" w:customStyle="1" w:styleId="Text2">
    <w:name w:val="Text 2"/>
    <w:basedOn w:val="Normal"/>
    <w:rsid w:val="0081763B"/>
    <w:pPr>
      <w:widowControl/>
      <w:spacing w:after="0" w:line="240" w:lineRule="auto"/>
      <w:ind w:left="850" w:right="0"/>
      <w:jc w:val="left"/>
    </w:pPr>
    <w:rPr>
      <w:rFonts w:ascii="Times New Roman" w:hAnsi="Times New Roman" w:cs="Times New Roman"/>
      <w:sz w:val="24"/>
      <w:szCs w:val="24"/>
      <w:lang w:val="en-US"/>
    </w:rPr>
  </w:style>
  <w:style w:type="paragraph" w:customStyle="1" w:styleId="Text4">
    <w:name w:val="Text 4"/>
    <w:basedOn w:val="Normal"/>
    <w:rsid w:val="0081763B"/>
    <w:pPr>
      <w:widowControl/>
      <w:spacing w:after="0" w:line="240" w:lineRule="auto"/>
      <w:ind w:left="850" w:right="0"/>
      <w:jc w:val="left"/>
    </w:pPr>
    <w:rPr>
      <w:rFonts w:ascii="Times New Roman" w:hAnsi="Times New Roman" w:cs="Times New Roman"/>
      <w:sz w:val="24"/>
      <w:szCs w:val="24"/>
      <w:lang w:val="en-US"/>
    </w:rPr>
  </w:style>
  <w:style w:type="paragraph" w:customStyle="1" w:styleId="NormalCentered">
    <w:name w:val="Normal Centered"/>
    <w:basedOn w:val="Normal"/>
    <w:rsid w:val="0081763B"/>
    <w:pPr>
      <w:widowControl/>
      <w:spacing w:after="0" w:line="240" w:lineRule="auto"/>
      <w:ind w:right="0"/>
      <w:jc w:val="center"/>
    </w:pPr>
    <w:rPr>
      <w:rFonts w:ascii="Times New Roman" w:hAnsi="Times New Roman" w:cs="Times New Roman"/>
      <w:sz w:val="24"/>
      <w:szCs w:val="24"/>
      <w:lang w:val="en-US"/>
    </w:rPr>
  </w:style>
  <w:style w:type="paragraph" w:customStyle="1" w:styleId="NormalLeft">
    <w:name w:val="Normal Left"/>
    <w:basedOn w:val="Normal"/>
    <w:rsid w:val="0081763B"/>
    <w:pPr>
      <w:widowControl/>
      <w:spacing w:after="0" w:line="240" w:lineRule="auto"/>
      <w:ind w:right="0"/>
      <w:jc w:val="left"/>
    </w:pPr>
    <w:rPr>
      <w:rFonts w:ascii="Times New Roman" w:hAnsi="Times New Roman" w:cs="Times New Roman"/>
      <w:sz w:val="24"/>
      <w:szCs w:val="24"/>
      <w:lang w:val="en-US"/>
    </w:rPr>
  </w:style>
  <w:style w:type="paragraph" w:customStyle="1" w:styleId="NormalRight">
    <w:name w:val="Normal Right"/>
    <w:basedOn w:val="Normal"/>
    <w:rsid w:val="0081763B"/>
    <w:pPr>
      <w:widowControl/>
      <w:spacing w:after="0" w:line="240" w:lineRule="auto"/>
      <w:ind w:right="0"/>
      <w:jc w:val="right"/>
    </w:pPr>
    <w:rPr>
      <w:rFonts w:ascii="Times New Roman" w:hAnsi="Times New Roman" w:cs="Times New Roman"/>
      <w:sz w:val="24"/>
      <w:szCs w:val="24"/>
      <w:lang w:val="en-US"/>
    </w:rPr>
  </w:style>
  <w:style w:type="paragraph" w:customStyle="1" w:styleId="QuotedText">
    <w:name w:val="Quoted Text"/>
    <w:basedOn w:val="Normal"/>
    <w:rsid w:val="0081763B"/>
    <w:pPr>
      <w:widowControl/>
      <w:spacing w:after="0" w:line="240" w:lineRule="auto"/>
      <w:ind w:left="1417" w:right="0"/>
      <w:jc w:val="left"/>
    </w:pPr>
    <w:rPr>
      <w:rFonts w:ascii="Times New Roman" w:hAnsi="Times New Roman" w:cs="Times New Roman"/>
      <w:sz w:val="24"/>
      <w:szCs w:val="24"/>
      <w:lang w:val="en-US"/>
    </w:rPr>
  </w:style>
  <w:style w:type="paragraph" w:customStyle="1" w:styleId="Point0">
    <w:name w:val="Point 0"/>
    <w:basedOn w:val="Normal"/>
    <w:rsid w:val="0081763B"/>
    <w:pPr>
      <w:widowControl/>
      <w:spacing w:after="0" w:line="240" w:lineRule="auto"/>
      <w:ind w:left="850" w:right="0" w:hanging="850"/>
      <w:jc w:val="left"/>
    </w:pPr>
    <w:rPr>
      <w:rFonts w:ascii="Times New Roman" w:hAnsi="Times New Roman" w:cs="Times New Roman"/>
      <w:sz w:val="24"/>
      <w:szCs w:val="24"/>
      <w:lang w:val="en-US"/>
    </w:rPr>
  </w:style>
  <w:style w:type="paragraph" w:customStyle="1" w:styleId="Point1">
    <w:name w:val="Point 1"/>
    <w:basedOn w:val="Normal"/>
    <w:rsid w:val="0081763B"/>
    <w:pPr>
      <w:widowControl/>
      <w:spacing w:after="0" w:line="240" w:lineRule="auto"/>
      <w:ind w:left="1417" w:right="0" w:hanging="567"/>
      <w:jc w:val="left"/>
    </w:pPr>
    <w:rPr>
      <w:rFonts w:ascii="Times New Roman" w:hAnsi="Times New Roman" w:cs="Times New Roman"/>
      <w:sz w:val="24"/>
      <w:szCs w:val="24"/>
      <w:lang w:val="en-US"/>
    </w:rPr>
  </w:style>
  <w:style w:type="paragraph" w:customStyle="1" w:styleId="Point2">
    <w:name w:val="Point 2"/>
    <w:basedOn w:val="Normal"/>
    <w:rsid w:val="0081763B"/>
    <w:pPr>
      <w:widowControl/>
      <w:spacing w:after="0" w:line="240" w:lineRule="auto"/>
      <w:ind w:left="1984" w:right="0" w:hanging="567"/>
      <w:jc w:val="left"/>
    </w:pPr>
    <w:rPr>
      <w:rFonts w:ascii="Times New Roman" w:hAnsi="Times New Roman" w:cs="Times New Roman"/>
      <w:sz w:val="24"/>
      <w:szCs w:val="24"/>
      <w:lang w:val="en-US"/>
    </w:rPr>
  </w:style>
  <w:style w:type="paragraph" w:customStyle="1" w:styleId="Point3">
    <w:name w:val="Point 3"/>
    <w:basedOn w:val="Normal"/>
    <w:rsid w:val="0081763B"/>
    <w:pPr>
      <w:widowControl/>
      <w:spacing w:after="0" w:line="240" w:lineRule="auto"/>
      <w:ind w:left="2551" w:right="0" w:hanging="567"/>
      <w:jc w:val="left"/>
    </w:pPr>
    <w:rPr>
      <w:rFonts w:ascii="Times New Roman" w:hAnsi="Times New Roman" w:cs="Times New Roman"/>
      <w:sz w:val="24"/>
      <w:szCs w:val="24"/>
      <w:lang w:val="en-US"/>
    </w:rPr>
  </w:style>
  <w:style w:type="paragraph" w:customStyle="1" w:styleId="Point4">
    <w:name w:val="Point 4"/>
    <w:basedOn w:val="Normal"/>
    <w:rsid w:val="0081763B"/>
    <w:pPr>
      <w:widowControl/>
      <w:spacing w:after="0" w:line="240" w:lineRule="auto"/>
      <w:ind w:left="3118" w:right="0" w:hanging="567"/>
      <w:jc w:val="left"/>
    </w:pPr>
    <w:rPr>
      <w:rFonts w:ascii="Times New Roman" w:hAnsi="Times New Roman" w:cs="Times New Roman"/>
      <w:sz w:val="24"/>
      <w:szCs w:val="24"/>
      <w:lang w:val="en-US"/>
    </w:rPr>
  </w:style>
  <w:style w:type="paragraph" w:customStyle="1" w:styleId="Tiret0">
    <w:name w:val="Tiret 0"/>
    <w:basedOn w:val="Point0"/>
    <w:rsid w:val="0081763B"/>
    <w:pPr>
      <w:numPr>
        <w:numId w:val="3"/>
      </w:numPr>
    </w:pPr>
  </w:style>
  <w:style w:type="paragraph" w:customStyle="1" w:styleId="Tiret1">
    <w:name w:val="Tiret 1"/>
    <w:basedOn w:val="Point1"/>
    <w:rsid w:val="0081763B"/>
    <w:pPr>
      <w:numPr>
        <w:numId w:val="4"/>
      </w:numPr>
    </w:pPr>
  </w:style>
  <w:style w:type="paragraph" w:customStyle="1" w:styleId="Tiret2">
    <w:name w:val="Tiret 2"/>
    <w:basedOn w:val="Point2"/>
    <w:rsid w:val="0081763B"/>
    <w:pPr>
      <w:numPr>
        <w:numId w:val="5"/>
      </w:numPr>
    </w:pPr>
  </w:style>
  <w:style w:type="paragraph" w:customStyle="1" w:styleId="Tiret3">
    <w:name w:val="Tiret 3"/>
    <w:basedOn w:val="Point3"/>
    <w:rsid w:val="0081763B"/>
    <w:pPr>
      <w:numPr>
        <w:numId w:val="6"/>
      </w:numPr>
    </w:pPr>
  </w:style>
  <w:style w:type="paragraph" w:customStyle="1" w:styleId="Tiret4">
    <w:name w:val="Tiret 4"/>
    <w:basedOn w:val="Point4"/>
    <w:rsid w:val="0081763B"/>
    <w:pPr>
      <w:numPr>
        <w:numId w:val="7"/>
      </w:numPr>
    </w:pPr>
  </w:style>
  <w:style w:type="paragraph" w:customStyle="1" w:styleId="PointDouble0">
    <w:name w:val="PointDouble 0"/>
    <w:basedOn w:val="Normal"/>
    <w:rsid w:val="0081763B"/>
    <w:pPr>
      <w:widowControl/>
      <w:tabs>
        <w:tab w:val="left" w:pos="850"/>
      </w:tabs>
      <w:spacing w:after="0" w:line="240" w:lineRule="auto"/>
      <w:ind w:left="1417" w:right="0" w:hanging="1417"/>
      <w:jc w:val="left"/>
    </w:pPr>
    <w:rPr>
      <w:rFonts w:ascii="Times New Roman" w:hAnsi="Times New Roman" w:cs="Times New Roman"/>
      <w:sz w:val="24"/>
      <w:szCs w:val="24"/>
      <w:lang w:val="en-US"/>
    </w:rPr>
  </w:style>
  <w:style w:type="paragraph" w:customStyle="1" w:styleId="PointDouble1">
    <w:name w:val="PointDouble 1"/>
    <w:basedOn w:val="Normal"/>
    <w:rsid w:val="0081763B"/>
    <w:pPr>
      <w:widowControl/>
      <w:tabs>
        <w:tab w:val="left" w:pos="1417"/>
      </w:tabs>
      <w:spacing w:after="0" w:line="240" w:lineRule="auto"/>
      <w:ind w:left="1984" w:right="0" w:hanging="1134"/>
      <w:jc w:val="left"/>
    </w:pPr>
    <w:rPr>
      <w:rFonts w:ascii="Times New Roman" w:hAnsi="Times New Roman" w:cs="Times New Roman"/>
      <w:sz w:val="24"/>
      <w:szCs w:val="24"/>
      <w:lang w:val="en-US"/>
    </w:rPr>
  </w:style>
  <w:style w:type="paragraph" w:customStyle="1" w:styleId="PointDouble2">
    <w:name w:val="PointDouble 2"/>
    <w:basedOn w:val="Normal"/>
    <w:rsid w:val="0081763B"/>
    <w:pPr>
      <w:widowControl/>
      <w:tabs>
        <w:tab w:val="left" w:pos="1984"/>
      </w:tabs>
      <w:spacing w:after="0" w:line="240" w:lineRule="auto"/>
      <w:ind w:left="2551" w:right="0" w:hanging="1134"/>
      <w:jc w:val="left"/>
    </w:pPr>
    <w:rPr>
      <w:rFonts w:ascii="Times New Roman" w:hAnsi="Times New Roman" w:cs="Times New Roman"/>
      <w:sz w:val="24"/>
      <w:szCs w:val="24"/>
      <w:lang w:val="en-US"/>
    </w:rPr>
  </w:style>
  <w:style w:type="paragraph" w:customStyle="1" w:styleId="PointDouble3">
    <w:name w:val="PointDouble 3"/>
    <w:basedOn w:val="Normal"/>
    <w:rsid w:val="0081763B"/>
    <w:pPr>
      <w:widowControl/>
      <w:tabs>
        <w:tab w:val="left" w:pos="2551"/>
      </w:tabs>
      <w:spacing w:after="0" w:line="240" w:lineRule="auto"/>
      <w:ind w:left="3118" w:right="0" w:hanging="1134"/>
      <w:jc w:val="left"/>
    </w:pPr>
    <w:rPr>
      <w:rFonts w:ascii="Times New Roman" w:hAnsi="Times New Roman" w:cs="Times New Roman"/>
      <w:sz w:val="24"/>
      <w:szCs w:val="24"/>
      <w:lang w:val="en-US"/>
    </w:rPr>
  </w:style>
  <w:style w:type="paragraph" w:customStyle="1" w:styleId="PointDouble4">
    <w:name w:val="PointDouble 4"/>
    <w:basedOn w:val="Normal"/>
    <w:rsid w:val="0081763B"/>
    <w:pPr>
      <w:widowControl/>
      <w:tabs>
        <w:tab w:val="left" w:pos="3118"/>
      </w:tabs>
      <w:spacing w:after="0" w:line="240" w:lineRule="auto"/>
      <w:ind w:left="3685" w:right="0" w:hanging="1134"/>
      <w:jc w:val="left"/>
    </w:pPr>
    <w:rPr>
      <w:rFonts w:ascii="Times New Roman" w:hAnsi="Times New Roman" w:cs="Times New Roman"/>
      <w:sz w:val="24"/>
      <w:szCs w:val="24"/>
      <w:lang w:val="en-US"/>
    </w:rPr>
  </w:style>
  <w:style w:type="paragraph" w:customStyle="1" w:styleId="PointTriple0">
    <w:name w:val="PointTriple 0"/>
    <w:basedOn w:val="Normal"/>
    <w:rsid w:val="0081763B"/>
    <w:pPr>
      <w:widowControl/>
      <w:tabs>
        <w:tab w:val="left" w:pos="850"/>
        <w:tab w:val="left" w:pos="1417"/>
      </w:tabs>
      <w:spacing w:after="0" w:line="240" w:lineRule="auto"/>
      <w:ind w:left="1984" w:right="0" w:hanging="1984"/>
      <w:jc w:val="left"/>
    </w:pPr>
    <w:rPr>
      <w:rFonts w:ascii="Times New Roman" w:hAnsi="Times New Roman" w:cs="Times New Roman"/>
      <w:sz w:val="24"/>
      <w:szCs w:val="24"/>
      <w:lang w:val="en-US"/>
    </w:rPr>
  </w:style>
  <w:style w:type="paragraph" w:customStyle="1" w:styleId="PointTriple1">
    <w:name w:val="PointTriple 1"/>
    <w:basedOn w:val="Normal"/>
    <w:rsid w:val="0081763B"/>
    <w:pPr>
      <w:widowControl/>
      <w:tabs>
        <w:tab w:val="left" w:pos="1417"/>
        <w:tab w:val="left" w:pos="1984"/>
      </w:tabs>
      <w:spacing w:after="0" w:line="240" w:lineRule="auto"/>
      <w:ind w:left="2551" w:right="0" w:hanging="1701"/>
      <w:jc w:val="left"/>
    </w:pPr>
    <w:rPr>
      <w:rFonts w:ascii="Times New Roman" w:hAnsi="Times New Roman" w:cs="Times New Roman"/>
      <w:sz w:val="24"/>
      <w:szCs w:val="24"/>
      <w:lang w:val="en-US"/>
    </w:rPr>
  </w:style>
  <w:style w:type="paragraph" w:customStyle="1" w:styleId="PointTriple2">
    <w:name w:val="PointTriple 2"/>
    <w:basedOn w:val="Normal"/>
    <w:rsid w:val="0081763B"/>
    <w:pPr>
      <w:widowControl/>
      <w:tabs>
        <w:tab w:val="left" w:pos="1984"/>
        <w:tab w:val="left" w:pos="2551"/>
      </w:tabs>
      <w:spacing w:after="0" w:line="240" w:lineRule="auto"/>
      <w:ind w:left="3118" w:right="0" w:hanging="1701"/>
      <w:jc w:val="left"/>
    </w:pPr>
    <w:rPr>
      <w:rFonts w:ascii="Times New Roman" w:hAnsi="Times New Roman" w:cs="Times New Roman"/>
      <w:sz w:val="24"/>
      <w:szCs w:val="24"/>
      <w:lang w:val="en-US"/>
    </w:rPr>
  </w:style>
  <w:style w:type="paragraph" w:customStyle="1" w:styleId="PointTriple3">
    <w:name w:val="PointTriple 3"/>
    <w:basedOn w:val="Normal"/>
    <w:rsid w:val="0081763B"/>
    <w:pPr>
      <w:widowControl/>
      <w:tabs>
        <w:tab w:val="left" w:pos="2551"/>
        <w:tab w:val="left" w:pos="3118"/>
      </w:tabs>
      <w:spacing w:after="0" w:line="240" w:lineRule="auto"/>
      <w:ind w:left="3685" w:right="0" w:hanging="1701"/>
      <w:jc w:val="left"/>
    </w:pPr>
    <w:rPr>
      <w:rFonts w:ascii="Times New Roman" w:hAnsi="Times New Roman" w:cs="Times New Roman"/>
      <w:sz w:val="24"/>
      <w:szCs w:val="24"/>
      <w:lang w:val="en-US"/>
    </w:rPr>
  </w:style>
  <w:style w:type="paragraph" w:customStyle="1" w:styleId="PointTriple4">
    <w:name w:val="PointTriple 4"/>
    <w:basedOn w:val="Normal"/>
    <w:rsid w:val="0081763B"/>
    <w:pPr>
      <w:widowControl/>
      <w:tabs>
        <w:tab w:val="left" w:pos="3118"/>
        <w:tab w:val="left" w:pos="3685"/>
      </w:tabs>
      <w:spacing w:after="0" w:line="240" w:lineRule="auto"/>
      <w:ind w:left="4252" w:right="0" w:hanging="1701"/>
      <w:jc w:val="left"/>
    </w:pPr>
    <w:rPr>
      <w:rFonts w:ascii="Times New Roman" w:hAnsi="Times New Roman" w:cs="Times New Roman"/>
      <w:sz w:val="24"/>
      <w:szCs w:val="24"/>
      <w:lang w:val="en-US"/>
    </w:rPr>
  </w:style>
  <w:style w:type="paragraph" w:customStyle="1" w:styleId="NumPar1">
    <w:name w:val="NumPar 1"/>
    <w:basedOn w:val="Normal"/>
    <w:next w:val="Text1"/>
    <w:rsid w:val="0081763B"/>
    <w:pPr>
      <w:widowControl/>
      <w:numPr>
        <w:numId w:val="8"/>
      </w:numPr>
      <w:spacing w:after="0" w:line="240" w:lineRule="auto"/>
      <w:ind w:right="0"/>
      <w:jc w:val="left"/>
    </w:pPr>
    <w:rPr>
      <w:rFonts w:ascii="Times New Roman" w:hAnsi="Times New Roman" w:cs="Times New Roman"/>
      <w:sz w:val="24"/>
      <w:szCs w:val="24"/>
      <w:lang w:val="en-US"/>
    </w:rPr>
  </w:style>
  <w:style w:type="paragraph" w:customStyle="1" w:styleId="NumPar2">
    <w:name w:val="NumPar 2"/>
    <w:basedOn w:val="Normal"/>
    <w:next w:val="Text2"/>
    <w:rsid w:val="0081763B"/>
    <w:pPr>
      <w:widowControl/>
      <w:numPr>
        <w:ilvl w:val="1"/>
        <w:numId w:val="8"/>
      </w:numPr>
      <w:spacing w:after="0" w:line="240" w:lineRule="auto"/>
      <w:ind w:right="0"/>
      <w:jc w:val="left"/>
    </w:pPr>
    <w:rPr>
      <w:rFonts w:ascii="Times New Roman" w:hAnsi="Times New Roman" w:cs="Times New Roman"/>
      <w:sz w:val="24"/>
      <w:szCs w:val="24"/>
      <w:lang w:val="en-US"/>
    </w:rPr>
  </w:style>
  <w:style w:type="paragraph" w:customStyle="1" w:styleId="NumPar3">
    <w:name w:val="NumPar 3"/>
    <w:basedOn w:val="Normal"/>
    <w:next w:val="Text3"/>
    <w:rsid w:val="0081763B"/>
    <w:pPr>
      <w:widowControl/>
      <w:numPr>
        <w:ilvl w:val="2"/>
        <w:numId w:val="8"/>
      </w:numPr>
      <w:spacing w:after="0" w:line="240" w:lineRule="auto"/>
      <w:ind w:right="0"/>
      <w:jc w:val="left"/>
    </w:pPr>
    <w:rPr>
      <w:rFonts w:ascii="Times New Roman" w:hAnsi="Times New Roman" w:cs="Times New Roman"/>
      <w:sz w:val="24"/>
      <w:szCs w:val="24"/>
      <w:lang w:val="en-US"/>
    </w:rPr>
  </w:style>
  <w:style w:type="paragraph" w:customStyle="1" w:styleId="NumPar4">
    <w:name w:val="NumPar 4"/>
    <w:basedOn w:val="Normal"/>
    <w:next w:val="Text4"/>
    <w:rsid w:val="0081763B"/>
    <w:pPr>
      <w:widowControl/>
      <w:numPr>
        <w:ilvl w:val="3"/>
        <w:numId w:val="8"/>
      </w:numPr>
      <w:spacing w:after="0" w:line="240" w:lineRule="auto"/>
      <w:ind w:right="0"/>
      <w:jc w:val="left"/>
    </w:pPr>
    <w:rPr>
      <w:rFonts w:ascii="Times New Roman" w:hAnsi="Times New Roman" w:cs="Times New Roman"/>
      <w:sz w:val="24"/>
      <w:szCs w:val="24"/>
      <w:lang w:val="en-US"/>
    </w:rPr>
  </w:style>
  <w:style w:type="paragraph" w:customStyle="1" w:styleId="ManualNumPar2">
    <w:name w:val="Manual NumPar 2"/>
    <w:basedOn w:val="Normal"/>
    <w:next w:val="Text2"/>
    <w:rsid w:val="0081763B"/>
    <w:pPr>
      <w:widowControl/>
      <w:spacing w:after="0" w:line="240" w:lineRule="auto"/>
      <w:ind w:left="850" w:right="0" w:hanging="850"/>
      <w:jc w:val="left"/>
    </w:pPr>
    <w:rPr>
      <w:rFonts w:ascii="Times New Roman" w:hAnsi="Times New Roman" w:cs="Times New Roman"/>
      <w:sz w:val="24"/>
      <w:szCs w:val="24"/>
      <w:lang w:val="en-US"/>
    </w:rPr>
  </w:style>
  <w:style w:type="paragraph" w:customStyle="1" w:styleId="ManualNumPar3">
    <w:name w:val="Manual NumPar 3"/>
    <w:basedOn w:val="Normal"/>
    <w:next w:val="Text3"/>
    <w:rsid w:val="0081763B"/>
    <w:pPr>
      <w:widowControl/>
      <w:spacing w:after="0" w:line="240" w:lineRule="auto"/>
      <w:ind w:left="850" w:right="0" w:hanging="850"/>
      <w:jc w:val="left"/>
    </w:pPr>
    <w:rPr>
      <w:rFonts w:ascii="Times New Roman" w:hAnsi="Times New Roman" w:cs="Times New Roman"/>
      <w:sz w:val="24"/>
      <w:szCs w:val="24"/>
      <w:lang w:val="en-US"/>
    </w:rPr>
  </w:style>
  <w:style w:type="paragraph" w:customStyle="1" w:styleId="ManualNumPar4">
    <w:name w:val="Manual NumPar 4"/>
    <w:basedOn w:val="Normal"/>
    <w:next w:val="Text4"/>
    <w:rsid w:val="0081763B"/>
    <w:pPr>
      <w:widowControl/>
      <w:spacing w:after="0" w:line="240" w:lineRule="auto"/>
      <w:ind w:left="850" w:right="0" w:hanging="850"/>
      <w:jc w:val="left"/>
    </w:pPr>
    <w:rPr>
      <w:rFonts w:ascii="Times New Roman" w:hAnsi="Times New Roman" w:cs="Times New Roman"/>
      <w:sz w:val="24"/>
      <w:szCs w:val="24"/>
      <w:lang w:val="en-US"/>
    </w:rPr>
  </w:style>
  <w:style w:type="paragraph" w:customStyle="1" w:styleId="QuotedNumPar">
    <w:name w:val="Quoted NumPar"/>
    <w:basedOn w:val="Normal"/>
    <w:rsid w:val="0081763B"/>
    <w:pPr>
      <w:widowControl/>
      <w:spacing w:after="0" w:line="240" w:lineRule="auto"/>
      <w:ind w:left="1417" w:right="0" w:hanging="567"/>
      <w:jc w:val="left"/>
    </w:pPr>
    <w:rPr>
      <w:rFonts w:ascii="Times New Roman" w:hAnsi="Times New Roman" w:cs="Times New Roman"/>
      <w:sz w:val="24"/>
      <w:szCs w:val="24"/>
      <w:lang w:val="en-US"/>
    </w:rPr>
  </w:style>
  <w:style w:type="paragraph" w:customStyle="1" w:styleId="ManualHeading1">
    <w:name w:val="Manual Heading 1"/>
    <w:basedOn w:val="Normal"/>
    <w:next w:val="Text1"/>
    <w:rsid w:val="0081763B"/>
    <w:pPr>
      <w:keepNext/>
      <w:widowControl/>
      <w:tabs>
        <w:tab w:val="left" w:pos="850"/>
      </w:tabs>
      <w:spacing w:before="360" w:after="0" w:line="240" w:lineRule="auto"/>
      <w:ind w:left="850" w:right="0" w:hanging="850"/>
      <w:jc w:val="left"/>
      <w:outlineLvl w:val="0"/>
    </w:pPr>
    <w:rPr>
      <w:rFonts w:ascii="Times New Roman" w:hAnsi="Times New Roman" w:cs="Times New Roman"/>
      <w:b/>
      <w:smallCaps/>
      <w:sz w:val="24"/>
      <w:szCs w:val="24"/>
      <w:lang w:val="en-US"/>
    </w:rPr>
  </w:style>
  <w:style w:type="paragraph" w:customStyle="1" w:styleId="ManualHeading2">
    <w:name w:val="Manual Heading 2"/>
    <w:basedOn w:val="Normal"/>
    <w:next w:val="Text2"/>
    <w:rsid w:val="0081763B"/>
    <w:pPr>
      <w:keepNext/>
      <w:widowControl/>
      <w:tabs>
        <w:tab w:val="left" w:pos="850"/>
      </w:tabs>
      <w:spacing w:after="0" w:line="240" w:lineRule="auto"/>
      <w:ind w:left="850" w:right="0" w:hanging="850"/>
      <w:jc w:val="left"/>
      <w:outlineLvl w:val="1"/>
    </w:pPr>
    <w:rPr>
      <w:rFonts w:ascii="Times New Roman" w:hAnsi="Times New Roman" w:cs="Times New Roman"/>
      <w:b/>
      <w:sz w:val="24"/>
      <w:szCs w:val="24"/>
      <w:lang w:val="en-US"/>
    </w:rPr>
  </w:style>
  <w:style w:type="paragraph" w:customStyle="1" w:styleId="ManualHeading3">
    <w:name w:val="Manual Heading 3"/>
    <w:basedOn w:val="Normal"/>
    <w:next w:val="Text3"/>
    <w:rsid w:val="0081763B"/>
    <w:pPr>
      <w:keepNext/>
      <w:widowControl/>
      <w:tabs>
        <w:tab w:val="left" w:pos="850"/>
      </w:tabs>
      <w:spacing w:after="0" w:line="240" w:lineRule="auto"/>
      <w:ind w:left="850" w:right="0" w:hanging="850"/>
      <w:jc w:val="left"/>
      <w:outlineLvl w:val="2"/>
    </w:pPr>
    <w:rPr>
      <w:rFonts w:ascii="Times New Roman" w:hAnsi="Times New Roman" w:cs="Times New Roman"/>
      <w:i/>
      <w:sz w:val="24"/>
      <w:szCs w:val="24"/>
      <w:lang w:val="en-US"/>
    </w:rPr>
  </w:style>
  <w:style w:type="paragraph" w:customStyle="1" w:styleId="ManualHeading4">
    <w:name w:val="Manual Heading 4"/>
    <w:basedOn w:val="Normal"/>
    <w:next w:val="Text4"/>
    <w:rsid w:val="0081763B"/>
    <w:pPr>
      <w:keepNext/>
      <w:widowControl/>
      <w:tabs>
        <w:tab w:val="left" w:pos="850"/>
      </w:tabs>
      <w:spacing w:after="0" w:line="240" w:lineRule="auto"/>
      <w:ind w:left="850" w:right="0" w:hanging="850"/>
      <w:jc w:val="left"/>
      <w:outlineLvl w:val="3"/>
    </w:pPr>
    <w:rPr>
      <w:rFonts w:ascii="Times New Roman" w:hAnsi="Times New Roman" w:cs="Times New Roman"/>
      <w:sz w:val="24"/>
      <w:szCs w:val="24"/>
      <w:lang w:val="en-US"/>
    </w:rPr>
  </w:style>
  <w:style w:type="paragraph" w:customStyle="1" w:styleId="ChapterTitle">
    <w:name w:val="ChapterTitle"/>
    <w:basedOn w:val="Normal"/>
    <w:next w:val="Normal"/>
    <w:rsid w:val="0081763B"/>
    <w:pPr>
      <w:keepNext/>
      <w:widowControl/>
      <w:spacing w:after="360" w:line="240" w:lineRule="auto"/>
      <w:ind w:right="0"/>
      <w:jc w:val="center"/>
    </w:pPr>
    <w:rPr>
      <w:rFonts w:ascii="Times New Roman" w:hAnsi="Times New Roman" w:cs="Times New Roman"/>
      <w:b/>
      <w:sz w:val="32"/>
      <w:szCs w:val="24"/>
      <w:lang w:val="en-US"/>
    </w:rPr>
  </w:style>
  <w:style w:type="paragraph" w:customStyle="1" w:styleId="PartTitle">
    <w:name w:val="PartTitle"/>
    <w:basedOn w:val="Normal"/>
    <w:next w:val="ChapterTitle"/>
    <w:rsid w:val="0081763B"/>
    <w:pPr>
      <w:keepNext/>
      <w:pageBreakBefore/>
      <w:widowControl/>
      <w:spacing w:after="360" w:line="240" w:lineRule="auto"/>
      <w:ind w:right="0"/>
      <w:jc w:val="center"/>
    </w:pPr>
    <w:rPr>
      <w:rFonts w:ascii="Times New Roman" w:hAnsi="Times New Roman" w:cs="Times New Roman"/>
      <w:b/>
      <w:sz w:val="36"/>
      <w:szCs w:val="24"/>
      <w:lang w:val="en-US"/>
    </w:rPr>
  </w:style>
  <w:style w:type="paragraph" w:customStyle="1" w:styleId="SectionTitle">
    <w:name w:val="SectionTitle"/>
    <w:basedOn w:val="Normal"/>
    <w:next w:val="Titre1"/>
    <w:rsid w:val="0081763B"/>
    <w:pPr>
      <w:keepNext/>
      <w:widowControl/>
      <w:spacing w:after="360" w:line="240" w:lineRule="auto"/>
      <w:ind w:right="0"/>
      <w:jc w:val="center"/>
    </w:pPr>
    <w:rPr>
      <w:rFonts w:ascii="Times New Roman" w:hAnsi="Times New Roman" w:cs="Times New Roman"/>
      <w:b/>
      <w:smallCaps/>
      <w:sz w:val="28"/>
      <w:szCs w:val="24"/>
      <w:lang w:val="en-US"/>
    </w:rPr>
  </w:style>
  <w:style w:type="paragraph" w:customStyle="1" w:styleId="Objetexterne">
    <w:name w:val="Objet externe"/>
    <w:basedOn w:val="Normal"/>
    <w:next w:val="Normal"/>
    <w:rsid w:val="0081763B"/>
    <w:pPr>
      <w:widowControl/>
      <w:spacing w:after="0" w:line="240" w:lineRule="auto"/>
      <w:ind w:right="0"/>
      <w:jc w:val="left"/>
    </w:pPr>
    <w:rPr>
      <w:rFonts w:ascii="Times New Roman" w:hAnsi="Times New Roman" w:cs="Times New Roman"/>
      <w:i/>
      <w:caps/>
      <w:sz w:val="24"/>
      <w:szCs w:val="24"/>
      <w:lang w:val="en-US"/>
    </w:rPr>
  </w:style>
  <w:style w:type="paragraph" w:styleId="Listepuces">
    <w:name w:val="List Bullet"/>
    <w:basedOn w:val="Normal"/>
    <w:rsid w:val="0081763B"/>
    <w:pPr>
      <w:widowControl/>
      <w:numPr>
        <w:numId w:val="9"/>
      </w:numPr>
      <w:spacing w:after="0" w:line="240" w:lineRule="auto"/>
      <w:ind w:right="0"/>
      <w:jc w:val="left"/>
    </w:pPr>
    <w:rPr>
      <w:rFonts w:ascii="Times New Roman" w:hAnsi="Times New Roman" w:cs="Times New Roman"/>
      <w:sz w:val="24"/>
      <w:szCs w:val="24"/>
      <w:lang w:val="en-US"/>
    </w:rPr>
  </w:style>
  <w:style w:type="paragraph" w:customStyle="1" w:styleId="ListBullet1">
    <w:name w:val="List Bullet 1"/>
    <w:basedOn w:val="Normal"/>
    <w:rsid w:val="0081763B"/>
    <w:pPr>
      <w:widowControl/>
      <w:numPr>
        <w:numId w:val="10"/>
      </w:numPr>
      <w:spacing w:after="0" w:line="240" w:lineRule="auto"/>
      <w:ind w:right="0"/>
      <w:jc w:val="left"/>
    </w:pPr>
    <w:rPr>
      <w:rFonts w:ascii="Times New Roman" w:hAnsi="Times New Roman" w:cs="Times New Roman"/>
      <w:sz w:val="24"/>
      <w:szCs w:val="24"/>
      <w:lang w:val="en-US"/>
    </w:rPr>
  </w:style>
  <w:style w:type="paragraph" w:styleId="Listepuces2">
    <w:name w:val="List Bullet 2"/>
    <w:basedOn w:val="Normal"/>
    <w:rsid w:val="0081763B"/>
    <w:pPr>
      <w:widowControl/>
      <w:numPr>
        <w:numId w:val="11"/>
      </w:numPr>
      <w:spacing w:after="0" w:line="240" w:lineRule="auto"/>
      <w:ind w:right="0"/>
      <w:jc w:val="left"/>
    </w:pPr>
    <w:rPr>
      <w:rFonts w:ascii="Times New Roman" w:hAnsi="Times New Roman" w:cs="Times New Roman"/>
      <w:sz w:val="24"/>
      <w:szCs w:val="24"/>
      <w:lang w:val="en-US"/>
    </w:rPr>
  </w:style>
  <w:style w:type="paragraph" w:styleId="Listepuces3">
    <w:name w:val="List Bullet 3"/>
    <w:basedOn w:val="Normal"/>
    <w:rsid w:val="0081763B"/>
    <w:pPr>
      <w:widowControl/>
      <w:numPr>
        <w:numId w:val="12"/>
      </w:numPr>
      <w:spacing w:after="0" w:line="240" w:lineRule="auto"/>
      <w:ind w:right="0"/>
      <w:jc w:val="left"/>
    </w:pPr>
    <w:rPr>
      <w:rFonts w:ascii="Times New Roman" w:hAnsi="Times New Roman" w:cs="Times New Roman"/>
      <w:sz w:val="24"/>
      <w:szCs w:val="24"/>
      <w:lang w:val="en-US"/>
    </w:rPr>
  </w:style>
  <w:style w:type="paragraph" w:styleId="Listepuces4">
    <w:name w:val="List Bullet 4"/>
    <w:basedOn w:val="Normal"/>
    <w:rsid w:val="0081763B"/>
    <w:pPr>
      <w:widowControl/>
      <w:numPr>
        <w:numId w:val="13"/>
      </w:numPr>
      <w:spacing w:after="0" w:line="240" w:lineRule="auto"/>
      <w:ind w:right="0"/>
      <w:jc w:val="left"/>
    </w:pPr>
    <w:rPr>
      <w:rFonts w:ascii="Times New Roman" w:hAnsi="Times New Roman" w:cs="Times New Roman"/>
      <w:sz w:val="24"/>
      <w:szCs w:val="24"/>
      <w:lang w:val="en-US"/>
    </w:rPr>
  </w:style>
  <w:style w:type="paragraph" w:customStyle="1" w:styleId="ListDash">
    <w:name w:val="List Dash"/>
    <w:basedOn w:val="Normal"/>
    <w:rsid w:val="0081763B"/>
    <w:pPr>
      <w:widowControl/>
      <w:numPr>
        <w:numId w:val="14"/>
      </w:numPr>
      <w:spacing w:after="0" w:line="240" w:lineRule="auto"/>
      <w:ind w:right="0"/>
      <w:jc w:val="left"/>
    </w:pPr>
    <w:rPr>
      <w:rFonts w:ascii="Times New Roman" w:hAnsi="Times New Roman" w:cs="Times New Roman"/>
      <w:sz w:val="24"/>
      <w:szCs w:val="24"/>
      <w:lang w:val="en-US"/>
    </w:rPr>
  </w:style>
  <w:style w:type="paragraph" w:customStyle="1" w:styleId="ListDash1">
    <w:name w:val="List Dash 1"/>
    <w:basedOn w:val="Normal"/>
    <w:rsid w:val="0081763B"/>
    <w:pPr>
      <w:widowControl/>
      <w:numPr>
        <w:numId w:val="15"/>
      </w:numPr>
      <w:spacing w:after="0" w:line="240" w:lineRule="auto"/>
      <w:ind w:right="0"/>
      <w:jc w:val="left"/>
    </w:pPr>
    <w:rPr>
      <w:rFonts w:ascii="Times New Roman" w:hAnsi="Times New Roman" w:cs="Times New Roman"/>
      <w:sz w:val="24"/>
      <w:szCs w:val="24"/>
      <w:lang w:val="en-US"/>
    </w:rPr>
  </w:style>
  <w:style w:type="paragraph" w:customStyle="1" w:styleId="ListDash2">
    <w:name w:val="List Dash 2"/>
    <w:basedOn w:val="Normal"/>
    <w:rsid w:val="0081763B"/>
    <w:pPr>
      <w:widowControl/>
      <w:numPr>
        <w:numId w:val="16"/>
      </w:numPr>
      <w:spacing w:after="0" w:line="240" w:lineRule="auto"/>
      <w:ind w:right="0"/>
      <w:jc w:val="left"/>
    </w:pPr>
    <w:rPr>
      <w:rFonts w:ascii="Times New Roman" w:hAnsi="Times New Roman" w:cs="Times New Roman"/>
      <w:sz w:val="24"/>
      <w:szCs w:val="24"/>
      <w:lang w:val="en-US"/>
    </w:rPr>
  </w:style>
  <w:style w:type="paragraph" w:customStyle="1" w:styleId="ListDash3">
    <w:name w:val="List Dash 3"/>
    <w:basedOn w:val="Normal"/>
    <w:rsid w:val="0081763B"/>
    <w:pPr>
      <w:widowControl/>
      <w:numPr>
        <w:numId w:val="17"/>
      </w:numPr>
      <w:spacing w:after="0" w:line="240" w:lineRule="auto"/>
      <w:ind w:right="0"/>
      <w:jc w:val="left"/>
    </w:pPr>
    <w:rPr>
      <w:rFonts w:ascii="Times New Roman" w:hAnsi="Times New Roman" w:cs="Times New Roman"/>
      <w:sz w:val="24"/>
      <w:szCs w:val="24"/>
      <w:lang w:val="en-US"/>
    </w:rPr>
  </w:style>
  <w:style w:type="paragraph" w:customStyle="1" w:styleId="ListDash4">
    <w:name w:val="List Dash 4"/>
    <w:basedOn w:val="Normal"/>
    <w:rsid w:val="0081763B"/>
    <w:pPr>
      <w:widowControl/>
      <w:numPr>
        <w:numId w:val="18"/>
      </w:numPr>
      <w:spacing w:after="0" w:line="240" w:lineRule="auto"/>
      <w:ind w:right="0"/>
      <w:jc w:val="left"/>
    </w:pPr>
    <w:rPr>
      <w:rFonts w:ascii="Times New Roman" w:hAnsi="Times New Roman" w:cs="Times New Roman"/>
      <w:sz w:val="24"/>
      <w:szCs w:val="24"/>
      <w:lang w:val="en-US"/>
    </w:rPr>
  </w:style>
  <w:style w:type="paragraph" w:styleId="Listenumros">
    <w:name w:val="List Number"/>
    <w:basedOn w:val="Normal"/>
    <w:rsid w:val="0081763B"/>
    <w:pPr>
      <w:widowControl/>
      <w:numPr>
        <w:numId w:val="19"/>
      </w:numPr>
      <w:spacing w:after="0" w:line="240" w:lineRule="auto"/>
      <w:ind w:right="0"/>
      <w:jc w:val="left"/>
    </w:pPr>
    <w:rPr>
      <w:rFonts w:ascii="Times New Roman" w:hAnsi="Times New Roman" w:cs="Times New Roman"/>
      <w:sz w:val="24"/>
      <w:szCs w:val="24"/>
      <w:lang w:val="en-US"/>
    </w:rPr>
  </w:style>
  <w:style w:type="paragraph" w:customStyle="1" w:styleId="ListNumber1">
    <w:name w:val="List Number 1"/>
    <w:basedOn w:val="Text1"/>
    <w:rsid w:val="0081763B"/>
    <w:pPr>
      <w:numPr>
        <w:numId w:val="20"/>
      </w:numPr>
      <w:spacing w:before="0" w:after="0"/>
      <w:jc w:val="left"/>
    </w:pPr>
    <w:rPr>
      <w:szCs w:val="24"/>
      <w:lang w:val="en-US" w:eastAsia="en-US"/>
    </w:rPr>
  </w:style>
  <w:style w:type="paragraph" w:styleId="Listenumros2">
    <w:name w:val="List Number 2"/>
    <w:basedOn w:val="Normal"/>
    <w:rsid w:val="0081763B"/>
    <w:pPr>
      <w:widowControl/>
      <w:numPr>
        <w:numId w:val="21"/>
      </w:numPr>
      <w:spacing w:after="0" w:line="240" w:lineRule="auto"/>
      <w:ind w:right="0"/>
      <w:jc w:val="left"/>
    </w:pPr>
    <w:rPr>
      <w:rFonts w:ascii="Times New Roman" w:hAnsi="Times New Roman" w:cs="Times New Roman"/>
      <w:sz w:val="24"/>
      <w:szCs w:val="24"/>
      <w:lang w:val="en-US"/>
    </w:rPr>
  </w:style>
  <w:style w:type="paragraph" w:styleId="Listenumros3">
    <w:name w:val="List Number 3"/>
    <w:basedOn w:val="Normal"/>
    <w:rsid w:val="0081763B"/>
    <w:pPr>
      <w:widowControl/>
      <w:numPr>
        <w:numId w:val="22"/>
      </w:numPr>
      <w:spacing w:after="0" w:line="240" w:lineRule="auto"/>
      <w:ind w:right="0"/>
      <w:jc w:val="left"/>
    </w:pPr>
    <w:rPr>
      <w:rFonts w:ascii="Times New Roman" w:hAnsi="Times New Roman" w:cs="Times New Roman"/>
      <w:sz w:val="24"/>
      <w:szCs w:val="24"/>
      <w:lang w:val="en-US"/>
    </w:rPr>
  </w:style>
  <w:style w:type="paragraph" w:styleId="Listenumros4">
    <w:name w:val="List Number 4"/>
    <w:basedOn w:val="Normal"/>
    <w:rsid w:val="0081763B"/>
    <w:pPr>
      <w:widowControl/>
      <w:numPr>
        <w:numId w:val="23"/>
      </w:numPr>
      <w:spacing w:after="0" w:line="240" w:lineRule="auto"/>
      <w:ind w:right="0"/>
      <w:jc w:val="left"/>
    </w:pPr>
    <w:rPr>
      <w:rFonts w:ascii="Times New Roman" w:hAnsi="Times New Roman" w:cs="Times New Roman"/>
      <w:sz w:val="24"/>
      <w:szCs w:val="24"/>
      <w:lang w:val="en-US"/>
    </w:rPr>
  </w:style>
  <w:style w:type="paragraph" w:customStyle="1" w:styleId="ListNumberLevel2">
    <w:name w:val="List Number (Level 2)"/>
    <w:basedOn w:val="Normal"/>
    <w:rsid w:val="0081763B"/>
    <w:pPr>
      <w:widowControl/>
      <w:numPr>
        <w:ilvl w:val="1"/>
        <w:numId w:val="19"/>
      </w:numPr>
      <w:spacing w:after="0" w:line="240" w:lineRule="auto"/>
      <w:ind w:right="0"/>
      <w:jc w:val="left"/>
    </w:pPr>
    <w:rPr>
      <w:rFonts w:ascii="Times New Roman" w:hAnsi="Times New Roman" w:cs="Times New Roman"/>
      <w:sz w:val="24"/>
      <w:szCs w:val="24"/>
      <w:lang w:val="en-US"/>
    </w:rPr>
  </w:style>
  <w:style w:type="paragraph" w:customStyle="1" w:styleId="ListNumber1Level2">
    <w:name w:val="List Number 1 (Level 2)"/>
    <w:basedOn w:val="Text1"/>
    <w:rsid w:val="0081763B"/>
    <w:pPr>
      <w:numPr>
        <w:ilvl w:val="1"/>
        <w:numId w:val="20"/>
      </w:numPr>
      <w:spacing w:before="0" w:after="0"/>
      <w:jc w:val="left"/>
    </w:pPr>
    <w:rPr>
      <w:szCs w:val="24"/>
      <w:lang w:val="en-US" w:eastAsia="en-US"/>
    </w:rPr>
  </w:style>
  <w:style w:type="paragraph" w:customStyle="1" w:styleId="ListNumber2Level2">
    <w:name w:val="List Number 2 (Level 2)"/>
    <w:basedOn w:val="Text2"/>
    <w:rsid w:val="0081763B"/>
    <w:pPr>
      <w:numPr>
        <w:ilvl w:val="1"/>
        <w:numId w:val="21"/>
      </w:numPr>
    </w:pPr>
  </w:style>
  <w:style w:type="paragraph" w:customStyle="1" w:styleId="ListNumber3Level2">
    <w:name w:val="List Number 3 (Level 2)"/>
    <w:basedOn w:val="Text3"/>
    <w:rsid w:val="0081763B"/>
    <w:pPr>
      <w:numPr>
        <w:ilvl w:val="1"/>
        <w:numId w:val="22"/>
      </w:numPr>
    </w:pPr>
  </w:style>
  <w:style w:type="paragraph" w:customStyle="1" w:styleId="ListNumber4Level2">
    <w:name w:val="List Number 4 (Level 2)"/>
    <w:basedOn w:val="Text4"/>
    <w:rsid w:val="0081763B"/>
    <w:pPr>
      <w:numPr>
        <w:ilvl w:val="1"/>
        <w:numId w:val="23"/>
      </w:numPr>
    </w:pPr>
  </w:style>
  <w:style w:type="paragraph" w:customStyle="1" w:styleId="ListNumberLevel3">
    <w:name w:val="List Number (Level 3)"/>
    <w:basedOn w:val="Normal"/>
    <w:rsid w:val="0081763B"/>
    <w:pPr>
      <w:widowControl/>
      <w:numPr>
        <w:ilvl w:val="2"/>
        <w:numId w:val="19"/>
      </w:numPr>
      <w:spacing w:after="0" w:line="240" w:lineRule="auto"/>
      <w:ind w:right="0"/>
      <w:jc w:val="left"/>
    </w:pPr>
    <w:rPr>
      <w:rFonts w:ascii="Times New Roman" w:hAnsi="Times New Roman" w:cs="Times New Roman"/>
      <w:sz w:val="24"/>
      <w:szCs w:val="24"/>
      <w:lang w:val="en-US"/>
    </w:rPr>
  </w:style>
  <w:style w:type="paragraph" w:customStyle="1" w:styleId="ListNumber1Level3">
    <w:name w:val="List Number 1 (Level 3)"/>
    <w:basedOn w:val="Text1"/>
    <w:rsid w:val="0081763B"/>
    <w:pPr>
      <w:numPr>
        <w:ilvl w:val="2"/>
        <w:numId w:val="20"/>
      </w:numPr>
      <w:spacing w:before="0" w:after="0"/>
      <w:jc w:val="left"/>
    </w:pPr>
    <w:rPr>
      <w:szCs w:val="24"/>
      <w:lang w:val="en-US" w:eastAsia="en-US"/>
    </w:rPr>
  </w:style>
  <w:style w:type="paragraph" w:customStyle="1" w:styleId="ListNumber2Level3">
    <w:name w:val="List Number 2 (Level 3)"/>
    <w:basedOn w:val="Text2"/>
    <w:rsid w:val="0081763B"/>
    <w:pPr>
      <w:numPr>
        <w:ilvl w:val="2"/>
        <w:numId w:val="21"/>
      </w:numPr>
    </w:pPr>
  </w:style>
  <w:style w:type="paragraph" w:customStyle="1" w:styleId="ListNumber3Level3">
    <w:name w:val="List Number 3 (Level 3)"/>
    <w:basedOn w:val="Text3"/>
    <w:rsid w:val="0081763B"/>
    <w:pPr>
      <w:numPr>
        <w:ilvl w:val="2"/>
        <w:numId w:val="22"/>
      </w:numPr>
    </w:pPr>
  </w:style>
  <w:style w:type="paragraph" w:customStyle="1" w:styleId="ListNumber4Level3">
    <w:name w:val="List Number 4 (Level 3)"/>
    <w:basedOn w:val="Text4"/>
    <w:rsid w:val="0081763B"/>
    <w:pPr>
      <w:numPr>
        <w:ilvl w:val="2"/>
        <w:numId w:val="23"/>
      </w:numPr>
    </w:pPr>
  </w:style>
  <w:style w:type="paragraph" w:customStyle="1" w:styleId="ListNumberLevel4">
    <w:name w:val="List Number (Level 4)"/>
    <w:basedOn w:val="Normal"/>
    <w:rsid w:val="0081763B"/>
    <w:pPr>
      <w:widowControl/>
      <w:numPr>
        <w:ilvl w:val="3"/>
        <w:numId w:val="19"/>
      </w:numPr>
      <w:spacing w:after="0" w:line="240" w:lineRule="auto"/>
      <w:ind w:right="0"/>
      <w:jc w:val="left"/>
    </w:pPr>
    <w:rPr>
      <w:rFonts w:ascii="Times New Roman" w:hAnsi="Times New Roman" w:cs="Times New Roman"/>
      <w:sz w:val="24"/>
      <w:szCs w:val="24"/>
      <w:lang w:val="en-US"/>
    </w:rPr>
  </w:style>
  <w:style w:type="paragraph" w:customStyle="1" w:styleId="ListNumber1Level4">
    <w:name w:val="List Number 1 (Level 4)"/>
    <w:basedOn w:val="Text1"/>
    <w:rsid w:val="0081763B"/>
    <w:pPr>
      <w:numPr>
        <w:ilvl w:val="3"/>
        <w:numId w:val="20"/>
      </w:numPr>
      <w:spacing w:before="0" w:after="0"/>
      <w:jc w:val="left"/>
    </w:pPr>
    <w:rPr>
      <w:szCs w:val="24"/>
      <w:lang w:val="en-US" w:eastAsia="en-US"/>
    </w:rPr>
  </w:style>
  <w:style w:type="paragraph" w:customStyle="1" w:styleId="ListNumber2Level4">
    <w:name w:val="List Number 2 (Level 4)"/>
    <w:basedOn w:val="Text2"/>
    <w:rsid w:val="0081763B"/>
    <w:pPr>
      <w:numPr>
        <w:ilvl w:val="3"/>
        <w:numId w:val="21"/>
      </w:numPr>
    </w:pPr>
  </w:style>
  <w:style w:type="paragraph" w:customStyle="1" w:styleId="ListNumber3Level4">
    <w:name w:val="List Number 3 (Level 4)"/>
    <w:basedOn w:val="Text3"/>
    <w:rsid w:val="0081763B"/>
    <w:pPr>
      <w:numPr>
        <w:ilvl w:val="3"/>
        <w:numId w:val="22"/>
      </w:numPr>
    </w:pPr>
  </w:style>
  <w:style w:type="paragraph" w:customStyle="1" w:styleId="ListNumber4Level4">
    <w:name w:val="List Number 4 (Level 4)"/>
    <w:basedOn w:val="Text4"/>
    <w:rsid w:val="0081763B"/>
    <w:pPr>
      <w:numPr>
        <w:ilvl w:val="3"/>
        <w:numId w:val="23"/>
      </w:numPr>
    </w:pPr>
  </w:style>
  <w:style w:type="paragraph" w:customStyle="1" w:styleId="TableTitle">
    <w:name w:val="Table Title"/>
    <w:basedOn w:val="Normal"/>
    <w:next w:val="Normal"/>
    <w:rsid w:val="0081763B"/>
    <w:pPr>
      <w:widowControl/>
      <w:spacing w:after="0" w:line="240" w:lineRule="auto"/>
      <w:ind w:right="0"/>
      <w:jc w:val="center"/>
    </w:pPr>
    <w:rPr>
      <w:rFonts w:ascii="Times New Roman" w:hAnsi="Times New Roman" w:cs="Times New Roman"/>
      <w:b/>
      <w:sz w:val="24"/>
      <w:szCs w:val="24"/>
      <w:lang w:val="en-US"/>
    </w:rPr>
  </w:style>
  <w:style w:type="character" w:customStyle="1" w:styleId="Marker">
    <w:name w:val="Marker"/>
    <w:rsid w:val="0081763B"/>
    <w:rPr>
      <w:color w:val="0000FF"/>
    </w:rPr>
  </w:style>
  <w:style w:type="character" w:customStyle="1" w:styleId="Marker1">
    <w:name w:val="Marker1"/>
    <w:rsid w:val="0081763B"/>
    <w:rPr>
      <w:color w:val="008000"/>
    </w:rPr>
  </w:style>
  <w:style w:type="character" w:customStyle="1" w:styleId="Marker2">
    <w:name w:val="Marker2"/>
    <w:rsid w:val="0081763B"/>
    <w:rPr>
      <w:color w:val="FF0000"/>
    </w:rPr>
  </w:style>
  <w:style w:type="paragraph" w:customStyle="1" w:styleId="Annexetitreacte">
    <w:name w:val="Annexe titre (act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nnexetitreexposglobal">
    <w:name w:val="Annexe titre (exposé global)"/>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nnexetitreexpos">
    <w:name w:val="Annexe titre (exposé)"/>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nnexetitrefichefinacte">
    <w:name w:val="Annexe titre (fiche fin. act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nnexetitrefichefinglobale">
    <w:name w:val="Annexe titre (fiche fin. global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nnexetitreglobale">
    <w:name w:val="Annexe titre (global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Applicationdirecte">
    <w:name w:val="Application directe"/>
    <w:basedOn w:val="Normal"/>
    <w:next w:val="Fait"/>
    <w:rsid w:val="0081763B"/>
    <w:pPr>
      <w:widowControl/>
      <w:spacing w:before="480" w:after="0" w:line="240" w:lineRule="auto"/>
      <w:ind w:right="0"/>
      <w:jc w:val="left"/>
    </w:pPr>
    <w:rPr>
      <w:rFonts w:ascii="Times New Roman" w:hAnsi="Times New Roman" w:cs="Times New Roman"/>
      <w:sz w:val="24"/>
      <w:szCs w:val="24"/>
      <w:lang w:val="en-US"/>
    </w:rPr>
  </w:style>
  <w:style w:type="paragraph" w:customStyle="1" w:styleId="Fait">
    <w:name w:val="Fait à"/>
    <w:basedOn w:val="Normal"/>
    <w:next w:val="Institutionquisigne"/>
    <w:rsid w:val="0081763B"/>
    <w:pPr>
      <w:keepNext/>
      <w:widowControl/>
      <w:spacing w:after="0" w:line="240" w:lineRule="auto"/>
      <w:ind w:right="0"/>
      <w:jc w:val="left"/>
    </w:pPr>
    <w:rPr>
      <w:rFonts w:ascii="Times New Roman" w:hAnsi="Times New Roman" w:cs="Times New Roman"/>
      <w:sz w:val="24"/>
      <w:szCs w:val="24"/>
      <w:lang w:val="en-US"/>
    </w:rPr>
  </w:style>
  <w:style w:type="paragraph" w:customStyle="1" w:styleId="Institutionquisigne">
    <w:name w:val="Institution qui signe"/>
    <w:basedOn w:val="Normal"/>
    <w:next w:val="Personnequisigne"/>
    <w:rsid w:val="0081763B"/>
    <w:pPr>
      <w:keepNext/>
      <w:widowControl/>
      <w:tabs>
        <w:tab w:val="left" w:pos="4252"/>
      </w:tabs>
      <w:spacing w:before="720" w:after="0" w:line="240" w:lineRule="auto"/>
      <w:ind w:right="0"/>
      <w:jc w:val="left"/>
    </w:pPr>
    <w:rPr>
      <w:rFonts w:ascii="Times New Roman" w:hAnsi="Times New Roman" w:cs="Times New Roman"/>
      <w:i/>
      <w:sz w:val="24"/>
      <w:szCs w:val="24"/>
      <w:lang w:val="en-US"/>
    </w:rPr>
  </w:style>
  <w:style w:type="paragraph" w:customStyle="1" w:styleId="Personnequisigne">
    <w:name w:val="Personne qui signe"/>
    <w:basedOn w:val="Normal"/>
    <w:next w:val="Institutionquisigne"/>
    <w:rsid w:val="0081763B"/>
    <w:pPr>
      <w:widowControl/>
      <w:tabs>
        <w:tab w:val="left" w:pos="4252"/>
      </w:tabs>
      <w:spacing w:after="0" w:line="240" w:lineRule="auto"/>
      <w:ind w:right="0"/>
      <w:jc w:val="left"/>
    </w:pPr>
    <w:rPr>
      <w:rFonts w:ascii="Times New Roman" w:hAnsi="Times New Roman" w:cs="Times New Roman"/>
      <w:i/>
      <w:sz w:val="24"/>
      <w:szCs w:val="24"/>
      <w:lang w:val="en-US"/>
    </w:rPr>
  </w:style>
  <w:style w:type="paragraph" w:customStyle="1" w:styleId="Avertissementtitre">
    <w:name w:val="Avertissement titre"/>
    <w:basedOn w:val="Normal"/>
    <w:next w:val="Normal"/>
    <w:rsid w:val="0081763B"/>
    <w:pPr>
      <w:keepNext/>
      <w:widowControl/>
      <w:spacing w:before="480" w:after="0" w:line="240" w:lineRule="auto"/>
      <w:ind w:right="0"/>
      <w:jc w:val="left"/>
    </w:pPr>
    <w:rPr>
      <w:rFonts w:ascii="Times New Roman" w:hAnsi="Times New Roman" w:cs="Times New Roman"/>
      <w:sz w:val="24"/>
      <w:szCs w:val="24"/>
      <w:u w:val="single"/>
      <w:lang w:val="en-US"/>
    </w:rPr>
  </w:style>
  <w:style w:type="paragraph" w:customStyle="1" w:styleId="Confidence">
    <w:name w:val="Confidence"/>
    <w:basedOn w:val="Normal"/>
    <w:next w:val="Normal"/>
    <w:rsid w:val="0081763B"/>
    <w:pPr>
      <w:widowControl/>
      <w:spacing w:before="360" w:after="0" w:line="240" w:lineRule="auto"/>
      <w:ind w:right="0"/>
      <w:jc w:val="center"/>
    </w:pPr>
    <w:rPr>
      <w:rFonts w:ascii="Times New Roman" w:hAnsi="Times New Roman" w:cs="Times New Roman"/>
      <w:sz w:val="24"/>
      <w:szCs w:val="24"/>
      <w:lang w:val="en-US"/>
    </w:rPr>
  </w:style>
  <w:style w:type="paragraph" w:customStyle="1" w:styleId="Confidentialit">
    <w:name w:val="Confidentialité"/>
    <w:basedOn w:val="Normal"/>
    <w:next w:val="Statut"/>
    <w:rsid w:val="0081763B"/>
    <w:pPr>
      <w:widowControl/>
      <w:spacing w:before="240" w:after="240" w:line="240" w:lineRule="auto"/>
      <w:ind w:left="5103" w:right="0"/>
      <w:jc w:val="left"/>
    </w:pPr>
    <w:rPr>
      <w:rFonts w:ascii="Times New Roman" w:hAnsi="Times New Roman" w:cs="Times New Roman"/>
      <w:sz w:val="24"/>
      <w:szCs w:val="24"/>
      <w:u w:val="single"/>
      <w:lang w:val="en-US"/>
    </w:rPr>
  </w:style>
  <w:style w:type="paragraph" w:customStyle="1" w:styleId="Statut">
    <w:name w:val="Statut"/>
    <w:basedOn w:val="Normal"/>
    <w:next w:val="Typedudocument"/>
    <w:rsid w:val="0081763B"/>
    <w:pPr>
      <w:widowControl/>
      <w:spacing w:before="360" w:after="0" w:line="240" w:lineRule="auto"/>
      <w:ind w:right="0"/>
      <w:jc w:val="center"/>
    </w:pPr>
    <w:rPr>
      <w:rFonts w:ascii="Times New Roman" w:hAnsi="Times New Roman" w:cs="Times New Roman"/>
      <w:sz w:val="24"/>
      <w:szCs w:val="24"/>
      <w:lang w:val="en-US"/>
    </w:rPr>
  </w:style>
  <w:style w:type="paragraph" w:customStyle="1" w:styleId="Typedudocument">
    <w:name w:val="Type du document"/>
    <w:basedOn w:val="Normal"/>
    <w:next w:val="Datedadoption"/>
    <w:rsid w:val="0081763B"/>
    <w:pPr>
      <w:widowControl/>
      <w:spacing w:before="360" w:after="0" w:line="240" w:lineRule="auto"/>
      <w:ind w:right="0"/>
      <w:jc w:val="center"/>
    </w:pPr>
    <w:rPr>
      <w:rFonts w:ascii="Times New Roman" w:hAnsi="Times New Roman" w:cs="Times New Roman"/>
      <w:b/>
      <w:sz w:val="24"/>
      <w:szCs w:val="24"/>
      <w:lang w:val="en-US"/>
    </w:rPr>
  </w:style>
  <w:style w:type="paragraph" w:customStyle="1" w:styleId="Datedadoption">
    <w:name w:val="Date d'adoption"/>
    <w:basedOn w:val="Normal"/>
    <w:next w:val="Titreobjet"/>
    <w:rsid w:val="0081763B"/>
    <w:pPr>
      <w:widowControl/>
      <w:spacing w:before="360" w:after="0" w:line="240" w:lineRule="auto"/>
      <w:ind w:right="0"/>
      <w:jc w:val="center"/>
    </w:pPr>
    <w:rPr>
      <w:rFonts w:ascii="Times New Roman" w:hAnsi="Times New Roman" w:cs="Times New Roman"/>
      <w:b/>
      <w:sz w:val="24"/>
      <w:szCs w:val="24"/>
      <w:lang w:val="en-US"/>
    </w:rPr>
  </w:style>
  <w:style w:type="paragraph" w:customStyle="1" w:styleId="Titreobjet">
    <w:name w:val="Titre objet"/>
    <w:basedOn w:val="Normal"/>
    <w:next w:val="Sous-titreobjet"/>
    <w:rsid w:val="0081763B"/>
    <w:pPr>
      <w:widowControl/>
      <w:spacing w:before="360" w:after="360" w:line="240" w:lineRule="auto"/>
      <w:ind w:right="0"/>
      <w:jc w:val="center"/>
    </w:pPr>
    <w:rPr>
      <w:rFonts w:ascii="Times New Roman" w:hAnsi="Times New Roman" w:cs="Times New Roman"/>
      <w:b/>
      <w:sz w:val="24"/>
      <w:szCs w:val="24"/>
      <w:lang w:val="en-US"/>
    </w:rPr>
  </w:style>
  <w:style w:type="paragraph" w:customStyle="1" w:styleId="Sous-titreobjet">
    <w:name w:val="Sous-titre objet"/>
    <w:basedOn w:val="Normal"/>
    <w:rsid w:val="0081763B"/>
    <w:pPr>
      <w:widowControl/>
      <w:spacing w:after="0" w:line="240" w:lineRule="auto"/>
      <w:ind w:right="0"/>
      <w:jc w:val="center"/>
    </w:pPr>
    <w:rPr>
      <w:rFonts w:ascii="Times New Roman" w:hAnsi="Times New Roman" w:cs="Times New Roman"/>
      <w:b/>
      <w:sz w:val="24"/>
      <w:szCs w:val="24"/>
      <w:lang w:val="en-US"/>
    </w:rPr>
  </w:style>
  <w:style w:type="paragraph" w:customStyle="1" w:styleId="Considrant">
    <w:name w:val="Considérant"/>
    <w:basedOn w:val="Normal"/>
    <w:rsid w:val="0081763B"/>
    <w:pPr>
      <w:widowControl/>
      <w:numPr>
        <w:numId w:val="24"/>
      </w:numPr>
      <w:spacing w:after="0" w:line="240" w:lineRule="auto"/>
      <w:ind w:right="0"/>
      <w:jc w:val="left"/>
    </w:pPr>
    <w:rPr>
      <w:rFonts w:ascii="Times New Roman" w:hAnsi="Times New Roman" w:cs="Times New Roman"/>
      <w:sz w:val="24"/>
      <w:szCs w:val="24"/>
      <w:lang w:val="en-US"/>
    </w:rPr>
  </w:style>
  <w:style w:type="paragraph" w:customStyle="1" w:styleId="Corrigendum">
    <w:name w:val="Corrigendum"/>
    <w:basedOn w:val="Normal"/>
    <w:next w:val="Normal"/>
    <w:rsid w:val="0081763B"/>
    <w:pPr>
      <w:widowControl/>
      <w:spacing w:after="240" w:line="240" w:lineRule="auto"/>
      <w:ind w:right="0"/>
      <w:jc w:val="left"/>
    </w:pPr>
    <w:rPr>
      <w:rFonts w:ascii="Times New Roman" w:hAnsi="Times New Roman" w:cs="Times New Roman"/>
      <w:sz w:val="24"/>
      <w:szCs w:val="24"/>
      <w:lang w:val="en-US"/>
    </w:rPr>
  </w:style>
  <w:style w:type="paragraph" w:customStyle="1" w:styleId="Emission">
    <w:name w:val="Emission"/>
    <w:basedOn w:val="Normal"/>
    <w:next w:val="Rfrenceinstitutionelle"/>
    <w:rsid w:val="0081763B"/>
    <w:pPr>
      <w:widowControl/>
      <w:spacing w:after="0" w:line="240" w:lineRule="auto"/>
      <w:ind w:left="5103" w:right="0"/>
      <w:jc w:val="left"/>
    </w:pPr>
    <w:rPr>
      <w:rFonts w:ascii="Times New Roman" w:hAnsi="Times New Roman" w:cs="Times New Roman"/>
      <w:sz w:val="24"/>
      <w:szCs w:val="24"/>
      <w:lang w:val="en-US"/>
    </w:rPr>
  </w:style>
  <w:style w:type="paragraph" w:customStyle="1" w:styleId="Rfrenceinstitutionelle">
    <w:name w:val="Référence institutionelle"/>
    <w:basedOn w:val="Normal"/>
    <w:next w:val="Statut"/>
    <w:rsid w:val="0081763B"/>
    <w:pPr>
      <w:widowControl/>
      <w:spacing w:after="240" w:line="240" w:lineRule="auto"/>
      <w:ind w:left="5103" w:right="0"/>
      <w:jc w:val="left"/>
    </w:pPr>
    <w:rPr>
      <w:rFonts w:ascii="Times New Roman" w:hAnsi="Times New Roman" w:cs="Times New Roman"/>
      <w:sz w:val="24"/>
      <w:szCs w:val="24"/>
      <w:lang w:val="en-US"/>
    </w:rPr>
  </w:style>
  <w:style w:type="paragraph" w:customStyle="1" w:styleId="Exposdesmotifstitre">
    <w:name w:val="Exposé des motifs titr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Exposdesmotifstitreglobal">
    <w:name w:val="Exposé des motifs titre (global)"/>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FichedimpactPMEtitre">
    <w:name w:val="Fiche d'impact PME titre"/>
    <w:basedOn w:val="Normal"/>
    <w:next w:val="Normal"/>
    <w:rsid w:val="0081763B"/>
    <w:pPr>
      <w:widowControl/>
      <w:spacing w:after="0" w:line="240" w:lineRule="auto"/>
      <w:ind w:right="0"/>
      <w:jc w:val="center"/>
    </w:pPr>
    <w:rPr>
      <w:rFonts w:ascii="Times New Roman" w:hAnsi="Times New Roman" w:cs="Times New Roman"/>
      <w:b/>
      <w:sz w:val="24"/>
      <w:szCs w:val="24"/>
      <w:lang w:val="en-US"/>
    </w:rPr>
  </w:style>
  <w:style w:type="paragraph" w:customStyle="1" w:styleId="Fichefinanciretextetable">
    <w:name w:val="Fiche financière texte (table)"/>
    <w:basedOn w:val="Normal"/>
    <w:rsid w:val="0081763B"/>
    <w:pPr>
      <w:widowControl/>
      <w:spacing w:after="0" w:line="240" w:lineRule="auto"/>
      <w:ind w:right="0"/>
      <w:jc w:val="left"/>
    </w:pPr>
    <w:rPr>
      <w:rFonts w:ascii="Times New Roman" w:hAnsi="Times New Roman" w:cs="Times New Roman"/>
      <w:sz w:val="20"/>
      <w:szCs w:val="24"/>
      <w:lang w:val="en-US"/>
    </w:rPr>
  </w:style>
  <w:style w:type="paragraph" w:customStyle="1" w:styleId="Fichefinanciretitre">
    <w:name w:val="Fiche financière titr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Fichefinanciretitreactetable">
    <w:name w:val="Fiche financière titre (acte table)"/>
    <w:basedOn w:val="Normal"/>
    <w:next w:val="Normal"/>
    <w:rsid w:val="0081763B"/>
    <w:pPr>
      <w:widowControl/>
      <w:spacing w:after="0" w:line="240" w:lineRule="auto"/>
      <w:ind w:right="0"/>
      <w:jc w:val="center"/>
    </w:pPr>
    <w:rPr>
      <w:rFonts w:ascii="Times New Roman" w:hAnsi="Times New Roman" w:cs="Times New Roman"/>
      <w:b/>
      <w:sz w:val="40"/>
      <w:szCs w:val="24"/>
      <w:lang w:val="en-US"/>
    </w:rPr>
  </w:style>
  <w:style w:type="paragraph" w:customStyle="1" w:styleId="Fichefinanciretitreacte">
    <w:name w:val="Fiche financière titre (acte)"/>
    <w:basedOn w:val="Normal"/>
    <w:next w:val="Normal"/>
    <w:rsid w:val="0081763B"/>
    <w:pPr>
      <w:widowControl/>
      <w:spacing w:after="0" w:line="240" w:lineRule="auto"/>
      <w:ind w:right="0"/>
      <w:jc w:val="center"/>
    </w:pPr>
    <w:rPr>
      <w:rFonts w:ascii="Times New Roman" w:hAnsi="Times New Roman" w:cs="Times New Roman"/>
      <w:b/>
      <w:sz w:val="24"/>
      <w:szCs w:val="24"/>
      <w:u w:val="single"/>
      <w:lang w:val="en-US"/>
    </w:rPr>
  </w:style>
  <w:style w:type="paragraph" w:customStyle="1" w:styleId="Fichefinanciretitretable">
    <w:name w:val="Fiche financière titre (table)"/>
    <w:basedOn w:val="Normal"/>
    <w:rsid w:val="0081763B"/>
    <w:pPr>
      <w:widowControl/>
      <w:spacing w:after="0" w:line="240" w:lineRule="auto"/>
      <w:ind w:right="0"/>
      <w:jc w:val="center"/>
    </w:pPr>
    <w:rPr>
      <w:rFonts w:ascii="Times New Roman" w:hAnsi="Times New Roman" w:cs="Times New Roman"/>
      <w:b/>
      <w:sz w:val="40"/>
      <w:szCs w:val="24"/>
      <w:lang w:val="en-US"/>
    </w:rPr>
  </w:style>
  <w:style w:type="paragraph" w:customStyle="1" w:styleId="Formuledadoption">
    <w:name w:val="Formule d'adoption"/>
    <w:basedOn w:val="Normal"/>
    <w:next w:val="Titrearticle"/>
    <w:rsid w:val="0081763B"/>
    <w:pPr>
      <w:keepNext/>
      <w:widowControl/>
      <w:spacing w:after="0" w:line="240" w:lineRule="auto"/>
      <w:ind w:right="0"/>
      <w:jc w:val="left"/>
    </w:pPr>
    <w:rPr>
      <w:rFonts w:ascii="Times New Roman" w:hAnsi="Times New Roman" w:cs="Times New Roman"/>
      <w:sz w:val="24"/>
      <w:szCs w:val="24"/>
      <w:lang w:val="en-US"/>
    </w:rPr>
  </w:style>
  <w:style w:type="paragraph" w:customStyle="1" w:styleId="Titrearticle">
    <w:name w:val="Titre article"/>
    <w:basedOn w:val="Normal"/>
    <w:next w:val="Normal"/>
    <w:rsid w:val="0081763B"/>
    <w:pPr>
      <w:keepNext/>
      <w:widowControl/>
      <w:spacing w:before="360" w:after="0" w:line="240" w:lineRule="auto"/>
      <w:ind w:right="0"/>
      <w:jc w:val="center"/>
    </w:pPr>
    <w:rPr>
      <w:rFonts w:ascii="Times New Roman" w:hAnsi="Times New Roman" w:cs="Times New Roman"/>
      <w:i/>
      <w:sz w:val="24"/>
      <w:szCs w:val="24"/>
      <w:lang w:val="en-US"/>
    </w:rPr>
  </w:style>
  <w:style w:type="paragraph" w:customStyle="1" w:styleId="Institutionquiagit">
    <w:name w:val="Institution qui agit"/>
    <w:basedOn w:val="Normal"/>
    <w:next w:val="Normal"/>
    <w:rsid w:val="0081763B"/>
    <w:pPr>
      <w:keepNext/>
      <w:widowControl/>
      <w:spacing w:before="600" w:after="0" w:line="240" w:lineRule="auto"/>
      <w:ind w:right="0"/>
      <w:jc w:val="left"/>
    </w:pPr>
    <w:rPr>
      <w:rFonts w:ascii="Times New Roman" w:hAnsi="Times New Roman" w:cs="Times New Roman"/>
      <w:sz w:val="24"/>
      <w:szCs w:val="24"/>
      <w:lang w:val="en-US"/>
    </w:rPr>
  </w:style>
  <w:style w:type="paragraph" w:customStyle="1" w:styleId="Langue">
    <w:name w:val="Langue"/>
    <w:basedOn w:val="Normal"/>
    <w:next w:val="Rfrenceinterne"/>
    <w:rsid w:val="0081763B"/>
    <w:pPr>
      <w:widowControl/>
      <w:spacing w:after="600" w:line="240" w:lineRule="auto"/>
      <w:ind w:right="0"/>
      <w:jc w:val="center"/>
    </w:pPr>
    <w:rPr>
      <w:rFonts w:ascii="Times New Roman" w:hAnsi="Times New Roman" w:cs="Times New Roman"/>
      <w:b/>
      <w:caps/>
      <w:sz w:val="24"/>
      <w:szCs w:val="24"/>
      <w:lang w:val="en-US"/>
    </w:rPr>
  </w:style>
  <w:style w:type="paragraph" w:customStyle="1" w:styleId="Rfrenceinterne">
    <w:name w:val="Référence interne"/>
    <w:basedOn w:val="Normal"/>
    <w:next w:val="Nomdelinstitution"/>
    <w:rsid w:val="0081763B"/>
    <w:pPr>
      <w:widowControl/>
      <w:spacing w:after="600" w:line="240" w:lineRule="auto"/>
      <w:ind w:right="0"/>
      <w:jc w:val="center"/>
    </w:pPr>
    <w:rPr>
      <w:rFonts w:ascii="Times New Roman" w:hAnsi="Times New Roman" w:cs="Times New Roman"/>
      <w:b/>
      <w:sz w:val="24"/>
      <w:szCs w:val="24"/>
      <w:lang w:val="en-US"/>
    </w:rPr>
  </w:style>
  <w:style w:type="paragraph" w:customStyle="1" w:styleId="Nomdelinstitution">
    <w:name w:val="Nom de l'institution"/>
    <w:basedOn w:val="Normal"/>
    <w:next w:val="Emission"/>
    <w:rsid w:val="0081763B"/>
    <w:pPr>
      <w:widowControl/>
      <w:spacing w:after="0" w:line="240" w:lineRule="auto"/>
      <w:ind w:right="0"/>
      <w:jc w:val="left"/>
    </w:pPr>
    <w:rPr>
      <w:rFonts w:ascii="Arial" w:hAnsi="Arial" w:cs="Times New Roman"/>
      <w:sz w:val="24"/>
      <w:szCs w:val="24"/>
      <w:lang w:val="en-US"/>
    </w:rPr>
  </w:style>
  <w:style w:type="paragraph" w:customStyle="1" w:styleId="Langueoriginale">
    <w:name w:val="Langue originale"/>
    <w:basedOn w:val="Normal"/>
    <w:next w:val="Phrasefinale"/>
    <w:rsid w:val="0081763B"/>
    <w:pPr>
      <w:widowControl/>
      <w:spacing w:before="360" w:after="0" w:line="240" w:lineRule="auto"/>
      <w:ind w:right="0"/>
      <w:jc w:val="center"/>
    </w:pPr>
    <w:rPr>
      <w:rFonts w:ascii="Times New Roman" w:hAnsi="Times New Roman" w:cs="Times New Roman"/>
      <w:caps/>
      <w:sz w:val="24"/>
      <w:szCs w:val="24"/>
      <w:lang w:val="en-US"/>
    </w:rPr>
  </w:style>
  <w:style w:type="paragraph" w:customStyle="1" w:styleId="Phrasefinale">
    <w:name w:val="Phrase finale"/>
    <w:basedOn w:val="Normal"/>
    <w:next w:val="Normal"/>
    <w:rsid w:val="0081763B"/>
    <w:pPr>
      <w:widowControl/>
      <w:spacing w:before="360" w:after="0" w:line="240" w:lineRule="auto"/>
      <w:ind w:right="0"/>
      <w:jc w:val="center"/>
    </w:pPr>
    <w:rPr>
      <w:rFonts w:ascii="Times New Roman" w:hAnsi="Times New Roman" w:cs="Times New Roman"/>
      <w:sz w:val="24"/>
      <w:szCs w:val="24"/>
      <w:lang w:val="en-US"/>
    </w:rPr>
  </w:style>
  <w:style w:type="paragraph" w:customStyle="1" w:styleId="ManualConsidrant">
    <w:name w:val="Manual Considérant"/>
    <w:basedOn w:val="Normal"/>
    <w:rsid w:val="0081763B"/>
    <w:pPr>
      <w:widowControl/>
      <w:spacing w:after="0" w:line="240" w:lineRule="auto"/>
      <w:ind w:left="709" w:right="0" w:hanging="709"/>
      <w:jc w:val="left"/>
    </w:pPr>
    <w:rPr>
      <w:rFonts w:ascii="Times New Roman" w:hAnsi="Times New Roman" w:cs="Times New Roman"/>
      <w:sz w:val="24"/>
      <w:szCs w:val="24"/>
      <w:lang w:val="en-US"/>
    </w:rPr>
  </w:style>
  <w:style w:type="paragraph" w:customStyle="1" w:styleId="Prliminairetitre">
    <w:name w:val="Préliminaire titre"/>
    <w:basedOn w:val="Normal"/>
    <w:next w:val="Normal"/>
    <w:rsid w:val="0081763B"/>
    <w:pPr>
      <w:widowControl/>
      <w:spacing w:before="360" w:after="360" w:line="240" w:lineRule="auto"/>
      <w:ind w:right="0"/>
      <w:jc w:val="center"/>
    </w:pPr>
    <w:rPr>
      <w:rFonts w:ascii="Times New Roman" w:hAnsi="Times New Roman" w:cs="Times New Roman"/>
      <w:b/>
      <w:sz w:val="24"/>
      <w:szCs w:val="24"/>
      <w:lang w:val="en-US"/>
    </w:rPr>
  </w:style>
  <w:style w:type="paragraph" w:customStyle="1" w:styleId="Prliminairetype">
    <w:name w:val="Préliminaire type"/>
    <w:basedOn w:val="Normal"/>
    <w:next w:val="Normal"/>
    <w:rsid w:val="0081763B"/>
    <w:pPr>
      <w:widowControl/>
      <w:spacing w:before="360" w:after="0" w:line="240" w:lineRule="auto"/>
      <w:ind w:right="0"/>
      <w:jc w:val="center"/>
    </w:pPr>
    <w:rPr>
      <w:rFonts w:ascii="Times New Roman" w:hAnsi="Times New Roman" w:cs="Times New Roman"/>
      <w:b/>
      <w:sz w:val="24"/>
      <w:szCs w:val="24"/>
      <w:lang w:val="en-US"/>
    </w:rPr>
  </w:style>
  <w:style w:type="paragraph" w:customStyle="1" w:styleId="Rfrenceinterinstitutionelle">
    <w:name w:val="Référence interinstitutionelle"/>
    <w:basedOn w:val="Normal"/>
    <w:next w:val="Statut"/>
    <w:rsid w:val="0081763B"/>
    <w:pPr>
      <w:widowControl/>
      <w:spacing w:after="0" w:line="240" w:lineRule="auto"/>
      <w:ind w:left="5103" w:right="0"/>
      <w:jc w:val="left"/>
    </w:pPr>
    <w:rPr>
      <w:rFonts w:ascii="Times New Roman" w:hAnsi="Times New Roman" w:cs="Times New Roman"/>
      <w:sz w:val="24"/>
      <w:szCs w:val="24"/>
      <w:lang w:val="en-US"/>
    </w:rPr>
  </w:style>
  <w:style w:type="paragraph" w:customStyle="1" w:styleId="Rfrenceinterinstitutionelleprliminaire">
    <w:name w:val="Référence interinstitutionelle (préliminaire)"/>
    <w:basedOn w:val="Normal"/>
    <w:next w:val="Normal"/>
    <w:rsid w:val="0081763B"/>
    <w:pPr>
      <w:widowControl/>
      <w:spacing w:after="0" w:line="240" w:lineRule="auto"/>
      <w:ind w:left="5103" w:right="0"/>
      <w:jc w:val="left"/>
    </w:pPr>
    <w:rPr>
      <w:rFonts w:ascii="Times New Roman" w:hAnsi="Times New Roman" w:cs="Times New Roman"/>
      <w:sz w:val="24"/>
      <w:szCs w:val="24"/>
      <w:lang w:val="en-US"/>
    </w:rPr>
  </w:style>
  <w:style w:type="paragraph" w:customStyle="1" w:styleId="Sous-titreobjetprliminaire">
    <w:name w:val="Sous-titre objet (préliminaire)"/>
    <w:basedOn w:val="Normal"/>
    <w:rsid w:val="0081763B"/>
    <w:pPr>
      <w:widowControl/>
      <w:spacing w:after="0" w:line="240" w:lineRule="auto"/>
      <w:ind w:right="0"/>
      <w:jc w:val="center"/>
    </w:pPr>
    <w:rPr>
      <w:rFonts w:ascii="Times New Roman" w:hAnsi="Times New Roman" w:cs="Times New Roman"/>
      <w:b/>
      <w:sz w:val="24"/>
      <w:szCs w:val="24"/>
      <w:lang w:val="en-US"/>
    </w:rPr>
  </w:style>
  <w:style w:type="paragraph" w:customStyle="1" w:styleId="Statutprliminaire">
    <w:name w:val="Statut (préliminaire)"/>
    <w:basedOn w:val="Normal"/>
    <w:next w:val="Normal"/>
    <w:rsid w:val="0081763B"/>
    <w:pPr>
      <w:widowControl/>
      <w:spacing w:before="360" w:after="0" w:line="240" w:lineRule="auto"/>
      <w:ind w:right="0"/>
      <w:jc w:val="center"/>
    </w:pPr>
    <w:rPr>
      <w:rFonts w:ascii="Times New Roman" w:hAnsi="Times New Roman" w:cs="Times New Roman"/>
      <w:sz w:val="24"/>
      <w:szCs w:val="24"/>
      <w:lang w:val="en-US"/>
    </w:rPr>
  </w:style>
  <w:style w:type="paragraph" w:customStyle="1" w:styleId="Titreobjetprliminaire">
    <w:name w:val="Titre objet (préliminaire)"/>
    <w:basedOn w:val="Normal"/>
    <w:next w:val="Normal"/>
    <w:rsid w:val="0081763B"/>
    <w:pPr>
      <w:widowControl/>
      <w:spacing w:before="360" w:after="360" w:line="240" w:lineRule="auto"/>
      <w:ind w:right="0"/>
      <w:jc w:val="center"/>
    </w:pPr>
    <w:rPr>
      <w:rFonts w:ascii="Times New Roman" w:hAnsi="Times New Roman" w:cs="Times New Roman"/>
      <w:b/>
      <w:sz w:val="24"/>
      <w:szCs w:val="24"/>
      <w:lang w:val="en-US"/>
    </w:rPr>
  </w:style>
  <w:style w:type="paragraph" w:customStyle="1" w:styleId="Typedudocumentprliminaire">
    <w:name w:val="Type du document (préliminaire)"/>
    <w:basedOn w:val="Normal"/>
    <w:next w:val="Normal"/>
    <w:rsid w:val="0081763B"/>
    <w:pPr>
      <w:widowControl/>
      <w:spacing w:before="360" w:after="0" w:line="240" w:lineRule="auto"/>
      <w:ind w:right="0"/>
      <w:jc w:val="center"/>
    </w:pPr>
    <w:rPr>
      <w:rFonts w:ascii="Times New Roman" w:hAnsi="Times New Roman" w:cs="Times New Roman"/>
      <w:b/>
      <w:sz w:val="24"/>
      <w:szCs w:val="24"/>
      <w:lang w:val="en-US"/>
    </w:rPr>
  </w:style>
  <w:style w:type="character" w:customStyle="1" w:styleId="Added">
    <w:name w:val="Added"/>
    <w:rsid w:val="0081763B"/>
    <w:rPr>
      <w:b/>
      <w:u w:val="single"/>
    </w:rPr>
  </w:style>
  <w:style w:type="character" w:customStyle="1" w:styleId="Deleted">
    <w:name w:val="Deleted"/>
    <w:rsid w:val="0081763B"/>
    <w:rPr>
      <w:strike/>
    </w:rPr>
  </w:style>
  <w:style w:type="paragraph" w:customStyle="1" w:styleId="Address">
    <w:name w:val="Address"/>
    <w:basedOn w:val="Normal"/>
    <w:next w:val="Normal"/>
    <w:rsid w:val="0081763B"/>
    <w:pPr>
      <w:keepLines/>
      <w:widowControl/>
      <w:spacing w:after="0" w:line="360" w:lineRule="auto"/>
      <w:ind w:left="3402" w:right="0"/>
      <w:jc w:val="left"/>
    </w:pPr>
    <w:rPr>
      <w:rFonts w:ascii="Times New Roman" w:hAnsi="Times New Roman" w:cs="Times New Roman"/>
      <w:sz w:val="24"/>
      <w:szCs w:val="24"/>
      <w:lang w:val="en-US"/>
    </w:rPr>
  </w:style>
  <w:style w:type="paragraph" w:styleId="Lgende">
    <w:name w:val="caption"/>
    <w:basedOn w:val="Normal"/>
    <w:next w:val="Normal"/>
    <w:qFormat/>
    <w:rsid w:val="0081763B"/>
    <w:pPr>
      <w:widowControl/>
      <w:spacing w:after="0" w:line="240" w:lineRule="auto"/>
      <w:ind w:right="0"/>
      <w:jc w:val="left"/>
    </w:pPr>
    <w:rPr>
      <w:rFonts w:ascii="Times New Roman" w:hAnsi="Times New Roman" w:cs="Times New Roman"/>
      <w:b/>
      <w:bCs/>
      <w:sz w:val="20"/>
      <w:szCs w:val="24"/>
      <w:lang w:val="en-US"/>
    </w:rPr>
  </w:style>
  <w:style w:type="paragraph" w:customStyle="1" w:styleId="Numberedpara">
    <w:name w:val="Numbered para"/>
    <w:basedOn w:val="Normal"/>
    <w:rsid w:val="0081763B"/>
    <w:pPr>
      <w:widowControl/>
      <w:numPr>
        <w:numId w:val="25"/>
      </w:numPr>
      <w:spacing w:after="0" w:line="240" w:lineRule="auto"/>
      <w:ind w:right="0"/>
      <w:jc w:val="left"/>
    </w:pPr>
    <w:rPr>
      <w:rFonts w:ascii="Arial" w:eastAsia="SimSun" w:hAnsi="Arial" w:cs="Times"/>
      <w:szCs w:val="28"/>
      <w:lang w:val="en-US" w:eastAsia="zh-CN" w:bidi="th-TH"/>
    </w:rPr>
  </w:style>
  <w:style w:type="paragraph" w:customStyle="1" w:styleId="Quotedparagraph">
    <w:name w:val="Quoted paragraph"/>
    <w:basedOn w:val="Normal"/>
    <w:rsid w:val="0081763B"/>
    <w:pPr>
      <w:widowControl/>
      <w:spacing w:after="0" w:line="240" w:lineRule="auto"/>
      <w:ind w:left="288" w:right="288"/>
      <w:jc w:val="left"/>
    </w:pPr>
    <w:rPr>
      <w:rFonts w:ascii="Times New Roman" w:eastAsia="SimSun" w:hAnsi="Times New Roman" w:cs="Times"/>
      <w:sz w:val="20"/>
      <w:szCs w:val="28"/>
      <w:lang w:val="en-US" w:eastAsia="zh-CN" w:bidi="th-TH"/>
    </w:rPr>
  </w:style>
  <w:style w:type="paragraph" w:customStyle="1" w:styleId="ESNormal">
    <w:name w:val="ES Normal"/>
    <w:basedOn w:val="Normal"/>
    <w:rsid w:val="0081763B"/>
    <w:pPr>
      <w:widowControl/>
      <w:spacing w:after="0" w:line="240" w:lineRule="auto"/>
      <w:ind w:right="0"/>
      <w:jc w:val="left"/>
    </w:pPr>
    <w:rPr>
      <w:rFonts w:ascii="Times New Roman" w:eastAsia="SimSun" w:hAnsi="Times New Roman" w:cs="Times"/>
      <w:szCs w:val="28"/>
      <w:lang w:val="en-US" w:eastAsia="zh-CN" w:bidi="th-TH"/>
    </w:rPr>
  </w:style>
  <w:style w:type="paragraph" w:customStyle="1" w:styleId="Normal1">
    <w:name w:val="Normal1"/>
    <w:basedOn w:val="Normal"/>
    <w:rsid w:val="0081763B"/>
    <w:pPr>
      <w:widowControl/>
      <w:spacing w:after="0" w:line="240" w:lineRule="auto"/>
      <w:ind w:right="0"/>
      <w:jc w:val="left"/>
    </w:pPr>
    <w:rPr>
      <w:rFonts w:ascii="Times New Roman" w:eastAsia="SimSun" w:hAnsi="Times New Roman" w:cs="Times"/>
      <w:szCs w:val="28"/>
      <w:lang w:val="en-US" w:eastAsia="zh-CN" w:bidi="th-TH"/>
    </w:rPr>
  </w:style>
  <w:style w:type="paragraph" w:customStyle="1" w:styleId="bullet">
    <w:name w:val="bullet"/>
    <w:basedOn w:val="Normal"/>
    <w:rsid w:val="0081763B"/>
    <w:pPr>
      <w:widowControl/>
      <w:numPr>
        <w:numId w:val="35"/>
      </w:numPr>
      <w:spacing w:after="0" w:line="240" w:lineRule="auto"/>
      <w:ind w:right="0"/>
      <w:jc w:val="left"/>
    </w:pPr>
    <w:rPr>
      <w:rFonts w:ascii="Times New Roman" w:eastAsia="SimSun" w:hAnsi="Times New Roman" w:cs="Times"/>
      <w:sz w:val="24"/>
      <w:szCs w:val="28"/>
      <w:lang w:val="en-US" w:eastAsia="zh-CN" w:bidi="th-TH"/>
    </w:rPr>
  </w:style>
  <w:style w:type="paragraph" w:customStyle="1" w:styleId="TableParagraph">
    <w:name w:val="Table Paragraph"/>
    <w:basedOn w:val="Normal"/>
    <w:uiPriority w:val="1"/>
    <w:qFormat/>
    <w:rsid w:val="0081763B"/>
    <w:pPr>
      <w:autoSpaceDE w:val="0"/>
      <w:autoSpaceDN w:val="0"/>
      <w:spacing w:after="0" w:line="240" w:lineRule="auto"/>
      <w:ind w:right="0"/>
      <w:jc w:val="left"/>
    </w:pPr>
    <w:rPr>
      <w:rFonts w:ascii="Calibri" w:eastAsia="Calibri" w:hAnsi="Calibri" w:cs="Calibri"/>
      <w:lang w:val="en-US"/>
    </w:rPr>
  </w:style>
  <w:style w:type="numbering" w:customStyle="1" w:styleId="NoList11">
    <w:name w:val="No List11"/>
    <w:next w:val="Aucuneliste"/>
    <w:uiPriority w:val="99"/>
    <w:semiHidden/>
    <w:unhideWhenUsed/>
    <w:rsid w:val="0081763B"/>
  </w:style>
  <w:style w:type="table" w:customStyle="1" w:styleId="TableGrid2">
    <w:name w:val="Table Grid2"/>
    <w:basedOn w:val="TableauNormal"/>
    <w:next w:val="TableGrid0"/>
    <w:uiPriority w:val="39"/>
    <w:rsid w:val="0081763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semiHidden/>
    <w:rsid w:val="0081763B"/>
  </w:style>
  <w:style w:type="paragraph" w:styleId="TM4">
    <w:name w:val="toc 4"/>
    <w:basedOn w:val="Normal"/>
    <w:next w:val="Normal"/>
    <w:semiHidden/>
    <w:rsid w:val="0081763B"/>
    <w:pPr>
      <w:widowControl/>
      <w:tabs>
        <w:tab w:val="right" w:leader="dot" w:pos="9071"/>
      </w:tabs>
      <w:spacing w:before="60" w:after="0" w:line="240" w:lineRule="auto"/>
      <w:ind w:left="850" w:right="0" w:hanging="850"/>
      <w:jc w:val="left"/>
    </w:pPr>
    <w:rPr>
      <w:rFonts w:ascii="Times New Roman" w:hAnsi="Times New Roman" w:cs="Times New Roman"/>
      <w:sz w:val="24"/>
      <w:szCs w:val="24"/>
      <w:lang w:val="en-US"/>
    </w:rPr>
  </w:style>
  <w:style w:type="paragraph" w:styleId="TM5">
    <w:name w:val="toc 5"/>
    <w:basedOn w:val="Normal"/>
    <w:next w:val="Normal"/>
    <w:semiHidden/>
    <w:rsid w:val="0081763B"/>
    <w:pPr>
      <w:widowControl/>
      <w:tabs>
        <w:tab w:val="right" w:leader="dot" w:pos="9071"/>
      </w:tabs>
      <w:spacing w:before="300" w:after="0" w:line="240" w:lineRule="auto"/>
      <w:ind w:right="0"/>
      <w:jc w:val="left"/>
    </w:pPr>
    <w:rPr>
      <w:rFonts w:ascii="Times New Roman" w:hAnsi="Times New Roman" w:cs="Times New Roman"/>
      <w:sz w:val="24"/>
      <w:szCs w:val="24"/>
      <w:lang w:val="en-US"/>
    </w:rPr>
  </w:style>
  <w:style w:type="paragraph" w:styleId="TM6">
    <w:name w:val="toc 6"/>
    <w:basedOn w:val="Normal"/>
    <w:next w:val="Normal"/>
    <w:semiHidden/>
    <w:rsid w:val="0081763B"/>
    <w:pPr>
      <w:widowControl/>
      <w:tabs>
        <w:tab w:val="right" w:leader="dot" w:pos="9071"/>
      </w:tabs>
      <w:spacing w:before="240" w:after="0" w:line="240" w:lineRule="auto"/>
      <w:ind w:right="0"/>
      <w:jc w:val="left"/>
    </w:pPr>
    <w:rPr>
      <w:rFonts w:ascii="Times New Roman" w:hAnsi="Times New Roman" w:cs="Times New Roman"/>
      <w:sz w:val="24"/>
      <w:szCs w:val="24"/>
      <w:lang w:val="en-US"/>
    </w:rPr>
  </w:style>
  <w:style w:type="paragraph" w:styleId="TM7">
    <w:name w:val="toc 7"/>
    <w:basedOn w:val="Normal"/>
    <w:next w:val="Normal"/>
    <w:semiHidden/>
    <w:rsid w:val="0081763B"/>
    <w:pPr>
      <w:widowControl/>
      <w:tabs>
        <w:tab w:val="right" w:leader="dot" w:pos="9071"/>
      </w:tabs>
      <w:spacing w:before="180" w:after="0" w:line="240" w:lineRule="auto"/>
      <w:ind w:right="0"/>
      <w:jc w:val="left"/>
    </w:pPr>
    <w:rPr>
      <w:rFonts w:ascii="Times New Roman" w:hAnsi="Times New Roman" w:cs="Times New Roman"/>
      <w:sz w:val="24"/>
      <w:szCs w:val="24"/>
      <w:lang w:val="en-US"/>
    </w:rPr>
  </w:style>
  <w:style w:type="paragraph" w:styleId="TM8">
    <w:name w:val="toc 8"/>
    <w:basedOn w:val="Normal"/>
    <w:next w:val="Normal"/>
    <w:semiHidden/>
    <w:rsid w:val="0081763B"/>
    <w:pPr>
      <w:widowControl/>
      <w:tabs>
        <w:tab w:val="right" w:leader="dot" w:pos="9071"/>
      </w:tabs>
      <w:spacing w:after="0" w:line="240" w:lineRule="auto"/>
      <w:ind w:right="0"/>
      <w:jc w:val="left"/>
    </w:pPr>
    <w:rPr>
      <w:rFonts w:ascii="Times New Roman" w:hAnsi="Times New Roman" w:cs="Times New Roman"/>
      <w:sz w:val="24"/>
      <w:szCs w:val="24"/>
      <w:lang w:val="en-US"/>
    </w:rPr>
  </w:style>
  <w:style w:type="paragraph" w:styleId="TM9">
    <w:name w:val="toc 9"/>
    <w:basedOn w:val="Normal"/>
    <w:next w:val="Normal"/>
    <w:semiHidden/>
    <w:rsid w:val="0081763B"/>
    <w:pPr>
      <w:widowControl/>
      <w:tabs>
        <w:tab w:val="right" w:leader="dot" w:pos="9071"/>
      </w:tabs>
      <w:spacing w:after="0" w:line="240" w:lineRule="auto"/>
      <w:ind w:right="0"/>
      <w:jc w:val="left"/>
    </w:pPr>
    <w:rPr>
      <w:rFonts w:ascii="Times New Roman" w:hAnsi="Times New Roman" w:cs="Times New Roman"/>
      <w:sz w:val="24"/>
      <w:szCs w:val="24"/>
      <w:lang w:val="en-US"/>
    </w:rPr>
  </w:style>
  <w:style w:type="table" w:customStyle="1" w:styleId="TableGrid3">
    <w:name w:val="Table Grid3"/>
    <w:basedOn w:val="TableauNormal"/>
    <w:next w:val="TableGrid0"/>
    <w:rsid w:val="0081763B"/>
    <w:pPr>
      <w:spacing w:before="120" w:after="120" w:line="240" w:lineRule="auto"/>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81763B"/>
    <w:rPr>
      <w:color w:val="2B579A"/>
      <w:shd w:val="clear" w:color="auto" w:fill="E1DFDD"/>
    </w:rPr>
  </w:style>
  <w:style w:type="character" w:customStyle="1" w:styleId="Heading9Char1">
    <w:name w:val="Heading 9 Char1"/>
    <w:basedOn w:val="Policepardfaut"/>
    <w:uiPriority w:val="9"/>
    <w:semiHidden/>
    <w:rsid w:val="0081763B"/>
    <w:rPr>
      <w:rFonts w:asciiTheme="majorHAnsi" w:eastAsiaTheme="majorEastAsia" w:hAnsiTheme="majorHAnsi" w:cstheme="majorBidi"/>
      <w:i/>
      <w:iCs/>
      <w:color w:val="272727" w:themeColor="text1" w:themeTint="D8"/>
      <w:sz w:val="21"/>
      <w:szCs w:val="21"/>
      <w:lang w:val="en-GB"/>
    </w:rPr>
  </w:style>
  <w:style w:type="paragraph" w:styleId="Notedebasdepage">
    <w:name w:val="footnote text"/>
    <w:basedOn w:val="Normal"/>
    <w:link w:val="NotedebasdepageCar"/>
    <w:uiPriority w:val="99"/>
    <w:semiHidden/>
    <w:unhideWhenUsed/>
    <w:rsid w:val="008176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763B"/>
    <w:rPr>
      <w:rFonts w:eastAsia="Times New Roman" w:cstheme="minorHAnsi"/>
      <w:sz w:val="20"/>
      <w:szCs w:val="20"/>
      <w:lang w:val="en-GB"/>
    </w:rPr>
  </w:style>
  <w:style w:type="table" w:styleId="TableauGrille1Clair">
    <w:name w:val="Grid Table 1 Light"/>
    <w:basedOn w:val="TableauNormal"/>
    <w:uiPriority w:val="46"/>
    <w:rsid w:val="008176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traitcorpsdetexte2">
    <w:name w:val="Body Text Indent 2"/>
    <w:basedOn w:val="Normal"/>
    <w:link w:val="Retraitcorpsdetexte2Car"/>
    <w:uiPriority w:val="99"/>
    <w:semiHidden/>
    <w:unhideWhenUsed/>
    <w:rsid w:val="0081763B"/>
    <w:pPr>
      <w:spacing w:line="480" w:lineRule="auto"/>
      <w:ind w:left="283"/>
    </w:pPr>
  </w:style>
  <w:style w:type="character" w:customStyle="1" w:styleId="Retraitcorpsdetexte2Car">
    <w:name w:val="Retrait corps de texte 2 Car"/>
    <w:basedOn w:val="Policepardfaut"/>
    <w:link w:val="Retraitcorpsdetexte2"/>
    <w:uiPriority w:val="99"/>
    <w:semiHidden/>
    <w:rsid w:val="0081763B"/>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E907FE" w:rsidP="00E907FE">
          <w:pPr>
            <w:pStyle w:val="2E3E531B60254CABB476B5805E2292B92"/>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E907FE" w:rsidP="00E907FE">
          <w:pPr>
            <w:pStyle w:val="C316A9B66CCC4274AAE9A8F11BA2D6B2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E907FE" w:rsidP="00E907FE">
          <w:pPr>
            <w:pStyle w:val="96EDC243B2A548BB80D1BC36AB19246E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E907FE" w:rsidP="00E907FE">
          <w:pPr>
            <w:pStyle w:val="6B6BF013695C4018BF364381797C5EA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E907FE" w:rsidP="00E907FE">
          <w:pPr>
            <w:pStyle w:val="59933AF3B62148349831D6C96160AA52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E907FE" w:rsidP="00E907FE">
          <w:pPr>
            <w:pStyle w:val="996BA9060F97439FA665D0BF0A0BD2A72"/>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E907FE" w:rsidP="00E907FE">
          <w:pPr>
            <w:pStyle w:val="0D0E8AA43BC94F199B5C81B5D806CA5A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E907FE" w:rsidP="00E907FE">
          <w:pPr>
            <w:pStyle w:val="CECF8C65F4B647948BB118FF5C14BAF2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E907FE" w:rsidP="00E907FE">
          <w:pPr>
            <w:pStyle w:val="84EBAB5B9A4648FD904F886490512FB9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E907FE" w:rsidP="00E907FE">
          <w:pPr>
            <w:pStyle w:val="3DE37DD780954016B335675FECB1122C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E907FE" w:rsidP="00E907FE">
          <w:pPr>
            <w:pStyle w:val="D4287B4484A145AB8C8686C0BCCF63252"/>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E907FE" w:rsidP="00E907FE">
          <w:pPr>
            <w:pStyle w:val="C519720B6FC246858460660CCE51D8602"/>
          </w:pPr>
          <w:r w:rsidRPr="00154300">
            <w:rPr>
              <w:rStyle w:val="Textedelespacerserv"/>
              <w:rFonts w:eastAsiaTheme="minorHAnsi"/>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E907FE" w:rsidP="00E907FE">
          <w:pPr>
            <w:pStyle w:val="F24A974AD5984B5E88D650F37458EE1C2"/>
          </w:pPr>
          <w:r w:rsidRPr="006355B1">
            <w:rPr>
              <w:rStyle w:val="Textedelespacerserv"/>
              <w:rFonts w:eastAsiaTheme="minorHAnsi"/>
              <w:b/>
              <w:bCs/>
              <w:i/>
              <w:iCs/>
            </w:rPr>
            <w:t>[SPC Reference number]</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E907FE" w:rsidP="00E907FE">
          <w:pPr>
            <w:pStyle w:val="ED1D220235594D62A52CC5ECCB3DA86C2"/>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E907FE" w:rsidP="00E907FE">
          <w:pPr>
            <w:pStyle w:val="9BA027F654E84E619B0129B38ECC7AD32"/>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E907FE" w:rsidP="00E907FE">
          <w:pPr>
            <w:pStyle w:val="FECD6090DF7B4F74B444D561CF2E240E2"/>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E907FE" w:rsidP="00E907FE">
          <w:pPr>
            <w:pStyle w:val="66ECA06356154F85B841D24FD738D98F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E907FE" w:rsidP="00E907FE">
          <w:pPr>
            <w:pStyle w:val="DC81274906C847E382D6F3E0044E17C7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E907FE" w:rsidP="00E907FE">
          <w:pPr>
            <w:pStyle w:val="E65A7CD1546140D5A6633394A69A755C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E907FE" w:rsidP="00E907FE">
          <w:pPr>
            <w:pStyle w:val="2A444CB1BA08459283A05D5100B650A72"/>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E907FE" w:rsidP="00E907FE">
          <w:pPr>
            <w:pStyle w:val="160A4694C1C343439D80994964EB85D3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E907FE" w:rsidP="00E907FE">
          <w:pPr>
            <w:pStyle w:val="BBDEBF85594A4BF798A24160F760A8DA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E907FE" w:rsidP="00E907FE">
          <w:pPr>
            <w:pStyle w:val="042AAFB7AFB44A8AA703B2C45FEC2762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E907FE" w:rsidP="00E907FE">
          <w:pPr>
            <w:pStyle w:val="E81EDDE71970466DA25FF6645A43305F2"/>
          </w:pPr>
          <w:r w:rsidRPr="006355B1">
            <w:rPr>
              <w:rStyle w:val="Textedelespacerserv"/>
              <w:rFonts w:eastAsiaTheme="minorHAnsi"/>
              <w:b/>
              <w:bCs/>
              <w:i/>
              <w:iCs/>
            </w:rPr>
            <w:t>[SPC Reference number]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E907FE" w:rsidRDefault="00E907FE"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E907FE" w:rsidRDefault="00E907FE"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E907FE" w:rsidP="00E907FE">
          <w:pPr>
            <w:pStyle w:val="30561BE75C0641E793DDC1A6AB22F4712"/>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E907FE" w:rsidP="00E907FE">
          <w:pPr>
            <w:pStyle w:val="4278033889D440938365972F459C05562"/>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E907FE" w:rsidP="00E907FE">
          <w:pPr>
            <w:pStyle w:val="E2707B296F7540F590ADD7E0FC5CD6DD2"/>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E907FE" w:rsidP="00E907FE">
          <w:pPr>
            <w:pStyle w:val="B6589878EE4C45DD969906096DED951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E907FE" w:rsidP="00E907FE">
          <w:pPr>
            <w:pStyle w:val="518FDA56DFDC49DAA70956DCAF9388BC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E907FE" w:rsidP="00E907FE">
          <w:pPr>
            <w:pStyle w:val="653AE5AD527242B4B8C22DEBE880432A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E907FE" w:rsidP="00E907FE">
          <w:pPr>
            <w:pStyle w:val="614502BB13DB4747967BEC6B4E5856FB2"/>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form </w:t>
          </w:r>
          <w:r>
            <w:rPr>
              <w:i/>
              <w:iCs/>
              <w:color w:val="808080" w:themeColor="background1" w:themeShade="80"/>
              <w:lang w:val="en-AU"/>
            </w:rPr>
            <w:t xml:space="preserve">(for services/for works or for goods) </w:t>
          </w:r>
          <w:r w:rsidRPr="00604C0B">
            <w:rPr>
              <w:i/>
              <w:iCs/>
              <w:color w:val="808080" w:themeColor="background1" w:themeShade="80"/>
              <w:lang w:val="en-AU"/>
            </w:rPr>
            <w:t>completed by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E907FE" w:rsidP="00E907FE">
          <w:pPr>
            <w:pStyle w:val="EB23F5AA326C48DF87DD0F1B08F1150E3"/>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E907FE" w:rsidP="00E907FE">
          <w:pPr>
            <w:pStyle w:val="402E75B6F4E040668C19165B188DA0093"/>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E907FE" w:rsidP="00E907FE">
          <w:pPr>
            <w:pStyle w:val="B60B144D3D5D4DC6808027C0C6841B2C3"/>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E907FE" w:rsidP="00E907FE">
          <w:pPr>
            <w:pStyle w:val="A45597CA7D4E4E6FBB21EE612110BE413"/>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E907FE" w:rsidP="00E907FE">
          <w:pPr>
            <w:pStyle w:val="8A8628838C4F42459FD6DF6454E3822C3"/>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E907FE" w:rsidP="00E907FE">
          <w:pPr>
            <w:pStyle w:val="84E59838ECDF41D682B00DDF5D12A2E53"/>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E907FE" w:rsidP="00E907FE">
          <w:pPr>
            <w:pStyle w:val="A7A0118E72DB41B69FF19CDBB87833993"/>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E907FE" w:rsidP="00E907FE">
          <w:pPr>
            <w:pStyle w:val="E6B888BEF9E641FDA0AFBB3FA0A69999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E907FE" w:rsidP="00E907FE">
          <w:pPr>
            <w:pStyle w:val="D6DD02022D77428D94592F318F546CB93"/>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E907FE" w:rsidP="00E907FE">
          <w:pPr>
            <w:pStyle w:val="8597D2D91CD24DB9903E01BDB318EB4C3"/>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E907FE" w:rsidP="00E907FE">
          <w:pPr>
            <w:pStyle w:val="DCB30E2A7B614097B676881C03DD913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E907FE" w:rsidP="00E907FE">
          <w:pPr>
            <w:pStyle w:val="BAD40FB2E6DD4F1397335EA91D592AD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E907FE" w:rsidP="00E907FE">
          <w:pPr>
            <w:pStyle w:val="77B122B272B142FBBB3230BFF92280703"/>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E907FE" w:rsidP="00E907FE">
          <w:pPr>
            <w:pStyle w:val="DDB040D83DF64D5A96045E1B515CB9BA3"/>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E907FE" w:rsidP="00E907FE">
          <w:pPr>
            <w:pStyle w:val="14555A3E6EE04459A75E6F318845C7703"/>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E907FE" w:rsidP="00E907FE">
          <w:pPr>
            <w:pStyle w:val="62E9DD3AB07B4B5B930F444A72893C82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E907FE" w:rsidP="00E907FE">
          <w:pPr>
            <w:pStyle w:val="DD55C74545934055BA477E67773EBAF9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E907FE" w:rsidP="00E907FE">
          <w:pPr>
            <w:pStyle w:val="115FAAF3B1144A6FBE05C95F424C1A983"/>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E907FE" w:rsidP="00E907FE">
          <w:pPr>
            <w:pStyle w:val="E20906BFEC964A4392BCB5C48A66EFFF3"/>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E907FE" w:rsidP="00E907FE">
          <w:pPr>
            <w:pStyle w:val="80CCE14AEA6A4F8991D611575FE553A5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E907FE" w:rsidP="00E907FE">
          <w:pPr>
            <w:pStyle w:val="87A3D37B34204ECFB4D11C6529914D39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E907FE" w:rsidP="00E907FE">
          <w:pPr>
            <w:pStyle w:val="FFA34CC94190416B8AC652C838E7328C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2D7786" w:rsidP="002D7786">
          <w:pPr>
            <w:pStyle w:val="53FE02A507474D6B9D276582661B9F60"/>
          </w:pPr>
          <w:r>
            <w:rPr>
              <w:rFonts w:cstheme="minorHAnsi"/>
              <w:i/>
              <w:iCs/>
              <w:color w:val="808080" w:themeColor="background1" w:themeShade="80"/>
            </w:rPr>
            <w:t>[</w:t>
          </w:r>
          <w:r>
            <w:rPr>
              <w:rStyle w:val="Textedelespacerserv"/>
              <w:rFonts w:cstheme="minorHAnsi"/>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7373B3" w:rsidP="007373B3">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7373B3" w:rsidP="007373B3">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7373B3" w:rsidP="007373B3">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7373B3" w:rsidP="007373B3">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E80EFF" w:rsidP="00E80EFF">
          <w:pPr>
            <w:pStyle w:val="8147FDD0725C4204B66BD04AE277F8AC"/>
          </w:pPr>
          <w:r>
            <w:rPr>
              <w:rFonts w:cstheme="minorHAnsi"/>
              <w:i/>
              <w:iCs/>
              <w:color w:val="808080" w:themeColor="background1" w:themeShade="80"/>
            </w:rPr>
            <w:t>[</w:t>
          </w:r>
          <w:r>
            <w:rPr>
              <w:rStyle w:val="Textedelespacerserv"/>
              <w:rFonts w:cstheme="minorHAnsi"/>
              <w:i/>
              <w:iCs/>
              <w:color w:val="808080" w:themeColor="background1" w:themeShade="80"/>
            </w:rPr>
            <w:t>Choose an item]</w:t>
          </w:r>
        </w:p>
      </w:docPartBody>
    </w:docPart>
    <w:docPart>
      <w:docPartPr>
        <w:name w:val="6D1D64AC6B0343D0BD945AABB194DA51"/>
        <w:category>
          <w:name w:val="General"/>
          <w:gallery w:val="placeholder"/>
        </w:category>
        <w:types>
          <w:type w:val="bbPlcHdr"/>
        </w:types>
        <w:behaviors>
          <w:behavior w:val="content"/>
        </w:behaviors>
        <w:guid w:val="{CE10EC7B-0B33-46C7-87E4-376C6FA88D62}"/>
      </w:docPartPr>
      <w:docPartBody>
        <w:p w:rsidR="005A5F94" w:rsidRDefault="005A5F94"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5A5F94" w:rsidRDefault="005A5F94"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952F8" w:rsidRDefault="005A5F94" w:rsidP="005A5F94">
          <w:pPr>
            <w:pStyle w:val="6D1D64AC6B0343D0BD945AABB194DA5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AEDAAD082C394D0B96F1B3438BF5876B"/>
        <w:category>
          <w:name w:val="General"/>
          <w:gallery w:val="placeholder"/>
        </w:category>
        <w:types>
          <w:type w:val="bbPlcHdr"/>
        </w:types>
        <w:behaviors>
          <w:behavior w:val="content"/>
        </w:behaviors>
        <w:guid w:val="{D4B45B90-B56A-487F-A14A-8C36D4C493BB}"/>
      </w:docPartPr>
      <w:docPartBody>
        <w:p w:rsidR="00D952F8" w:rsidRDefault="005A5F94" w:rsidP="005A5F94">
          <w:pPr>
            <w:pStyle w:val="AEDAAD082C394D0B96F1B3438BF5876B"/>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420184D920BE4CC1A1E93CA50D6640E3"/>
        <w:category>
          <w:name w:val="General"/>
          <w:gallery w:val="placeholder"/>
        </w:category>
        <w:types>
          <w:type w:val="bbPlcHdr"/>
        </w:types>
        <w:behaviors>
          <w:behavior w:val="content"/>
        </w:behaviors>
        <w:guid w:val="{0B46D8B9-636D-4196-9F32-85CD751E6080}"/>
      </w:docPartPr>
      <w:docPartBody>
        <w:p w:rsidR="00D952F8" w:rsidRDefault="005A5F94" w:rsidP="005A5F94">
          <w:pPr>
            <w:pStyle w:val="420184D920BE4CC1A1E93CA50D6640E3"/>
          </w:pPr>
          <w:r w:rsidRPr="00035DDB">
            <w:rPr>
              <w:i/>
              <w:iCs/>
              <w:color w:val="808080" w:themeColor="background1" w:themeShade="80"/>
            </w:rPr>
            <w:t>[Details of the technical requirements established by SPC]</w:t>
          </w:r>
        </w:p>
      </w:docPartBody>
    </w:docPart>
    <w:docPart>
      <w:docPartPr>
        <w:name w:val="68F2A53B3B1046B7BB980AAA683F1761"/>
        <w:category>
          <w:name w:val="General"/>
          <w:gallery w:val="placeholder"/>
        </w:category>
        <w:types>
          <w:type w:val="bbPlcHdr"/>
        </w:types>
        <w:behaviors>
          <w:behavior w:val="content"/>
        </w:behaviors>
        <w:guid w:val="{3FDB6111-2232-4326-9092-CF3ACDDCB21C}"/>
      </w:docPartPr>
      <w:docPartBody>
        <w:p w:rsidR="00D952F8" w:rsidRDefault="005A5F94" w:rsidP="005A5F94">
          <w:pPr>
            <w:pStyle w:val="68F2A53B3B1046B7BB980AAA683F1761"/>
          </w:pPr>
          <w:r w:rsidRPr="00FA7771">
            <w:rPr>
              <w:i/>
              <w:iCs/>
              <w:color w:val="808080" w:themeColor="background1" w:themeShade="80"/>
            </w:rPr>
            <w:t>[Bidder’s answer]</w:t>
          </w:r>
        </w:p>
      </w:docPartBody>
    </w:docPart>
    <w:docPart>
      <w:docPartPr>
        <w:name w:val="5CFEB8684A71459BBEC4228CC1193396"/>
        <w:category>
          <w:name w:val="General"/>
          <w:gallery w:val="placeholder"/>
        </w:category>
        <w:types>
          <w:type w:val="bbPlcHdr"/>
        </w:types>
        <w:behaviors>
          <w:behavior w:val="content"/>
        </w:behaviors>
        <w:guid w:val="{3EBB3174-3073-44C3-B38C-F05BF19E3AF2}"/>
      </w:docPartPr>
      <w:docPartBody>
        <w:p w:rsidR="00D952F8" w:rsidRDefault="005A5F94" w:rsidP="005A5F94">
          <w:pPr>
            <w:pStyle w:val="5CFEB8684A71459BBEC4228CC1193396"/>
          </w:pPr>
          <w:r w:rsidRPr="00FA7771">
            <w:rPr>
              <w:i/>
              <w:iCs/>
              <w:color w:val="808080" w:themeColor="background1" w:themeShade="80"/>
            </w:rPr>
            <w:t>[Bidder’s answer]</w:t>
          </w:r>
        </w:p>
      </w:docPartBody>
    </w:docPart>
    <w:docPart>
      <w:docPartPr>
        <w:name w:val="60A0AD6F051B42EFA977EFBA314C5842"/>
        <w:category>
          <w:name w:val="General"/>
          <w:gallery w:val="placeholder"/>
        </w:category>
        <w:types>
          <w:type w:val="bbPlcHdr"/>
        </w:types>
        <w:behaviors>
          <w:behavior w:val="content"/>
        </w:behaviors>
        <w:guid w:val="{47600514-9035-4252-A039-3F549136F6F5}"/>
      </w:docPartPr>
      <w:docPartBody>
        <w:p w:rsidR="00D952F8" w:rsidRDefault="005A5F94" w:rsidP="005A5F94">
          <w:pPr>
            <w:pStyle w:val="60A0AD6F051B42EFA977EFBA314C5842"/>
          </w:pPr>
          <w:r w:rsidRPr="00035DDB">
            <w:rPr>
              <w:i/>
              <w:iCs/>
              <w:color w:val="808080" w:themeColor="background1" w:themeShade="80"/>
            </w:rPr>
            <w:t>[Details]</w:t>
          </w:r>
        </w:p>
      </w:docPartBody>
    </w:docPart>
    <w:docPart>
      <w:docPartPr>
        <w:name w:val="DBD51A700C98403F8D4F235D9D9A0386"/>
        <w:category>
          <w:name w:val="General"/>
          <w:gallery w:val="placeholder"/>
        </w:category>
        <w:types>
          <w:type w:val="bbPlcHdr"/>
        </w:types>
        <w:behaviors>
          <w:behavior w:val="content"/>
        </w:behaviors>
        <w:guid w:val="{4F14F411-60D8-4A47-9655-E8021F8CC5BF}"/>
      </w:docPartPr>
      <w:docPartBody>
        <w:p w:rsidR="00D952F8" w:rsidRDefault="005A5F94" w:rsidP="005A5F94">
          <w:pPr>
            <w:pStyle w:val="DBD51A700C98403F8D4F235D9D9A0386"/>
          </w:pPr>
          <w:r w:rsidRPr="00FA7771">
            <w:rPr>
              <w:i/>
              <w:iCs/>
              <w:color w:val="808080" w:themeColor="background1" w:themeShade="80"/>
            </w:rPr>
            <w:t>[Bidder’s answer]</w:t>
          </w:r>
        </w:p>
      </w:docPartBody>
    </w:docPart>
    <w:docPart>
      <w:docPartPr>
        <w:name w:val="0BF4AEA9E9C94C4FAA935A260180773E"/>
        <w:category>
          <w:name w:val="General"/>
          <w:gallery w:val="placeholder"/>
        </w:category>
        <w:types>
          <w:type w:val="bbPlcHdr"/>
        </w:types>
        <w:behaviors>
          <w:behavior w:val="content"/>
        </w:behaviors>
        <w:guid w:val="{3D323548-2CD5-46F2-9B8C-5AB15BABDB6C}"/>
      </w:docPartPr>
      <w:docPartBody>
        <w:p w:rsidR="00D952F8" w:rsidRDefault="005A5F94" w:rsidP="005A5F94">
          <w:pPr>
            <w:pStyle w:val="0BF4AEA9E9C94C4FAA935A260180773E"/>
          </w:pPr>
          <w:r w:rsidRPr="00FA7771">
            <w:rPr>
              <w:i/>
              <w:iCs/>
              <w:color w:val="808080" w:themeColor="background1" w:themeShade="80"/>
            </w:rPr>
            <w:t>[Bidder’s answer]</w:t>
          </w:r>
        </w:p>
      </w:docPartBody>
    </w:docPart>
    <w:docPart>
      <w:docPartPr>
        <w:name w:val="65B8122673BA44F8B4DD3AD4964B6B13"/>
        <w:category>
          <w:name w:val="General"/>
          <w:gallery w:val="placeholder"/>
        </w:category>
        <w:types>
          <w:type w:val="bbPlcHdr"/>
        </w:types>
        <w:behaviors>
          <w:behavior w:val="content"/>
        </w:behaviors>
        <w:guid w:val="{8E386FE4-257D-44F0-BA86-32C01C1FB84A}"/>
      </w:docPartPr>
      <w:docPartBody>
        <w:p w:rsidR="00D952F8" w:rsidRDefault="005A5F94" w:rsidP="005A5F94">
          <w:pPr>
            <w:pStyle w:val="65B8122673BA44F8B4DD3AD4964B6B13"/>
          </w:pPr>
          <w:r w:rsidRPr="00035DDB">
            <w:rPr>
              <w:i/>
              <w:iCs/>
              <w:color w:val="808080" w:themeColor="background1" w:themeShade="80"/>
            </w:rPr>
            <w:t>[Details]</w:t>
          </w:r>
        </w:p>
      </w:docPartBody>
    </w:docPart>
    <w:docPart>
      <w:docPartPr>
        <w:name w:val="14ABCC58EF9F499D85F9FCEDCAD27174"/>
        <w:category>
          <w:name w:val="General"/>
          <w:gallery w:val="placeholder"/>
        </w:category>
        <w:types>
          <w:type w:val="bbPlcHdr"/>
        </w:types>
        <w:behaviors>
          <w:behavior w:val="content"/>
        </w:behaviors>
        <w:guid w:val="{C6145C96-DE09-4880-8326-0B9123CBD659}"/>
      </w:docPartPr>
      <w:docPartBody>
        <w:p w:rsidR="00D952F8" w:rsidRDefault="005A5F94" w:rsidP="005A5F94">
          <w:pPr>
            <w:pStyle w:val="14ABCC58EF9F499D85F9FCEDCAD27174"/>
          </w:pPr>
          <w:r w:rsidRPr="00FA7771">
            <w:rPr>
              <w:i/>
              <w:iCs/>
              <w:color w:val="808080" w:themeColor="background1" w:themeShade="80"/>
            </w:rPr>
            <w:t>[Bidder’s answer]</w:t>
          </w:r>
        </w:p>
      </w:docPartBody>
    </w:docPart>
    <w:docPart>
      <w:docPartPr>
        <w:name w:val="049375A6380146E7B9B7F7CDC53811D6"/>
        <w:category>
          <w:name w:val="General"/>
          <w:gallery w:val="placeholder"/>
        </w:category>
        <w:types>
          <w:type w:val="bbPlcHdr"/>
        </w:types>
        <w:behaviors>
          <w:behavior w:val="content"/>
        </w:behaviors>
        <w:guid w:val="{BAADA2A3-726A-4010-A5AF-AB17F9445143}"/>
      </w:docPartPr>
      <w:docPartBody>
        <w:p w:rsidR="00D952F8" w:rsidRDefault="005A5F94" w:rsidP="005A5F94">
          <w:pPr>
            <w:pStyle w:val="049375A6380146E7B9B7F7CDC53811D6"/>
          </w:pPr>
          <w:r w:rsidRPr="00FA7771">
            <w:rPr>
              <w:i/>
              <w:iCs/>
              <w:color w:val="808080" w:themeColor="background1" w:themeShade="80"/>
            </w:rPr>
            <w:t>[Bidder’s answer]</w:t>
          </w:r>
        </w:p>
      </w:docPartBody>
    </w:docPart>
    <w:docPart>
      <w:docPartPr>
        <w:name w:val="CC791A644C3843A9AAFA1688A3D98218"/>
        <w:category>
          <w:name w:val="General"/>
          <w:gallery w:val="placeholder"/>
        </w:category>
        <w:types>
          <w:type w:val="bbPlcHdr"/>
        </w:types>
        <w:behaviors>
          <w:behavior w:val="content"/>
        </w:behaviors>
        <w:guid w:val="{F1703E6E-F76B-4802-A446-6DA8BC0615B7}"/>
      </w:docPartPr>
      <w:docPartBody>
        <w:p w:rsidR="00D952F8" w:rsidRDefault="005A5F94" w:rsidP="005A5F94">
          <w:pPr>
            <w:pStyle w:val="CC791A644C3843A9AAFA1688A3D98218"/>
          </w:pPr>
          <w:r w:rsidRPr="00FA7771">
            <w:rPr>
              <w:i/>
              <w:iCs/>
              <w:color w:val="808080" w:themeColor="background1" w:themeShade="80"/>
            </w:rPr>
            <w:t>[Bidder’s answer]</w:t>
          </w:r>
        </w:p>
      </w:docPartBody>
    </w:docPart>
    <w:docPart>
      <w:docPartPr>
        <w:name w:val="588C5C8A955649F6B89DE6EFC187FF90"/>
        <w:category>
          <w:name w:val="General"/>
          <w:gallery w:val="placeholder"/>
        </w:category>
        <w:types>
          <w:type w:val="bbPlcHdr"/>
        </w:types>
        <w:behaviors>
          <w:behavior w:val="content"/>
        </w:behaviors>
        <w:guid w:val="{55EEA106-4B8E-4FCC-A12E-55E41AA663B6}"/>
      </w:docPartPr>
      <w:docPartBody>
        <w:p w:rsidR="00D952F8" w:rsidRDefault="005A5F94" w:rsidP="005A5F94">
          <w:pPr>
            <w:pStyle w:val="588C5C8A955649F6B89DE6EFC187FF90"/>
          </w:pPr>
          <w:r w:rsidRPr="00FA7771">
            <w:rPr>
              <w:i/>
              <w:iCs/>
              <w:color w:val="808080" w:themeColor="background1" w:themeShade="80"/>
            </w:rPr>
            <w:t>[Bidder’s answer]</w:t>
          </w:r>
        </w:p>
      </w:docPartBody>
    </w:docPart>
    <w:docPart>
      <w:docPartPr>
        <w:name w:val="89702A515A1646C2984EF59DEC9C9223"/>
        <w:category>
          <w:name w:val="General"/>
          <w:gallery w:val="placeholder"/>
        </w:category>
        <w:types>
          <w:type w:val="bbPlcHdr"/>
        </w:types>
        <w:behaviors>
          <w:behavior w:val="content"/>
        </w:behaviors>
        <w:guid w:val="{4B9D195A-F7C3-4611-9127-42F5558C599E}"/>
      </w:docPartPr>
      <w:docPartBody>
        <w:p w:rsidR="00D952F8" w:rsidRDefault="005A5F94" w:rsidP="005A5F94">
          <w:pPr>
            <w:pStyle w:val="89702A515A1646C2984EF59DEC9C9223"/>
          </w:pPr>
          <w:r w:rsidRPr="00FA7771">
            <w:rPr>
              <w:i/>
              <w:iCs/>
              <w:color w:val="808080" w:themeColor="background1" w:themeShade="80"/>
            </w:rPr>
            <w:t>[Bidder’s answer]</w:t>
          </w:r>
        </w:p>
      </w:docPartBody>
    </w:docPart>
    <w:docPart>
      <w:docPartPr>
        <w:name w:val="586BED2005B443DF8888A8E1F414C651"/>
        <w:category>
          <w:name w:val="General"/>
          <w:gallery w:val="placeholder"/>
        </w:category>
        <w:types>
          <w:type w:val="bbPlcHdr"/>
        </w:types>
        <w:behaviors>
          <w:behavior w:val="content"/>
        </w:behaviors>
        <w:guid w:val="{92B357F9-C3C6-4144-BF61-A56A8A0EF9A2}"/>
      </w:docPartPr>
      <w:docPartBody>
        <w:p w:rsidR="00D952F8" w:rsidRDefault="005A5F94" w:rsidP="005A5F94">
          <w:pPr>
            <w:pStyle w:val="586BED2005B443DF8888A8E1F414C651"/>
          </w:pPr>
          <w:r w:rsidRPr="00FA7771">
            <w:rPr>
              <w:i/>
              <w:iCs/>
              <w:color w:val="808080" w:themeColor="background1" w:themeShade="80"/>
            </w:rPr>
            <w:t>[Bidder’s answer]</w:t>
          </w:r>
        </w:p>
      </w:docPartBody>
    </w:docPart>
    <w:docPart>
      <w:docPartPr>
        <w:name w:val="19E4A1FF93004F529E3AA5DE599841DA"/>
        <w:category>
          <w:name w:val="General"/>
          <w:gallery w:val="placeholder"/>
        </w:category>
        <w:types>
          <w:type w:val="bbPlcHdr"/>
        </w:types>
        <w:behaviors>
          <w:behavior w:val="content"/>
        </w:behaviors>
        <w:guid w:val="{AEDD0BB3-FA62-4435-9F34-09BF8FC559A8}"/>
      </w:docPartPr>
      <w:docPartBody>
        <w:p w:rsidR="00D952F8" w:rsidRDefault="005A5F94" w:rsidP="005A5F94">
          <w:pPr>
            <w:pStyle w:val="19E4A1FF93004F529E3AA5DE599841DA"/>
          </w:pPr>
          <w:r w:rsidRPr="00FA7771">
            <w:rPr>
              <w:i/>
              <w:iCs/>
              <w:color w:val="808080" w:themeColor="background1" w:themeShade="80"/>
            </w:rPr>
            <w:t>[Bidder’s answer]</w:t>
          </w:r>
        </w:p>
      </w:docPartBody>
    </w:docPart>
    <w:docPart>
      <w:docPartPr>
        <w:name w:val="FA3C21D9FAFE460E9FDDF6ABF1283443"/>
        <w:category>
          <w:name w:val="General"/>
          <w:gallery w:val="placeholder"/>
        </w:category>
        <w:types>
          <w:type w:val="bbPlcHdr"/>
        </w:types>
        <w:behaviors>
          <w:behavior w:val="content"/>
        </w:behaviors>
        <w:guid w:val="{8EFDEF1A-CB6C-417C-967F-2EF0434F6B68}"/>
      </w:docPartPr>
      <w:docPartBody>
        <w:p w:rsidR="00D952F8" w:rsidRDefault="005A5F94" w:rsidP="005A5F94">
          <w:pPr>
            <w:pStyle w:val="FA3C21D9FAFE460E9FDDF6ABF1283443"/>
          </w:pPr>
          <w:r w:rsidRPr="00FA7771">
            <w:rPr>
              <w:i/>
              <w:iCs/>
              <w:color w:val="808080" w:themeColor="background1" w:themeShade="80"/>
            </w:rPr>
            <w:t>[Bidder’s answer]</w:t>
          </w:r>
        </w:p>
      </w:docPartBody>
    </w:docPart>
    <w:docPart>
      <w:docPartPr>
        <w:name w:val="4CB8C2A205A34BC8B6D5518D39132883"/>
        <w:category>
          <w:name w:val="General"/>
          <w:gallery w:val="placeholder"/>
        </w:category>
        <w:types>
          <w:type w:val="bbPlcHdr"/>
        </w:types>
        <w:behaviors>
          <w:behavior w:val="content"/>
        </w:behaviors>
        <w:guid w:val="{1005D2C1-2E3F-40C0-B98E-23EC4A2BB2AB}"/>
      </w:docPartPr>
      <w:docPartBody>
        <w:p w:rsidR="00D952F8" w:rsidRDefault="005A5F94" w:rsidP="005A5F94">
          <w:pPr>
            <w:pStyle w:val="4CB8C2A205A34BC8B6D5518D39132883"/>
          </w:pPr>
          <w:r w:rsidRPr="00FA7771">
            <w:rPr>
              <w:i/>
              <w:iCs/>
              <w:color w:val="808080" w:themeColor="background1" w:themeShade="80"/>
            </w:rPr>
            <w:t>[Bidder’s answer]</w:t>
          </w:r>
        </w:p>
      </w:docPartBody>
    </w:docPart>
    <w:docPart>
      <w:docPartPr>
        <w:name w:val="76838B1674A44E5683C75B642626F60C"/>
        <w:category>
          <w:name w:val="General"/>
          <w:gallery w:val="placeholder"/>
        </w:category>
        <w:types>
          <w:type w:val="bbPlcHdr"/>
        </w:types>
        <w:behaviors>
          <w:behavior w:val="content"/>
        </w:behaviors>
        <w:guid w:val="{C59D9E9E-AF20-482F-A98A-71C79A534B63}"/>
      </w:docPartPr>
      <w:docPartBody>
        <w:p w:rsidR="00D952F8" w:rsidRDefault="005A5F94" w:rsidP="005A5F94">
          <w:pPr>
            <w:pStyle w:val="76838B1674A44E5683C75B642626F60C"/>
          </w:pPr>
          <w:r w:rsidRPr="00FA7771">
            <w:rPr>
              <w:i/>
              <w:iCs/>
              <w:color w:val="808080" w:themeColor="background1" w:themeShade="80"/>
            </w:rPr>
            <w:t>[Bidder’s answer]</w:t>
          </w:r>
        </w:p>
      </w:docPartBody>
    </w:docPart>
    <w:docPart>
      <w:docPartPr>
        <w:name w:val="07CB1AA76F844CECBFE794974C6312C2"/>
        <w:category>
          <w:name w:val="General"/>
          <w:gallery w:val="placeholder"/>
        </w:category>
        <w:types>
          <w:type w:val="bbPlcHdr"/>
        </w:types>
        <w:behaviors>
          <w:behavior w:val="content"/>
        </w:behaviors>
        <w:guid w:val="{316ED25A-E3AB-4D0E-93E1-4D52F3896293}"/>
      </w:docPartPr>
      <w:docPartBody>
        <w:p w:rsidR="00D952F8" w:rsidRDefault="005A5F94" w:rsidP="005A5F94">
          <w:pPr>
            <w:pStyle w:val="07CB1AA76F844CECBFE794974C6312C2"/>
          </w:pPr>
          <w:r w:rsidRPr="00FA7771">
            <w:rPr>
              <w:i/>
              <w:iCs/>
              <w:color w:val="808080" w:themeColor="background1" w:themeShade="80"/>
            </w:rPr>
            <w:t>[Bidder’s answer]</w:t>
          </w:r>
        </w:p>
      </w:docPartBody>
    </w:docPart>
    <w:docPart>
      <w:docPartPr>
        <w:name w:val="C26915BCB5F243A2B35B17502E4754B2"/>
        <w:category>
          <w:name w:val="General"/>
          <w:gallery w:val="placeholder"/>
        </w:category>
        <w:types>
          <w:type w:val="bbPlcHdr"/>
        </w:types>
        <w:behaviors>
          <w:behavior w:val="content"/>
        </w:behaviors>
        <w:guid w:val="{405807E2-9BE2-4289-A97B-DAFF1E38EF8E}"/>
      </w:docPartPr>
      <w:docPartBody>
        <w:p w:rsidR="00D952F8" w:rsidRDefault="005A5F94" w:rsidP="005A5F94">
          <w:pPr>
            <w:pStyle w:val="C26915BCB5F243A2B35B17502E4754B2"/>
          </w:pPr>
          <w:r w:rsidRPr="00FA7771">
            <w:rPr>
              <w:i/>
              <w:iCs/>
              <w:color w:val="808080" w:themeColor="background1" w:themeShade="80"/>
            </w:rPr>
            <w:t>[Bidder’s answer]</w:t>
          </w:r>
        </w:p>
      </w:docPartBody>
    </w:docPart>
    <w:docPart>
      <w:docPartPr>
        <w:name w:val="80B2C27F4E5D4FA3A63698792AFF2BE9"/>
        <w:category>
          <w:name w:val="General"/>
          <w:gallery w:val="placeholder"/>
        </w:category>
        <w:types>
          <w:type w:val="bbPlcHdr"/>
        </w:types>
        <w:behaviors>
          <w:behavior w:val="content"/>
        </w:behaviors>
        <w:guid w:val="{D37D2206-6010-4CEA-98DF-5650D98E0ACA}"/>
      </w:docPartPr>
      <w:docPartBody>
        <w:p w:rsidR="00D952F8" w:rsidRDefault="005A5F94" w:rsidP="005A5F94">
          <w:pPr>
            <w:pStyle w:val="80B2C27F4E5D4FA3A63698792AFF2BE9"/>
          </w:pPr>
          <w:r w:rsidRPr="00FA7771">
            <w:rPr>
              <w:i/>
              <w:iCs/>
              <w:color w:val="808080" w:themeColor="background1" w:themeShade="80"/>
            </w:rPr>
            <w:t>[Bidder’s answer]</w:t>
          </w:r>
        </w:p>
      </w:docPartBody>
    </w:docPart>
    <w:docPart>
      <w:docPartPr>
        <w:name w:val="C053A78DC2A14157B6D8D975CEA457BA"/>
        <w:category>
          <w:name w:val="General"/>
          <w:gallery w:val="placeholder"/>
        </w:category>
        <w:types>
          <w:type w:val="bbPlcHdr"/>
        </w:types>
        <w:behaviors>
          <w:behavior w:val="content"/>
        </w:behaviors>
        <w:guid w:val="{E081269E-EFB6-45AF-8EDB-10739026B7A1}"/>
      </w:docPartPr>
      <w:docPartBody>
        <w:p w:rsidR="00D952F8" w:rsidRDefault="005A5F94" w:rsidP="005A5F94">
          <w:pPr>
            <w:pStyle w:val="C053A78DC2A14157B6D8D975CEA457BA"/>
          </w:pPr>
          <w:r w:rsidRPr="00FA7771">
            <w:rPr>
              <w:i/>
              <w:iCs/>
              <w:color w:val="808080" w:themeColor="background1" w:themeShade="80"/>
            </w:rPr>
            <w:t>[Bidder’s answer]</w:t>
          </w:r>
        </w:p>
      </w:docPartBody>
    </w:docPart>
    <w:docPart>
      <w:docPartPr>
        <w:name w:val="A44CB5BC278649689F5F62866225F3E6"/>
        <w:category>
          <w:name w:val="General"/>
          <w:gallery w:val="placeholder"/>
        </w:category>
        <w:types>
          <w:type w:val="bbPlcHdr"/>
        </w:types>
        <w:behaviors>
          <w:behavior w:val="content"/>
        </w:behaviors>
        <w:guid w:val="{8176D105-7FA3-4F56-B9BC-8C0CE42BDA0D}"/>
      </w:docPartPr>
      <w:docPartBody>
        <w:p w:rsidR="00D952F8" w:rsidRDefault="005A5F94" w:rsidP="005A5F94">
          <w:pPr>
            <w:pStyle w:val="A44CB5BC278649689F5F62866225F3E6"/>
          </w:pPr>
          <w:r w:rsidRPr="00FA7771">
            <w:rPr>
              <w:i/>
              <w:iCs/>
              <w:color w:val="808080" w:themeColor="background1" w:themeShade="80"/>
            </w:rPr>
            <w:t>[Bidder’s answer]</w:t>
          </w:r>
        </w:p>
      </w:docPartBody>
    </w:docPart>
    <w:docPart>
      <w:docPartPr>
        <w:name w:val="AD70C1F60BB44B1791F5A7030BF63A9D"/>
        <w:category>
          <w:name w:val="General"/>
          <w:gallery w:val="placeholder"/>
        </w:category>
        <w:types>
          <w:type w:val="bbPlcHdr"/>
        </w:types>
        <w:behaviors>
          <w:behavior w:val="content"/>
        </w:behaviors>
        <w:guid w:val="{F2CA1910-3568-4250-B2B1-39575B7E2E1A}"/>
      </w:docPartPr>
      <w:docPartBody>
        <w:p w:rsidR="00D952F8" w:rsidRDefault="005A5F94" w:rsidP="005A5F94">
          <w:pPr>
            <w:pStyle w:val="AD70C1F60BB44B1791F5A7030BF63A9D"/>
          </w:pPr>
          <w:r w:rsidRPr="00FA7771">
            <w:rPr>
              <w:i/>
              <w:iCs/>
              <w:color w:val="808080" w:themeColor="background1" w:themeShade="80"/>
            </w:rPr>
            <w:t>[Bidder’s answer]</w:t>
          </w:r>
        </w:p>
      </w:docPartBody>
    </w:docPart>
    <w:docPart>
      <w:docPartPr>
        <w:name w:val="A8FD1D0E4FE441AEAACED7278A6B482C"/>
        <w:category>
          <w:name w:val="General"/>
          <w:gallery w:val="placeholder"/>
        </w:category>
        <w:types>
          <w:type w:val="bbPlcHdr"/>
        </w:types>
        <w:behaviors>
          <w:behavior w:val="content"/>
        </w:behaviors>
        <w:guid w:val="{5AF649C6-740E-4236-951C-9373B1D8B45E}"/>
      </w:docPartPr>
      <w:docPartBody>
        <w:p w:rsidR="00D952F8" w:rsidRDefault="005A5F94" w:rsidP="005A5F94">
          <w:pPr>
            <w:pStyle w:val="A8FD1D0E4FE441AEAACED7278A6B482C"/>
          </w:pPr>
          <w:r w:rsidRPr="00FA7771">
            <w:rPr>
              <w:i/>
              <w:iCs/>
              <w:color w:val="808080" w:themeColor="background1" w:themeShade="80"/>
            </w:rPr>
            <w:t>[Bidder’s answer]</w:t>
          </w:r>
        </w:p>
      </w:docPartBody>
    </w:docPart>
    <w:docPart>
      <w:docPartPr>
        <w:name w:val="BE170F6AE7214D62B0BBEACC3E0EDA0C"/>
        <w:category>
          <w:name w:val="General"/>
          <w:gallery w:val="placeholder"/>
        </w:category>
        <w:types>
          <w:type w:val="bbPlcHdr"/>
        </w:types>
        <w:behaviors>
          <w:behavior w:val="content"/>
        </w:behaviors>
        <w:guid w:val="{1A496D25-54F1-4A7B-ADF6-D42E2C32F60E}"/>
      </w:docPartPr>
      <w:docPartBody>
        <w:p w:rsidR="00D952F8" w:rsidRDefault="005A5F94" w:rsidP="005A5F94">
          <w:pPr>
            <w:pStyle w:val="BE170F6AE7214D62B0BBEACC3E0EDA0C"/>
          </w:pPr>
          <w:r w:rsidRPr="00FA7771">
            <w:rPr>
              <w:i/>
              <w:iCs/>
              <w:color w:val="808080" w:themeColor="background1" w:themeShade="80"/>
            </w:rPr>
            <w:t>[Bidder’s answer]</w:t>
          </w:r>
        </w:p>
      </w:docPartBody>
    </w:docPart>
    <w:docPart>
      <w:docPartPr>
        <w:name w:val="AC9E45B0E3EF45668F6903B54757E247"/>
        <w:category>
          <w:name w:val="General"/>
          <w:gallery w:val="placeholder"/>
        </w:category>
        <w:types>
          <w:type w:val="bbPlcHdr"/>
        </w:types>
        <w:behaviors>
          <w:behavior w:val="content"/>
        </w:behaviors>
        <w:guid w:val="{27A0191E-2CD2-4A9E-8D72-F00A442B3ACA}"/>
      </w:docPartPr>
      <w:docPartBody>
        <w:p w:rsidR="00D952F8" w:rsidRDefault="005A5F94" w:rsidP="005A5F94">
          <w:pPr>
            <w:pStyle w:val="AC9E45B0E3EF45668F6903B54757E247"/>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BA28EAD5DA704BE2BCF8F4D7C0FF2D7D"/>
        <w:category>
          <w:name w:val="General"/>
          <w:gallery w:val="placeholder"/>
        </w:category>
        <w:types>
          <w:type w:val="bbPlcHdr"/>
        </w:types>
        <w:behaviors>
          <w:behavior w:val="content"/>
        </w:behaviors>
        <w:guid w:val="{9027C15C-D286-435D-86D2-500924020177}"/>
      </w:docPartPr>
      <w:docPartBody>
        <w:p w:rsidR="00992DFA" w:rsidRDefault="00D952F8" w:rsidP="00D952F8">
          <w:pPr>
            <w:pStyle w:val="BA28EAD5DA704BE2BCF8F4D7C0FF2D7D"/>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5D90493AE8DF4D43A92AC9779DE1A9CB"/>
        <w:category>
          <w:name w:val="General"/>
          <w:gallery w:val="placeholder"/>
        </w:category>
        <w:types>
          <w:type w:val="bbPlcHdr"/>
        </w:types>
        <w:behaviors>
          <w:behavior w:val="content"/>
        </w:behaviors>
        <w:guid w:val="{7E2E2292-1FB3-46CA-BF1C-7B2F89E167A9}"/>
      </w:docPartPr>
      <w:docPartBody>
        <w:p w:rsidR="00992DFA" w:rsidRDefault="00D952F8" w:rsidP="00D952F8">
          <w:pPr>
            <w:pStyle w:val="5D90493AE8DF4D43A92AC9779DE1A9C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3FBCD09B042047438083142E4AB4CD67"/>
        <w:category>
          <w:name w:val="General"/>
          <w:gallery w:val="placeholder"/>
        </w:category>
        <w:types>
          <w:type w:val="bbPlcHdr"/>
        </w:types>
        <w:behaviors>
          <w:behavior w:val="content"/>
        </w:behaviors>
        <w:guid w:val="{D7F30365-E161-4623-B29B-85DD7E956236}"/>
      </w:docPartPr>
      <w:docPartBody>
        <w:p w:rsidR="00992DFA" w:rsidRDefault="00D952F8" w:rsidP="00D952F8">
          <w:pPr>
            <w:pStyle w:val="3FBCD09B042047438083142E4AB4CD67"/>
          </w:pPr>
          <w:r w:rsidRPr="00035DDB">
            <w:rPr>
              <w:i/>
              <w:iCs/>
              <w:color w:val="808080" w:themeColor="background1" w:themeShade="80"/>
            </w:rPr>
            <w:t>[Details of the technical requirements established by SPC]</w:t>
          </w:r>
        </w:p>
      </w:docPartBody>
    </w:docPart>
    <w:docPart>
      <w:docPartPr>
        <w:name w:val="6F2EC88FC6724D35B149EEE05DD1CB64"/>
        <w:category>
          <w:name w:val="General"/>
          <w:gallery w:val="placeholder"/>
        </w:category>
        <w:types>
          <w:type w:val="bbPlcHdr"/>
        </w:types>
        <w:behaviors>
          <w:behavior w:val="content"/>
        </w:behaviors>
        <w:guid w:val="{106BAAA6-DB4F-45AB-9E7A-9D828EE65063}"/>
      </w:docPartPr>
      <w:docPartBody>
        <w:p w:rsidR="00992DFA" w:rsidRDefault="00D952F8" w:rsidP="00D952F8">
          <w:pPr>
            <w:pStyle w:val="6F2EC88FC6724D35B149EEE05DD1CB64"/>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F94BCBB8C7D341948FDB5C14C01D2684"/>
        <w:category>
          <w:name w:val="General"/>
          <w:gallery w:val="placeholder"/>
        </w:category>
        <w:types>
          <w:type w:val="bbPlcHdr"/>
        </w:types>
        <w:behaviors>
          <w:behavior w:val="content"/>
        </w:behaviors>
        <w:guid w:val="{748C77B2-FF39-4A3B-BAA0-6425F8253262}"/>
      </w:docPartPr>
      <w:docPartBody>
        <w:p w:rsidR="00992DFA" w:rsidRDefault="00D952F8" w:rsidP="00D952F8">
          <w:pPr>
            <w:pStyle w:val="F94BCBB8C7D341948FDB5C14C01D2684"/>
          </w:pPr>
          <w:r w:rsidRPr="00035DDB">
            <w:rPr>
              <w:i/>
              <w:iCs/>
              <w:color w:val="808080" w:themeColor="background1" w:themeShade="80"/>
            </w:rPr>
            <w:t>[Details of the technical requirements established by SPC]</w:t>
          </w:r>
        </w:p>
      </w:docPartBody>
    </w:docPart>
    <w:docPart>
      <w:docPartPr>
        <w:name w:val="2738AAE9B2CC4094B6FEAC8B6DD45BAE"/>
        <w:category>
          <w:name w:val="General"/>
          <w:gallery w:val="placeholder"/>
        </w:category>
        <w:types>
          <w:type w:val="bbPlcHdr"/>
        </w:types>
        <w:behaviors>
          <w:behavior w:val="content"/>
        </w:behaviors>
        <w:guid w:val="{746BDEE8-0B91-47F0-87B4-9BC484663BF0}"/>
      </w:docPartPr>
      <w:docPartBody>
        <w:p w:rsidR="00992DFA" w:rsidRDefault="00D952F8" w:rsidP="00D952F8">
          <w:pPr>
            <w:pStyle w:val="2738AAE9B2CC4094B6FEAC8B6DD45BAE"/>
          </w:pPr>
          <w:r w:rsidRPr="00FA7771">
            <w:rPr>
              <w:i/>
              <w:iCs/>
              <w:color w:val="808080" w:themeColor="background1" w:themeShade="80"/>
            </w:rPr>
            <w:t>[Bidder’s answer]</w:t>
          </w:r>
        </w:p>
      </w:docPartBody>
    </w:docPart>
    <w:docPart>
      <w:docPartPr>
        <w:name w:val="04991A7E367B44EDA07A2DDBB7EB5FE8"/>
        <w:category>
          <w:name w:val="General"/>
          <w:gallery w:val="placeholder"/>
        </w:category>
        <w:types>
          <w:type w:val="bbPlcHdr"/>
        </w:types>
        <w:behaviors>
          <w:behavior w:val="content"/>
        </w:behaviors>
        <w:guid w:val="{34F1A664-ADA8-4F15-8DD1-D5B2C490DDEA}"/>
      </w:docPartPr>
      <w:docPartBody>
        <w:p w:rsidR="00992DFA" w:rsidRDefault="00D952F8" w:rsidP="00D952F8">
          <w:pPr>
            <w:pStyle w:val="04991A7E367B44EDA07A2DDBB7EB5FE8"/>
          </w:pPr>
          <w:r w:rsidRPr="00035DDB">
            <w:rPr>
              <w:i/>
              <w:iCs/>
              <w:color w:val="808080" w:themeColor="background1" w:themeShade="80"/>
            </w:rPr>
            <w:t>[Details of the technical requirements established by SPC]</w:t>
          </w:r>
        </w:p>
      </w:docPartBody>
    </w:docPart>
    <w:docPart>
      <w:docPartPr>
        <w:name w:val="AE02AFBBF14540B6933710A699BDF0D6"/>
        <w:category>
          <w:name w:val="General"/>
          <w:gallery w:val="placeholder"/>
        </w:category>
        <w:types>
          <w:type w:val="bbPlcHdr"/>
        </w:types>
        <w:behaviors>
          <w:behavior w:val="content"/>
        </w:behaviors>
        <w:guid w:val="{A7119F59-E57B-489A-89AF-BA0373424154}"/>
      </w:docPartPr>
      <w:docPartBody>
        <w:p w:rsidR="00992DFA" w:rsidRDefault="00D952F8" w:rsidP="00D952F8">
          <w:pPr>
            <w:pStyle w:val="AE02AFBBF14540B6933710A699BDF0D6"/>
          </w:pPr>
          <w:r w:rsidRPr="00035DDB">
            <w:rPr>
              <w:i/>
              <w:iCs/>
              <w:color w:val="808080" w:themeColor="background1" w:themeShade="80"/>
            </w:rPr>
            <w:t>[Details]</w:t>
          </w:r>
        </w:p>
      </w:docPartBody>
    </w:docPart>
    <w:docPart>
      <w:docPartPr>
        <w:name w:val="96BD9FC8CA0046A68C8EC91543844538"/>
        <w:category>
          <w:name w:val="General"/>
          <w:gallery w:val="placeholder"/>
        </w:category>
        <w:types>
          <w:type w:val="bbPlcHdr"/>
        </w:types>
        <w:behaviors>
          <w:behavior w:val="content"/>
        </w:behaviors>
        <w:guid w:val="{C9E1721A-890B-4C04-8C1C-830221C3A76D}"/>
      </w:docPartPr>
      <w:docPartBody>
        <w:p w:rsidR="00992DFA" w:rsidRDefault="00D952F8" w:rsidP="00D952F8">
          <w:pPr>
            <w:pStyle w:val="96BD9FC8CA0046A68C8EC91543844538"/>
          </w:pPr>
          <w:r w:rsidRPr="00FA7771">
            <w:rPr>
              <w:i/>
              <w:iCs/>
              <w:color w:val="808080" w:themeColor="background1" w:themeShade="80"/>
            </w:rPr>
            <w:t>[Bidder’s answer]</w:t>
          </w:r>
        </w:p>
      </w:docPartBody>
    </w:docPart>
    <w:docPart>
      <w:docPartPr>
        <w:name w:val="83C72018787A418A8BD18CD2C2704818"/>
        <w:category>
          <w:name w:val="General"/>
          <w:gallery w:val="placeholder"/>
        </w:category>
        <w:types>
          <w:type w:val="bbPlcHdr"/>
        </w:types>
        <w:behaviors>
          <w:behavior w:val="content"/>
        </w:behaviors>
        <w:guid w:val="{CA2FB815-54E2-480E-8E2E-67B59DB42BD7}"/>
      </w:docPartPr>
      <w:docPartBody>
        <w:p w:rsidR="00992DFA" w:rsidRDefault="00D952F8" w:rsidP="00D952F8">
          <w:pPr>
            <w:pStyle w:val="83C72018787A418A8BD18CD2C2704818"/>
          </w:pPr>
          <w:r w:rsidRPr="00035DDB">
            <w:rPr>
              <w:i/>
              <w:iCs/>
              <w:color w:val="808080" w:themeColor="background1" w:themeShade="80"/>
            </w:rPr>
            <w:t>[Details]</w:t>
          </w:r>
        </w:p>
      </w:docPartBody>
    </w:docPart>
    <w:docPart>
      <w:docPartPr>
        <w:name w:val="9E6EB0E3C54D46EAA6F23F0AA2397293"/>
        <w:category>
          <w:name w:val="General"/>
          <w:gallery w:val="placeholder"/>
        </w:category>
        <w:types>
          <w:type w:val="bbPlcHdr"/>
        </w:types>
        <w:behaviors>
          <w:behavior w:val="content"/>
        </w:behaviors>
        <w:guid w:val="{D05DE640-ECBA-44E9-BD97-C2F45B27DB44}"/>
      </w:docPartPr>
      <w:docPartBody>
        <w:p w:rsidR="00992DFA" w:rsidRDefault="00D952F8" w:rsidP="00D952F8">
          <w:pPr>
            <w:pStyle w:val="9E6EB0E3C54D46EAA6F23F0AA2397293"/>
          </w:pPr>
          <w:r w:rsidRPr="00035DDB">
            <w:rPr>
              <w:i/>
              <w:iCs/>
              <w:color w:val="808080" w:themeColor="background1" w:themeShade="80"/>
            </w:rPr>
            <w:t>[Details]</w:t>
          </w:r>
        </w:p>
      </w:docPartBody>
    </w:docPart>
    <w:docPart>
      <w:docPartPr>
        <w:name w:val="6F7BF48BE23B496694D4EC199378D0CE"/>
        <w:category>
          <w:name w:val="General"/>
          <w:gallery w:val="placeholder"/>
        </w:category>
        <w:types>
          <w:type w:val="bbPlcHdr"/>
        </w:types>
        <w:behaviors>
          <w:behavior w:val="content"/>
        </w:behaviors>
        <w:guid w:val="{569D686B-0171-431B-8575-D5826D6C3478}"/>
      </w:docPartPr>
      <w:docPartBody>
        <w:p w:rsidR="00992DFA" w:rsidRDefault="00D952F8" w:rsidP="00D952F8">
          <w:pPr>
            <w:pStyle w:val="6F7BF48BE23B496694D4EC199378D0CE"/>
          </w:pPr>
          <w:r w:rsidRPr="00FA7771">
            <w:rPr>
              <w:i/>
              <w:iCs/>
              <w:color w:val="808080" w:themeColor="background1" w:themeShade="80"/>
            </w:rPr>
            <w:t>[Bidder’s answer]</w:t>
          </w:r>
        </w:p>
      </w:docPartBody>
    </w:docPart>
    <w:docPart>
      <w:docPartPr>
        <w:name w:val="AE42CB3CDD4C4C4D8932147581D36226"/>
        <w:category>
          <w:name w:val="General"/>
          <w:gallery w:val="placeholder"/>
        </w:category>
        <w:types>
          <w:type w:val="bbPlcHdr"/>
        </w:types>
        <w:behaviors>
          <w:behavior w:val="content"/>
        </w:behaviors>
        <w:guid w:val="{09A79536-E60A-4697-AE8A-80E2E00F3541}"/>
      </w:docPartPr>
      <w:docPartBody>
        <w:p w:rsidR="00992DFA" w:rsidRDefault="00D952F8" w:rsidP="00D952F8">
          <w:pPr>
            <w:pStyle w:val="AE42CB3CDD4C4C4D8932147581D36226"/>
          </w:pPr>
          <w:r w:rsidRPr="00035DDB">
            <w:rPr>
              <w:i/>
              <w:iCs/>
              <w:color w:val="808080" w:themeColor="background1" w:themeShade="80"/>
            </w:rPr>
            <w:t>[Details]</w:t>
          </w:r>
        </w:p>
      </w:docPartBody>
    </w:docPart>
    <w:docPart>
      <w:docPartPr>
        <w:name w:val="D966B572F80B429A8C221DF4734660FB"/>
        <w:category>
          <w:name w:val="General"/>
          <w:gallery w:val="placeholder"/>
        </w:category>
        <w:types>
          <w:type w:val="bbPlcHdr"/>
        </w:types>
        <w:behaviors>
          <w:behavior w:val="content"/>
        </w:behaviors>
        <w:guid w:val="{431002B4-40AE-4DD4-980D-34B4B17C2AAA}"/>
      </w:docPartPr>
      <w:docPartBody>
        <w:p w:rsidR="00992DFA" w:rsidRDefault="00D952F8" w:rsidP="00D952F8">
          <w:pPr>
            <w:pStyle w:val="D966B572F80B429A8C221DF4734660FB"/>
          </w:pPr>
          <w:r w:rsidRPr="00FA7771">
            <w:rPr>
              <w:i/>
              <w:iCs/>
              <w:color w:val="808080" w:themeColor="background1" w:themeShade="80"/>
            </w:rPr>
            <w:t>[Bidder’s answer]</w:t>
          </w:r>
        </w:p>
      </w:docPartBody>
    </w:docPart>
    <w:docPart>
      <w:docPartPr>
        <w:name w:val="EE63480C660D493285DD624F28718C81"/>
        <w:category>
          <w:name w:val="General"/>
          <w:gallery w:val="placeholder"/>
        </w:category>
        <w:types>
          <w:type w:val="bbPlcHdr"/>
        </w:types>
        <w:behaviors>
          <w:behavior w:val="content"/>
        </w:behaviors>
        <w:guid w:val="{7C9D9F4C-F91E-4C60-84FC-97333D421ED6}"/>
      </w:docPartPr>
      <w:docPartBody>
        <w:p w:rsidR="00D952F8" w:rsidRPr="00131312" w:rsidRDefault="00D952F8" w:rsidP="00AC20D3">
          <w:pPr>
            <w:tabs>
              <w:tab w:val="left" w:pos="6885"/>
            </w:tabs>
            <w:spacing w:after="0"/>
            <w:rPr>
              <w:i/>
              <w:iCs/>
              <w:color w:val="808080" w:themeColor="background1" w:themeShade="80"/>
              <w:lang w:val="en-AU" w:eastAsia="fr-FR"/>
            </w:rPr>
          </w:pPr>
          <w:r w:rsidRPr="0028102A">
            <w:rPr>
              <w:i/>
              <w:iCs/>
              <w:color w:val="808080" w:themeColor="background1" w:themeShade="80"/>
              <w:lang w:val="en-AU" w:eastAsia="fr-FR"/>
            </w:rPr>
            <w:t>[</w:t>
          </w:r>
          <w:r w:rsidRPr="00131312">
            <w:rPr>
              <w:i/>
              <w:iCs/>
              <w:color w:val="808080" w:themeColor="background1" w:themeShade="80"/>
              <w:lang w:val="en-AU" w:eastAsia="fr-FR"/>
            </w:rPr>
            <w:t>[Insert here the organi</w:t>
          </w:r>
          <w:r>
            <w:rPr>
              <w:i/>
              <w:iCs/>
              <w:color w:val="808080" w:themeColor="background1" w:themeShade="80"/>
              <w:lang w:val="en-AU" w:eastAsia="fr-FR"/>
            </w:rPr>
            <w:t>s</w:t>
          </w:r>
          <w:r w:rsidRPr="00131312">
            <w:rPr>
              <w:i/>
              <w:iCs/>
              <w:color w:val="808080" w:themeColor="background1" w:themeShade="80"/>
              <w:lang w:val="en-AU" w:eastAsia="fr-FR"/>
            </w:rPr>
            <w:t>ational requirements that are mandatory to pass the bid opening committee (administrative criteria (registration), financial criteria (financial statements), etc.).</w:t>
          </w:r>
        </w:p>
        <w:p w:rsidR="00D952F8" w:rsidRPr="00131312" w:rsidRDefault="00D952F8" w:rsidP="00AC20D3">
          <w:pPr>
            <w:tabs>
              <w:tab w:val="left" w:pos="6885"/>
            </w:tabs>
            <w:spacing w:after="0"/>
            <w:rPr>
              <w:i/>
              <w:iCs/>
              <w:color w:val="808080" w:themeColor="background1" w:themeShade="80"/>
              <w:lang w:val="en-AU" w:eastAsia="fr-FR"/>
            </w:rPr>
          </w:pPr>
        </w:p>
        <w:p w:rsidR="00992DFA" w:rsidRDefault="00D952F8" w:rsidP="00D952F8">
          <w:pPr>
            <w:pStyle w:val="EE63480C660D493285DD624F28718C8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37732129E3E4475A12447EE3958068E"/>
        <w:category>
          <w:name w:val="General"/>
          <w:gallery w:val="placeholder"/>
        </w:category>
        <w:types>
          <w:type w:val="bbPlcHdr"/>
        </w:types>
        <w:behaviors>
          <w:behavior w:val="content"/>
        </w:behaviors>
        <w:guid w:val="{70C2403F-2EC4-450B-B036-AF4D54D2D3EE}"/>
      </w:docPartPr>
      <w:docPartBody>
        <w:p w:rsidR="00992DFA" w:rsidRDefault="00D952F8" w:rsidP="00D952F8">
          <w:pPr>
            <w:pStyle w:val="B37732129E3E4475A12447EE3958068E"/>
          </w:pPr>
          <w:r>
            <w:rPr>
              <w:i/>
              <w:iCs/>
              <w:color w:val="808080" w:themeColor="background1" w:themeShade="80"/>
            </w:rPr>
            <w:t>[insert details of the experience requirements]</w:t>
          </w:r>
        </w:p>
      </w:docPartBody>
    </w:docPart>
    <w:docPart>
      <w:docPartPr>
        <w:name w:val="92B3635E06AD407DA869782264126D57"/>
        <w:category>
          <w:name w:val="General"/>
          <w:gallery w:val="placeholder"/>
        </w:category>
        <w:types>
          <w:type w:val="bbPlcHdr"/>
        </w:types>
        <w:behaviors>
          <w:behavior w:val="content"/>
        </w:behaviors>
        <w:guid w:val="{92DCF3A0-6FA4-4373-A494-7FF0CEC33656}"/>
      </w:docPartPr>
      <w:docPartBody>
        <w:p w:rsidR="00644176" w:rsidRDefault="00992DFA" w:rsidP="00992DFA">
          <w:pPr>
            <w:pStyle w:val="92B3635E06AD407DA869782264126D57"/>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8639118">
    <w:abstractNumId w:val="1"/>
  </w:num>
  <w:num w:numId="2" w16cid:durableId="109374287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2F3E"/>
    <w:rsid w:val="000E5045"/>
    <w:rsid w:val="000E5731"/>
    <w:rsid w:val="00134425"/>
    <w:rsid w:val="00146715"/>
    <w:rsid w:val="00162967"/>
    <w:rsid w:val="0018397B"/>
    <w:rsid w:val="001B3020"/>
    <w:rsid w:val="001B4C39"/>
    <w:rsid w:val="001E2ADD"/>
    <w:rsid w:val="00245FD5"/>
    <w:rsid w:val="002463ED"/>
    <w:rsid w:val="002679DC"/>
    <w:rsid w:val="00290D28"/>
    <w:rsid w:val="002D7786"/>
    <w:rsid w:val="003171C8"/>
    <w:rsid w:val="003262FF"/>
    <w:rsid w:val="003A55EA"/>
    <w:rsid w:val="003B4432"/>
    <w:rsid w:val="003E64C4"/>
    <w:rsid w:val="00436C76"/>
    <w:rsid w:val="00445DE5"/>
    <w:rsid w:val="00446EFF"/>
    <w:rsid w:val="004524A0"/>
    <w:rsid w:val="00456978"/>
    <w:rsid w:val="00480936"/>
    <w:rsid w:val="00486304"/>
    <w:rsid w:val="004942FE"/>
    <w:rsid w:val="0049784A"/>
    <w:rsid w:val="004A1D5B"/>
    <w:rsid w:val="004A47F2"/>
    <w:rsid w:val="004E592D"/>
    <w:rsid w:val="004E7268"/>
    <w:rsid w:val="004F48F5"/>
    <w:rsid w:val="00514497"/>
    <w:rsid w:val="00567F49"/>
    <w:rsid w:val="00583F10"/>
    <w:rsid w:val="005A2F5B"/>
    <w:rsid w:val="005A5F94"/>
    <w:rsid w:val="00640FBE"/>
    <w:rsid w:val="00644176"/>
    <w:rsid w:val="00685D26"/>
    <w:rsid w:val="00705E34"/>
    <w:rsid w:val="0071693C"/>
    <w:rsid w:val="00731F63"/>
    <w:rsid w:val="007373B3"/>
    <w:rsid w:val="00750878"/>
    <w:rsid w:val="0075130D"/>
    <w:rsid w:val="0076122E"/>
    <w:rsid w:val="007B6B83"/>
    <w:rsid w:val="007C012F"/>
    <w:rsid w:val="007C2F92"/>
    <w:rsid w:val="007D11DE"/>
    <w:rsid w:val="007D122D"/>
    <w:rsid w:val="007F14A3"/>
    <w:rsid w:val="007F7FE8"/>
    <w:rsid w:val="00815F93"/>
    <w:rsid w:val="00843EF6"/>
    <w:rsid w:val="00870E36"/>
    <w:rsid w:val="008D16EE"/>
    <w:rsid w:val="00962FA0"/>
    <w:rsid w:val="00974831"/>
    <w:rsid w:val="00975613"/>
    <w:rsid w:val="00987EBF"/>
    <w:rsid w:val="00992DFA"/>
    <w:rsid w:val="009945F2"/>
    <w:rsid w:val="00995E7D"/>
    <w:rsid w:val="009A3430"/>
    <w:rsid w:val="009A787B"/>
    <w:rsid w:val="009D408F"/>
    <w:rsid w:val="00A53933"/>
    <w:rsid w:val="00A77DF7"/>
    <w:rsid w:val="00A83A6F"/>
    <w:rsid w:val="00AC1BBA"/>
    <w:rsid w:val="00B13942"/>
    <w:rsid w:val="00B22329"/>
    <w:rsid w:val="00B502DE"/>
    <w:rsid w:val="00B52FD7"/>
    <w:rsid w:val="00B64F8C"/>
    <w:rsid w:val="00B75FEC"/>
    <w:rsid w:val="00B943BC"/>
    <w:rsid w:val="00BE4E24"/>
    <w:rsid w:val="00BE79D8"/>
    <w:rsid w:val="00BE7F28"/>
    <w:rsid w:val="00C630DB"/>
    <w:rsid w:val="00C85621"/>
    <w:rsid w:val="00C97D1B"/>
    <w:rsid w:val="00CB3A4A"/>
    <w:rsid w:val="00CE580A"/>
    <w:rsid w:val="00CF5ED8"/>
    <w:rsid w:val="00D04EB8"/>
    <w:rsid w:val="00D17874"/>
    <w:rsid w:val="00D41286"/>
    <w:rsid w:val="00D438B8"/>
    <w:rsid w:val="00D451C1"/>
    <w:rsid w:val="00D45300"/>
    <w:rsid w:val="00D551E0"/>
    <w:rsid w:val="00D63E74"/>
    <w:rsid w:val="00D74674"/>
    <w:rsid w:val="00D82922"/>
    <w:rsid w:val="00D82C46"/>
    <w:rsid w:val="00D84C1B"/>
    <w:rsid w:val="00D90363"/>
    <w:rsid w:val="00D952F8"/>
    <w:rsid w:val="00DB3D10"/>
    <w:rsid w:val="00DB7012"/>
    <w:rsid w:val="00DD4EEE"/>
    <w:rsid w:val="00E3592A"/>
    <w:rsid w:val="00E44F96"/>
    <w:rsid w:val="00E54ADA"/>
    <w:rsid w:val="00E56A4A"/>
    <w:rsid w:val="00E6675E"/>
    <w:rsid w:val="00E80EFF"/>
    <w:rsid w:val="00E82408"/>
    <w:rsid w:val="00E82C86"/>
    <w:rsid w:val="00E907FE"/>
    <w:rsid w:val="00EA0A32"/>
    <w:rsid w:val="00EB5656"/>
    <w:rsid w:val="00EC3882"/>
    <w:rsid w:val="00EC51A3"/>
    <w:rsid w:val="00EC662F"/>
    <w:rsid w:val="00ED11A4"/>
    <w:rsid w:val="00EF0DEC"/>
    <w:rsid w:val="00EF243D"/>
    <w:rsid w:val="00F12B90"/>
    <w:rsid w:val="00F3624A"/>
    <w:rsid w:val="00FA3A48"/>
    <w:rsid w:val="00FA461A"/>
    <w:rsid w:val="00FD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A5F9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E907FE"/>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D952F8"/>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53FE02A507474D6B9D276582661B9F60">
    <w:name w:val="53FE02A507474D6B9D276582661B9F60"/>
    <w:rsid w:val="002D7786"/>
    <w:rPr>
      <w:lang w:val="fr-FR" w:eastAsia="fr-FR"/>
    </w:rPr>
  </w:style>
  <w:style w:type="paragraph" w:customStyle="1" w:styleId="4E14DC9913D04A57AF29FC7B8EA471BB">
    <w:name w:val="4E14DC9913D04A57AF29FC7B8EA471BB"/>
    <w:rsid w:val="00E907FE"/>
    <w:rPr>
      <w:lang w:val="fr-FR" w:eastAsia="fr-FR"/>
    </w:rPr>
  </w:style>
  <w:style w:type="paragraph" w:customStyle="1" w:styleId="DC1ED559A03E43569F936ECDC4B31C13">
    <w:name w:val="DC1ED559A03E43569F936ECDC4B31C13"/>
    <w:rsid w:val="007373B3"/>
    <w:rPr>
      <w:lang w:val="fr-FR" w:eastAsia="fr-FR"/>
    </w:rPr>
  </w:style>
  <w:style w:type="paragraph" w:customStyle="1" w:styleId="6D1D64AC6B0343D0BD945AABB194DA51">
    <w:name w:val="6D1D64AC6B0343D0BD945AABB194DA51"/>
    <w:rsid w:val="005A5F94"/>
    <w:rPr>
      <w:lang w:val="en-AU" w:eastAsia="en-AU"/>
    </w:rPr>
  </w:style>
  <w:style w:type="paragraph" w:customStyle="1" w:styleId="F24A974AD5984B5E88D650F37458EE1C2">
    <w:name w:val="F24A974AD5984B5E88D650F37458EE1C2"/>
    <w:rsid w:val="00E907FE"/>
    <w:pPr>
      <w:widowControl w:val="0"/>
      <w:spacing w:after="120" w:line="240" w:lineRule="atLeast"/>
      <w:ind w:right="108"/>
      <w:jc w:val="both"/>
    </w:pPr>
    <w:rPr>
      <w:rFonts w:eastAsia="Times New Roman" w:cstheme="minorHAnsi"/>
      <w:lang w:eastAsia="en-US"/>
    </w:rPr>
  </w:style>
  <w:style w:type="paragraph" w:customStyle="1" w:styleId="402E75B6F4E040668C19165B188DA0093">
    <w:name w:val="402E75B6F4E040668C19165B188DA0093"/>
    <w:rsid w:val="00E907FE"/>
    <w:pPr>
      <w:widowControl w:val="0"/>
      <w:spacing w:after="120" w:line="240" w:lineRule="atLeast"/>
      <w:ind w:right="108"/>
      <w:jc w:val="both"/>
    </w:pPr>
    <w:rPr>
      <w:rFonts w:eastAsia="Times New Roman" w:cstheme="minorHAnsi"/>
      <w:lang w:eastAsia="en-US"/>
    </w:rPr>
  </w:style>
  <w:style w:type="paragraph" w:customStyle="1" w:styleId="2E3E531B60254CABB476B5805E2292B92">
    <w:name w:val="2E3E531B60254CABB476B5805E2292B92"/>
    <w:rsid w:val="00E907FE"/>
    <w:pPr>
      <w:widowControl w:val="0"/>
      <w:spacing w:after="120" w:line="240" w:lineRule="atLeast"/>
      <w:ind w:right="108"/>
      <w:jc w:val="both"/>
    </w:pPr>
    <w:rPr>
      <w:rFonts w:eastAsia="Times New Roman" w:cstheme="minorHAnsi"/>
      <w:lang w:eastAsia="en-US"/>
    </w:rPr>
  </w:style>
  <w:style w:type="paragraph" w:customStyle="1" w:styleId="C316A9B66CCC4274AAE9A8F11BA2D6B22">
    <w:name w:val="C316A9B66CCC4274AAE9A8F11BA2D6B22"/>
    <w:rsid w:val="00E907FE"/>
    <w:pPr>
      <w:widowControl w:val="0"/>
      <w:spacing w:after="120" w:line="240" w:lineRule="atLeast"/>
      <w:ind w:right="108"/>
      <w:jc w:val="both"/>
    </w:pPr>
    <w:rPr>
      <w:rFonts w:eastAsia="Times New Roman" w:cstheme="minorHAnsi"/>
      <w:lang w:eastAsia="en-US"/>
    </w:rPr>
  </w:style>
  <w:style w:type="paragraph" w:customStyle="1" w:styleId="96EDC243B2A548BB80D1BC36AB19246E2">
    <w:name w:val="96EDC243B2A548BB80D1BC36AB19246E2"/>
    <w:rsid w:val="00E907FE"/>
    <w:pPr>
      <w:widowControl w:val="0"/>
      <w:spacing w:after="120" w:line="240" w:lineRule="atLeast"/>
      <w:ind w:right="108"/>
      <w:jc w:val="both"/>
    </w:pPr>
    <w:rPr>
      <w:rFonts w:eastAsia="Times New Roman" w:cstheme="minorHAnsi"/>
      <w:lang w:eastAsia="en-US"/>
    </w:rPr>
  </w:style>
  <w:style w:type="paragraph" w:customStyle="1" w:styleId="6B6BF013695C4018BF364381797C5EA62">
    <w:name w:val="6B6BF013695C4018BF364381797C5EA62"/>
    <w:rsid w:val="00E907FE"/>
    <w:pPr>
      <w:widowControl w:val="0"/>
      <w:spacing w:after="120" w:line="240" w:lineRule="atLeast"/>
      <w:ind w:right="108"/>
      <w:jc w:val="both"/>
    </w:pPr>
    <w:rPr>
      <w:rFonts w:eastAsia="Times New Roman" w:cstheme="minorHAnsi"/>
      <w:lang w:eastAsia="en-US"/>
    </w:rPr>
  </w:style>
  <w:style w:type="paragraph" w:customStyle="1" w:styleId="ED1D220235594D62A52CC5ECCB3DA86C2">
    <w:name w:val="ED1D220235594D62A52CC5ECCB3DA86C2"/>
    <w:rsid w:val="00E907FE"/>
    <w:pPr>
      <w:widowControl w:val="0"/>
      <w:spacing w:after="120" w:line="240" w:lineRule="atLeast"/>
      <w:ind w:right="108"/>
      <w:jc w:val="both"/>
    </w:pPr>
    <w:rPr>
      <w:rFonts w:eastAsia="Times New Roman" w:cstheme="minorHAnsi"/>
      <w:lang w:eastAsia="en-US"/>
    </w:rPr>
  </w:style>
  <w:style w:type="paragraph" w:customStyle="1" w:styleId="EB23F5AA326C48DF87DD0F1B08F1150E3">
    <w:name w:val="EB23F5AA326C48DF87DD0F1B08F1150E3"/>
    <w:rsid w:val="00E907FE"/>
    <w:pPr>
      <w:widowControl w:val="0"/>
      <w:spacing w:after="120" w:line="240" w:lineRule="atLeast"/>
      <w:ind w:right="108"/>
      <w:jc w:val="both"/>
    </w:pPr>
    <w:rPr>
      <w:rFonts w:eastAsia="Times New Roman" w:cstheme="minorHAnsi"/>
      <w:lang w:eastAsia="en-US"/>
    </w:rPr>
  </w:style>
  <w:style w:type="paragraph" w:customStyle="1" w:styleId="59933AF3B62148349831D6C96160AA522">
    <w:name w:val="59933AF3B62148349831D6C96160AA5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2">
    <w:name w:val="996BA9060F97439FA665D0BF0A0BD2A7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5AA1D9D98D24C9BAA33447BC0AD818A">
    <w:name w:val="05AA1D9D98D24C9BAA33447BC0AD818A"/>
    <w:rsid w:val="007373B3"/>
    <w:rPr>
      <w:lang w:val="fr-FR" w:eastAsia="fr-FR"/>
    </w:rPr>
  </w:style>
  <w:style w:type="paragraph" w:customStyle="1" w:styleId="0D0E8AA43BC94F199B5C81B5D806CA5A2">
    <w:name w:val="0D0E8AA43BC94F199B5C81B5D806CA5A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2">
    <w:name w:val="CECF8C65F4B647948BB118FF5C14BAF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2">
    <w:name w:val="84EBAB5B9A4648FD904F886490512FB9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2">
    <w:name w:val="3DE37DD780954016B335675FECB1122C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2">
    <w:name w:val="D4287B4484A145AB8C8686C0BCCF63252"/>
    <w:rsid w:val="00E907FE"/>
    <w:pPr>
      <w:widowControl w:val="0"/>
      <w:spacing w:after="120" w:line="240" w:lineRule="atLeast"/>
      <w:ind w:right="108"/>
      <w:jc w:val="both"/>
    </w:pPr>
    <w:rPr>
      <w:rFonts w:eastAsia="Times New Roman" w:cstheme="minorHAnsi"/>
      <w:lang w:eastAsia="en-US"/>
    </w:rPr>
  </w:style>
  <w:style w:type="paragraph" w:customStyle="1" w:styleId="C519720B6FC246858460660CCE51D8602">
    <w:name w:val="C519720B6FC246858460660CCE51D860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2">
    <w:name w:val="FECD6090DF7B4F74B444D561CF2E240E2"/>
    <w:rsid w:val="00E907FE"/>
    <w:pPr>
      <w:widowControl w:val="0"/>
      <w:spacing w:after="120" w:line="240" w:lineRule="atLeast"/>
      <w:ind w:right="108"/>
      <w:jc w:val="both"/>
    </w:pPr>
    <w:rPr>
      <w:rFonts w:eastAsia="Times New Roman" w:cstheme="minorHAnsi"/>
      <w:lang w:eastAsia="en-US"/>
    </w:rPr>
  </w:style>
  <w:style w:type="paragraph" w:customStyle="1" w:styleId="66ECA06356154F85B841D24FD738D98F2">
    <w:name w:val="66ECA06356154F85B841D24FD738D98F2"/>
    <w:rsid w:val="00E907FE"/>
    <w:pPr>
      <w:widowControl w:val="0"/>
      <w:spacing w:after="120" w:line="240" w:lineRule="atLeast"/>
      <w:ind w:right="108"/>
      <w:jc w:val="both"/>
    </w:pPr>
    <w:rPr>
      <w:rFonts w:eastAsia="Times New Roman" w:cstheme="minorHAnsi"/>
      <w:lang w:eastAsia="en-US"/>
    </w:rPr>
  </w:style>
  <w:style w:type="paragraph" w:customStyle="1" w:styleId="DC81274906C847E382D6F3E0044E17C72">
    <w:name w:val="DC81274906C847E382D6F3E0044E17C72"/>
    <w:rsid w:val="00E907FE"/>
    <w:pPr>
      <w:widowControl w:val="0"/>
      <w:spacing w:after="120" w:line="240" w:lineRule="atLeast"/>
      <w:ind w:right="108"/>
      <w:jc w:val="both"/>
    </w:pPr>
    <w:rPr>
      <w:rFonts w:eastAsia="Times New Roman" w:cstheme="minorHAnsi"/>
      <w:lang w:eastAsia="en-US"/>
    </w:rPr>
  </w:style>
  <w:style w:type="paragraph" w:customStyle="1" w:styleId="E65A7CD1546140D5A6633394A69A755C2">
    <w:name w:val="E65A7CD1546140D5A6633394A69A755C2"/>
    <w:rsid w:val="00E907FE"/>
    <w:pPr>
      <w:widowControl w:val="0"/>
      <w:spacing w:after="120" w:line="240" w:lineRule="atLeast"/>
      <w:ind w:right="108"/>
      <w:jc w:val="both"/>
    </w:pPr>
    <w:rPr>
      <w:rFonts w:eastAsia="Times New Roman" w:cstheme="minorHAnsi"/>
      <w:lang w:eastAsia="en-US"/>
    </w:rPr>
  </w:style>
  <w:style w:type="paragraph" w:customStyle="1" w:styleId="4278033889D440938365972F459C05562">
    <w:name w:val="4278033889D440938365972F459C05562"/>
    <w:rsid w:val="00E907FE"/>
    <w:pPr>
      <w:widowControl w:val="0"/>
      <w:spacing w:after="120" w:line="240" w:lineRule="atLeast"/>
      <w:ind w:right="108"/>
      <w:jc w:val="both"/>
    </w:pPr>
    <w:rPr>
      <w:rFonts w:eastAsia="Times New Roman" w:cstheme="minorHAnsi"/>
      <w:lang w:eastAsia="en-US"/>
    </w:rPr>
  </w:style>
  <w:style w:type="paragraph" w:customStyle="1" w:styleId="B60B144D3D5D4DC6808027C0C6841B2C3">
    <w:name w:val="B60B144D3D5D4DC6808027C0C6841B2C3"/>
    <w:rsid w:val="00E907FE"/>
    <w:pPr>
      <w:widowControl w:val="0"/>
      <w:spacing w:after="120" w:line="240" w:lineRule="atLeast"/>
      <w:ind w:right="108"/>
      <w:jc w:val="both"/>
    </w:pPr>
    <w:rPr>
      <w:rFonts w:eastAsia="Times New Roman" w:cstheme="minorHAnsi"/>
      <w:lang w:eastAsia="en-US"/>
    </w:rPr>
  </w:style>
  <w:style w:type="paragraph" w:customStyle="1" w:styleId="A45597CA7D4E4E6FBB21EE612110BE413">
    <w:name w:val="A45597CA7D4E4E6FBB21EE612110BE413"/>
    <w:rsid w:val="00E907FE"/>
    <w:pPr>
      <w:widowControl w:val="0"/>
      <w:spacing w:after="120" w:line="240" w:lineRule="atLeast"/>
      <w:ind w:right="108"/>
      <w:jc w:val="both"/>
    </w:pPr>
    <w:rPr>
      <w:rFonts w:eastAsia="Times New Roman" w:cstheme="minorHAnsi"/>
      <w:lang w:eastAsia="en-US"/>
    </w:rPr>
  </w:style>
  <w:style w:type="paragraph" w:customStyle="1" w:styleId="8A8628838C4F42459FD6DF6454E3822C3">
    <w:name w:val="8A8628838C4F42459FD6DF6454E3822C3"/>
    <w:rsid w:val="00E907FE"/>
    <w:pPr>
      <w:widowControl w:val="0"/>
      <w:spacing w:after="120" w:line="240" w:lineRule="atLeast"/>
      <w:ind w:right="108"/>
      <w:jc w:val="both"/>
    </w:pPr>
    <w:rPr>
      <w:rFonts w:eastAsia="Times New Roman" w:cstheme="minorHAnsi"/>
      <w:lang w:eastAsia="en-US"/>
    </w:rPr>
  </w:style>
  <w:style w:type="paragraph" w:customStyle="1" w:styleId="84E59838ECDF41D682B00DDF5D12A2E53">
    <w:name w:val="84E59838ECDF41D682B00DDF5D12A2E53"/>
    <w:rsid w:val="00E907FE"/>
    <w:pPr>
      <w:widowControl w:val="0"/>
      <w:spacing w:after="120" w:line="240" w:lineRule="atLeast"/>
      <w:ind w:right="108"/>
      <w:jc w:val="both"/>
    </w:pPr>
    <w:rPr>
      <w:rFonts w:eastAsia="Times New Roman" w:cstheme="minorHAnsi"/>
      <w:lang w:eastAsia="en-US"/>
    </w:rPr>
  </w:style>
  <w:style w:type="paragraph" w:customStyle="1" w:styleId="A7A0118E72DB41B69FF19CDBB87833993">
    <w:name w:val="A7A0118E72DB41B69FF19CDBB87833993"/>
    <w:rsid w:val="00E907FE"/>
    <w:pPr>
      <w:widowControl w:val="0"/>
      <w:spacing w:after="120" w:line="240" w:lineRule="atLeast"/>
      <w:ind w:right="108"/>
      <w:jc w:val="both"/>
    </w:pPr>
    <w:rPr>
      <w:rFonts w:eastAsia="Times New Roman" w:cstheme="minorHAnsi"/>
      <w:lang w:eastAsia="en-US"/>
    </w:rPr>
  </w:style>
  <w:style w:type="paragraph" w:customStyle="1" w:styleId="E6B888BEF9E641FDA0AFBB3FA0A699993">
    <w:name w:val="E6B888BEF9E641FDA0AFBB3FA0A699993"/>
    <w:rsid w:val="00E907FE"/>
    <w:pPr>
      <w:widowControl w:val="0"/>
      <w:spacing w:after="120" w:line="240" w:lineRule="atLeast"/>
      <w:ind w:right="108"/>
      <w:jc w:val="both"/>
    </w:pPr>
    <w:rPr>
      <w:rFonts w:eastAsia="Times New Roman" w:cstheme="minorHAnsi"/>
      <w:lang w:eastAsia="en-US"/>
    </w:rPr>
  </w:style>
  <w:style w:type="paragraph" w:customStyle="1" w:styleId="D6DD02022D77428D94592F318F546CB93">
    <w:name w:val="D6DD02022D77428D94592F318F546CB93"/>
    <w:rsid w:val="00E907FE"/>
    <w:pPr>
      <w:widowControl w:val="0"/>
      <w:spacing w:after="120" w:line="240" w:lineRule="atLeast"/>
      <w:ind w:right="108"/>
      <w:jc w:val="both"/>
    </w:pPr>
    <w:rPr>
      <w:rFonts w:eastAsia="Times New Roman" w:cstheme="minorHAnsi"/>
      <w:lang w:eastAsia="en-US"/>
    </w:rPr>
  </w:style>
  <w:style w:type="paragraph" w:customStyle="1" w:styleId="8597D2D91CD24DB9903E01BDB318EB4C3">
    <w:name w:val="8597D2D91CD24DB9903E01BDB318EB4C3"/>
    <w:rsid w:val="00E907FE"/>
    <w:pPr>
      <w:widowControl w:val="0"/>
      <w:spacing w:after="120" w:line="240" w:lineRule="atLeast"/>
      <w:ind w:right="108"/>
      <w:jc w:val="both"/>
    </w:pPr>
    <w:rPr>
      <w:rFonts w:eastAsia="Times New Roman" w:cstheme="minorHAnsi"/>
      <w:lang w:eastAsia="en-US"/>
    </w:rPr>
  </w:style>
  <w:style w:type="paragraph" w:customStyle="1" w:styleId="DCB30E2A7B614097B676881C03DD91383">
    <w:name w:val="DCB30E2A7B614097B676881C03DD91383"/>
    <w:rsid w:val="00E907FE"/>
    <w:pPr>
      <w:widowControl w:val="0"/>
      <w:spacing w:after="120" w:line="240" w:lineRule="atLeast"/>
      <w:ind w:right="108"/>
      <w:jc w:val="both"/>
    </w:pPr>
    <w:rPr>
      <w:rFonts w:eastAsia="Times New Roman" w:cstheme="minorHAnsi"/>
      <w:lang w:eastAsia="en-US"/>
    </w:rPr>
  </w:style>
  <w:style w:type="paragraph" w:customStyle="1" w:styleId="BAD40FB2E6DD4F1397335EA91D592AD83">
    <w:name w:val="BAD40FB2E6DD4F1397335EA91D592AD83"/>
    <w:rsid w:val="00E907FE"/>
    <w:pPr>
      <w:widowControl w:val="0"/>
      <w:spacing w:after="120" w:line="240" w:lineRule="atLeast"/>
      <w:ind w:right="108"/>
      <w:jc w:val="both"/>
    </w:pPr>
    <w:rPr>
      <w:rFonts w:eastAsia="Times New Roman" w:cstheme="minorHAnsi"/>
      <w:lang w:eastAsia="en-US"/>
    </w:rPr>
  </w:style>
  <w:style w:type="paragraph" w:customStyle="1" w:styleId="77B122B272B142FBBB3230BFF92280703">
    <w:name w:val="77B122B272B142FBBB3230BFF92280703"/>
    <w:rsid w:val="00E907FE"/>
    <w:pPr>
      <w:widowControl w:val="0"/>
      <w:spacing w:after="120" w:line="240" w:lineRule="atLeast"/>
      <w:ind w:right="108"/>
      <w:jc w:val="both"/>
    </w:pPr>
    <w:rPr>
      <w:rFonts w:eastAsia="Times New Roman" w:cstheme="minorHAnsi"/>
      <w:lang w:eastAsia="en-US"/>
    </w:rPr>
  </w:style>
  <w:style w:type="paragraph" w:customStyle="1" w:styleId="DDB040D83DF64D5A96045E1B515CB9BA3">
    <w:name w:val="DDB040D83DF64D5A96045E1B515CB9BA3"/>
    <w:rsid w:val="00E907FE"/>
    <w:pPr>
      <w:widowControl w:val="0"/>
      <w:spacing w:after="120" w:line="240" w:lineRule="atLeast"/>
      <w:ind w:right="108"/>
      <w:jc w:val="both"/>
    </w:pPr>
    <w:rPr>
      <w:rFonts w:eastAsia="Times New Roman" w:cstheme="minorHAnsi"/>
      <w:lang w:eastAsia="en-US"/>
    </w:rPr>
  </w:style>
  <w:style w:type="paragraph" w:customStyle="1" w:styleId="14555A3E6EE04459A75E6F318845C7703">
    <w:name w:val="14555A3E6EE04459A75E6F318845C7703"/>
    <w:rsid w:val="00E907FE"/>
    <w:pPr>
      <w:widowControl w:val="0"/>
      <w:spacing w:after="120" w:line="240" w:lineRule="atLeast"/>
      <w:ind w:right="108"/>
      <w:jc w:val="both"/>
    </w:pPr>
    <w:rPr>
      <w:rFonts w:eastAsia="Times New Roman" w:cstheme="minorHAnsi"/>
      <w:lang w:eastAsia="en-US"/>
    </w:rPr>
  </w:style>
  <w:style w:type="paragraph" w:customStyle="1" w:styleId="62E9DD3AB07B4B5B930F444A72893C823">
    <w:name w:val="62E9DD3AB07B4B5B930F444A72893C823"/>
    <w:rsid w:val="00E907FE"/>
    <w:pPr>
      <w:widowControl w:val="0"/>
      <w:spacing w:after="120" w:line="240" w:lineRule="atLeast"/>
      <w:ind w:right="108"/>
      <w:jc w:val="both"/>
    </w:pPr>
    <w:rPr>
      <w:rFonts w:eastAsia="Times New Roman" w:cstheme="minorHAnsi"/>
      <w:lang w:eastAsia="en-US"/>
    </w:rPr>
  </w:style>
  <w:style w:type="paragraph" w:customStyle="1" w:styleId="DD55C74545934055BA477E67773EBAF93">
    <w:name w:val="DD55C74545934055BA477E67773EBAF93"/>
    <w:rsid w:val="00E907FE"/>
    <w:pPr>
      <w:widowControl w:val="0"/>
      <w:spacing w:after="120" w:line="240" w:lineRule="atLeast"/>
      <w:ind w:right="108"/>
      <w:jc w:val="both"/>
    </w:pPr>
    <w:rPr>
      <w:rFonts w:eastAsia="Times New Roman" w:cstheme="minorHAnsi"/>
      <w:lang w:eastAsia="en-US"/>
    </w:rPr>
  </w:style>
  <w:style w:type="paragraph" w:customStyle="1" w:styleId="115FAAF3B1144A6FBE05C95F424C1A983">
    <w:name w:val="115FAAF3B1144A6FBE05C95F424C1A983"/>
    <w:rsid w:val="00E907FE"/>
    <w:pPr>
      <w:widowControl w:val="0"/>
      <w:spacing w:after="120" w:line="240" w:lineRule="atLeast"/>
      <w:ind w:right="108"/>
      <w:jc w:val="both"/>
    </w:pPr>
    <w:rPr>
      <w:rFonts w:eastAsia="Times New Roman" w:cstheme="minorHAnsi"/>
      <w:lang w:eastAsia="en-US"/>
    </w:rPr>
  </w:style>
  <w:style w:type="paragraph" w:customStyle="1" w:styleId="E20906BFEC964A4392BCB5C48A66EFFF3">
    <w:name w:val="E20906BFEC964A4392BCB5C48A66EFFF3"/>
    <w:rsid w:val="00E907FE"/>
    <w:pPr>
      <w:widowControl w:val="0"/>
      <w:spacing w:after="120" w:line="240" w:lineRule="atLeast"/>
      <w:ind w:right="108"/>
      <w:jc w:val="both"/>
    </w:pPr>
    <w:rPr>
      <w:rFonts w:eastAsia="Times New Roman" w:cstheme="minorHAnsi"/>
      <w:lang w:eastAsia="en-US"/>
    </w:rPr>
  </w:style>
  <w:style w:type="paragraph" w:customStyle="1" w:styleId="80CCE14AEA6A4F8991D611575FE553A53">
    <w:name w:val="80CCE14AEA6A4F8991D611575FE553A53"/>
    <w:rsid w:val="00E907FE"/>
    <w:pPr>
      <w:widowControl w:val="0"/>
      <w:spacing w:after="120" w:line="240" w:lineRule="atLeast"/>
      <w:ind w:right="108"/>
      <w:jc w:val="both"/>
    </w:pPr>
    <w:rPr>
      <w:rFonts w:eastAsia="Times New Roman" w:cstheme="minorHAnsi"/>
      <w:lang w:eastAsia="en-US"/>
    </w:rPr>
  </w:style>
  <w:style w:type="paragraph" w:customStyle="1" w:styleId="87A3D37B34204ECFB4D11C6529914D393">
    <w:name w:val="87A3D37B34204ECFB4D11C6529914D393"/>
    <w:rsid w:val="00E907FE"/>
    <w:pPr>
      <w:widowControl w:val="0"/>
      <w:spacing w:after="120" w:line="240" w:lineRule="atLeast"/>
      <w:ind w:right="108"/>
      <w:jc w:val="both"/>
    </w:pPr>
    <w:rPr>
      <w:rFonts w:eastAsia="Times New Roman" w:cstheme="minorHAnsi"/>
      <w:lang w:eastAsia="en-US"/>
    </w:rPr>
  </w:style>
  <w:style w:type="paragraph" w:customStyle="1" w:styleId="FFA34CC94190416B8AC652C838E7328C3">
    <w:name w:val="FFA34CC94190416B8AC652C838E7328C3"/>
    <w:rsid w:val="00E907FE"/>
    <w:pPr>
      <w:widowControl w:val="0"/>
      <w:spacing w:after="120" w:line="240" w:lineRule="atLeast"/>
      <w:ind w:right="108"/>
      <w:jc w:val="both"/>
    </w:pPr>
    <w:rPr>
      <w:rFonts w:eastAsia="Times New Roman" w:cstheme="minorHAnsi"/>
      <w:lang w:eastAsia="en-US"/>
    </w:rPr>
  </w:style>
  <w:style w:type="paragraph" w:customStyle="1" w:styleId="E2707B296F7540F590ADD7E0FC5CD6DD2">
    <w:name w:val="E2707B296F7540F590ADD7E0FC5CD6DD2"/>
    <w:rsid w:val="00E907FE"/>
    <w:pPr>
      <w:widowControl w:val="0"/>
      <w:spacing w:after="120" w:line="240" w:lineRule="atLeast"/>
      <w:ind w:right="108"/>
      <w:jc w:val="both"/>
    </w:pPr>
    <w:rPr>
      <w:rFonts w:eastAsia="Times New Roman" w:cstheme="minorHAnsi"/>
      <w:lang w:eastAsia="en-US"/>
    </w:rPr>
  </w:style>
  <w:style w:type="paragraph" w:customStyle="1" w:styleId="B6589878EE4C45DD969906096DED951B2">
    <w:name w:val="B6589878EE4C45DD969906096DED951B2"/>
    <w:rsid w:val="00E907FE"/>
    <w:pPr>
      <w:widowControl w:val="0"/>
      <w:spacing w:after="120" w:line="240" w:lineRule="atLeast"/>
      <w:ind w:right="108"/>
      <w:jc w:val="both"/>
    </w:pPr>
    <w:rPr>
      <w:rFonts w:eastAsia="Times New Roman" w:cstheme="minorHAnsi"/>
      <w:lang w:eastAsia="en-US"/>
    </w:rPr>
  </w:style>
  <w:style w:type="paragraph" w:customStyle="1" w:styleId="518FDA56DFDC49DAA70956DCAF9388BC2">
    <w:name w:val="518FDA56DFDC49DAA70956DCAF9388BC2"/>
    <w:rsid w:val="00E907FE"/>
    <w:pPr>
      <w:widowControl w:val="0"/>
      <w:spacing w:after="120" w:line="240" w:lineRule="atLeast"/>
      <w:ind w:right="108"/>
      <w:jc w:val="both"/>
    </w:pPr>
    <w:rPr>
      <w:rFonts w:eastAsia="Times New Roman" w:cstheme="minorHAnsi"/>
      <w:lang w:eastAsia="en-US"/>
    </w:rPr>
  </w:style>
  <w:style w:type="paragraph" w:customStyle="1" w:styleId="653AE5AD527242B4B8C22DEBE880432A2">
    <w:name w:val="653AE5AD527242B4B8C22DEBE880432A2"/>
    <w:rsid w:val="00E907FE"/>
    <w:pPr>
      <w:widowControl w:val="0"/>
      <w:spacing w:after="120" w:line="240" w:lineRule="atLeast"/>
      <w:ind w:right="108"/>
      <w:jc w:val="both"/>
    </w:pPr>
    <w:rPr>
      <w:rFonts w:eastAsia="Times New Roman" w:cstheme="minorHAnsi"/>
      <w:lang w:eastAsia="en-US"/>
    </w:rPr>
  </w:style>
  <w:style w:type="paragraph" w:customStyle="1" w:styleId="9BA027F654E84E619B0129B38ECC7AD32">
    <w:name w:val="9BA027F654E84E619B0129B38ECC7AD32"/>
    <w:rsid w:val="00E907FE"/>
    <w:pPr>
      <w:widowControl w:val="0"/>
      <w:spacing w:after="120" w:line="240" w:lineRule="atLeast"/>
      <w:ind w:right="108"/>
      <w:jc w:val="both"/>
    </w:pPr>
    <w:rPr>
      <w:rFonts w:eastAsia="Times New Roman" w:cstheme="minorHAnsi"/>
      <w:lang w:eastAsia="en-US"/>
    </w:rPr>
  </w:style>
  <w:style w:type="paragraph" w:customStyle="1" w:styleId="30561BE75C0641E793DDC1A6AB22F4712">
    <w:name w:val="30561BE75C0641E793DDC1A6AB22F4712"/>
    <w:rsid w:val="00E907FE"/>
    <w:pPr>
      <w:widowControl w:val="0"/>
      <w:spacing w:after="120" w:line="240" w:lineRule="atLeast"/>
      <w:ind w:right="108"/>
      <w:jc w:val="both"/>
    </w:pPr>
    <w:rPr>
      <w:rFonts w:eastAsia="Times New Roman" w:cstheme="minorHAnsi"/>
      <w:lang w:eastAsia="en-US"/>
    </w:rPr>
  </w:style>
  <w:style w:type="paragraph" w:customStyle="1" w:styleId="BA28EAD5DA704BE2BCF8F4D7C0FF2D7D">
    <w:name w:val="BA28EAD5DA704BE2BCF8F4D7C0FF2D7D"/>
    <w:rsid w:val="00D952F8"/>
    <w:rPr>
      <w:lang w:val="en-AU" w:eastAsia="en-AU"/>
    </w:rPr>
  </w:style>
  <w:style w:type="paragraph" w:customStyle="1" w:styleId="5D90493AE8DF4D43A92AC9779DE1A9CB">
    <w:name w:val="5D90493AE8DF4D43A92AC9779DE1A9CB"/>
    <w:rsid w:val="00D952F8"/>
    <w:rPr>
      <w:lang w:val="en-AU" w:eastAsia="en-AU"/>
    </w:rPr>
  </w:style>
  <w:style w:type="paragraph" w:customStyle="1" w:styleId="3FBCD09B042047438083142E4AB4CD67">
    <w:name w:val="3FBCD09B042047438083142E4AB4CD67"/>
    <w:rsid w:val="00D952F8"/>
    <w:rPr>
      <w:lang w:val="en-AU" w:eastAsia="en-AU"/>
    </w:rPr>
  </w:style>
  <w:style w:type="paragraph" w:customStyle="1" w:styleId="92B3635E06AD407DA869782264126D57">
    <w:name w:val="92B3635E06AD407DA869782264126D57"/>
    <w:rsid w:val="00992DFA"/>
    <w:rPr>
      <w:lang w:val="en-AU" w:eastAsia="en-AU"/>
    </w:rPr>
  </w:style>
  <w:style w:type="paragraph" w:customStyle="1" w:styleId="6F2EC88FC6724D35B149EEE05DD1CB64">
    <w:name w:val="6F2EC88FC6724D35B149EEE05DD1CB64"/>
    <w:rsid w:val="00D952F8"/>
    <w:rPr>
      <w:lang w:val="en-AU" w:eastAsia="en-AU"/>
    </w:rPr>
  </w:style>
  <w:style w:type="paragraph" w:customStyle="1" w:styleId="F94BCBB8C7D341948FDB5C14C01D2684">
    <w:name w:val="F94BCBB8C7D341948FDB5C14C01D2684"/>
    <w:rsid w:val="00D952F8"/>
    <w:rPr>
      <w:lang w:val="en-AU" w:eastAsia="en-AU"/>
    </w:rPr>
  </w:style>
  <w:style w:type="paragraph" w:customStyle="1" w:styleId="2738AAE9B2CC4094B6FEAC8B6DD45BAE">
    <w:name w:val="2738AAE9B2CC4094B6FEAC8B6DD45BAE"/>
    <w:rsid w:val="00D952F8"/>
    <w:rPr>
      <w:lang w:val="en-AU" w:eastAsia="en-AU"/>
    </w:rPr>
  </w:style>
  <w:style w:type="paragraph" w:customStyle="1" w:styleId="04991A7E367B44EDA07A2DDBB7EB5FE8">
    <w:name w:val="04991A7E367B44EDA07A2DDBB7EB5FE8"/>
    <w:rsid w:val="00D952F8"/>
    <w:rPr>
      <w:lang w:val="en-AU" w:eastAsia="en-AU"/>
    </w:rPr>
  </w:style>
  <w:style w:type="paragraph" w:customStyle="1" w:styleId="AE02AFBBF14540B6933710A699BDF0D6">
    <w:name w:val="AE02AFBBF14540B6933710A699BDF0D6"/>
    <w:rsid w:val="00D952F8"/>
    <w:rPr>
      <w:lang w:val="en-AU" w:eastAsia="en-AU"/>
    </w:rPr>
  </w:style>
  <w:style w:type="paragraph" w:customStyle="1" w:styleId="96BD9FC8CA0046A68C8EC91543844538">
    <w:name w:val="96BD9FC8CA0046A68C8EC91543844538"/>
    <w:rsid w:val="00D952F8"/>
    <w:rPr>
      <w:lang w:val="en-AU" w:eastAsia="en-AU"/>
    </w:rPr>
  </w:style>
  <w:style w:type="paragraph" w:customStyle="1" w:styleId="2A444CB1BA08459283A05D5100B650A72">
    <w:name w:val="2A444CB1BA08459283A05D5100B650A72"/>
    <w:rsid w:val="00E907FE"/>
    <w:pPr>
      <w:widowControl w:val="0"/>
      <w:spacing w:after="120" w:line="240" w:lineRule="atLeast"/>
      <w:ind w:right="108"/>
      <w:jc w:val="both"/>
    </w:pPr>
    <w:rPr>
      <w:rFonts w:eastAsia="Times New Roman" w:cstheme="minorHAnsi"/>
      <w:lang w:eastAsia="en-US"/>
    </w:rPr>
  </w:style>
  <w:style w:type="paragraph" w:customStyle="1" w:styleId="160A4694C1C343439D80994964EB85D32">
    <w:name w:val="160A4694C1C343439D80994964EB85D32"/>
    <w:rsid w:val="00E907FE"/>
    <w:pPr>
      <w:widowControl w:val="0"/>
      <w:spacing w:after="120" w:line="240" w:lineRule="atLeast"/>
      <w:ind w:right="108"/>
      <w:jc w:val="both"/>
    </w:pPr>
    <w:rPr>
      <w:rFonts w:eastAsia="Times New Roman" w:cstheme="minorHAnsi"/>
      <w:lang w:eastAsia="en-US"/>
    </w:rPr>
  </w:style>
  <w:style w:type="paragraph" w:customStyle="1" w:styleId="BBDEBF85594A4BF798A24160F760A8DA2">
    <w:name w:val="BBDEBF85594A4BF798A24160F760A8DA2"/>
    <w:rsid w:val="00E907FE"/>
    <w:pPr>
      <w:widowControl w:val="0"/>
      <w:spacing w:after="120" w:line="240" w:lineRule="atLeast"/>
      <w:ind w:right="108"/>
      <w:jc w:val="both"/>
    </w:pPr>
    <w:rPr>
      <w:rFonts w:eastAsia="Times New Roman" w:cstheme="minorHAnsi"/>
      <w:lang w:eastAsia="en-US"/>
    </w:rPr>
  </w:style>
  <w:style w:type="paragraph" w:customStyle="1" w:styleId="042AAFB7AFB44A8AA703B2C45FEC27622">
    <w:name w:val="042AAFB7AFB44A8AA703B2C45FEC27622"/>
    <w:rsid w:val="00E907FE"/>
    <w:pPr>
      <w:widowControl w:val="0"/>
      <w:spacing w:after="120" w:line="240" w:lineRule="atLeast"/>
      <w:ind w:right="108"/>
      <w:jc w:val="both"/>
    </w:pPr>
    <w:rPr>
      <w:rFonts w:eastAsia="Times New Roman" w:cstheme="minorHAnsi"/>
      <w:lang w:eastAsia="en-US"/>
    </w:rPr>
  </w:style>
  <w:style w:type="paragraph" w:customStyle="1" w:styleId="E81EDDE71970466DA25FF6645A43305F2">
    <w:name w:val="E81EDDE71970466DA25FF6645A43305F2"/>
    <w:rsid w:val="00E907FE"/>
    <w:pPr>
      <w:widowControl w:val="0"/>
      <w:spacing w:after="120" w:line="240" w:lineRule="atLeast"/>
      <w:ind w:right="108"/>
      <w:jc w:val="both"/>
    </w:pPr>
    <w:rPr>
      <w:rFonts w:eastAsia="Times New Roman" w:cstheme="minorHAnsi"/>
      <w:lang w:eastAsia="en-US"/>
    </w:rPr>
  </w:style>
  <w:style w:type="paragraph" w:customStyle="1" w:styleId="614502BB13DB4747967BEC6B4E5856FB2">
    <w:name w:val="614502BB13DB4747967BEC6B4E5856FB2"/>
    <w:rsid w:val="00E907FE"/>
    <w:pPr>
      <w:widowControl w:val="0"/>
      <w:spacing w:after="120" w:line="240" w:lineRule="atLeast"/>
      <w:ind w:right="3401"/>
      <w:jc w:val="both"/>
    </w:pPr>
    <w:rPr>
      <w:rFonts w:eastAsia="Times New Roman" w:cstheme="minorHAnsi"/>
      <w:lang w:eastAsia="en-US"/>
    </w:rPr>
  </w:style>
  <w:style w:type="paragraph" w:customStyle="1" w:styleId="DF3D72A9B26643AC8B146E71D22B6CCE">
    <w:name w:val="DF3D72A9B26643AC8B146E71D22B6CCE"/>
    <w:rsid w:val="007373B3"/>
    <w:rPr>
      <w:lang w:val="fr-FR" w:eastAsia="fr-FR"/>
    </w:rPr>
  </w:style>
  <w:style w:type="paragraph" w:customStyle="1" w:styleId="D1EC550A69DD4FC8881F1C216604B099">
    <w:name w:val="D1EC550A69DD4FC8881F1C216604B099"/>
    <w:rsid w:val="007373B3"/>
    <w:rPr>
      <w:lang w:val="fr-FR" w:eastAsia="fr-FR"/>
    </w:rPr>
  </w:style>
  <w:style w:type="paragraph" w:customStyle="1" w:styleId="D8E75B0EB21F4044A08755BB45BE3FCD">
    <w:name w:val="D8E75B0EB21F4044A08755BB45BE3FCD"/>
    <w:rsid w:val="007373B3"/>
    <w:rPr>
      <w:lang w:val="fr-FR" w:eastAsia="fr-FR"/>
    </w:rPr>
  </w:style>
  <w:style w:type="paragraph" w:customStyle="1" w:styleId="8147FDD0725C4204B66BD04AE277F8AC">
    <w:name w:val="8147FDD0725C4204B66BD04AE277F8AC"/>
    <w:rsid w:val="00E80EFF"/>
    <w:rPr>
      <w:lang w:val="fr-FR" w:eastAsia="fr-FR"/>
    </w:rPr>
  </w:style>
  <w:style w:type="paragraph" w:customStyle="1" w:styleId="AEDAAD082C394D0B96F1B3438BF5876B">
    <w:name w:val="AEDAAD082C394D0B96F1B3438BF5876B"/>
    <w:rsid w:val="005A5F94"/>
    <w:rPr>
      <w:lang w:val="en-AU" w:eastAsia="en-AU"/>
    </w:rPr>
  </w:style>
  <w:style w:type="paragraph" w:customStyle="1" w:styleId="83C72018787A418A8BD18CD2C2704818">
    <w:name w:val="83C72018787A418A8BD18CD2C2704818"/>
    <w:rsid w:val="00D952F8"/>
    <w:rPr>
      <w:lang w:val="en-AU" w:eastAsia="en-AU"/>
    </w:rPr>
  </w:style>
  <w:style w:type="paragraph" w:customStyle="1" w:styleId="9E6EB0E3C54D46EAA6F23F0AA2397293">
    <w:name w:val="9E6EB0E3C54D46EAA6F23F0AA2397293"/>
    <w:rsid w:val="00D952F8"/>
    <w:rPr>
      <w:lang w:val="en-AU" w:eastAsia="en-AU"/>
    </w:rPr>
  </w:style>
  <w:style w:type="paragraph" w:customStyle="1" w:styleId="6F7BF48BE23B496694D4EC199378D0CE">
    <w:name w:val="6F7BF48BE23B496694D4EC199378D0CE"/>
    <w:rsid w:val="00D952F8"/>
    <w:rPr>
      <w:lang w:val="en-AU" w:eastAsia="en-AU"/>
    </w:rPr>
  </w:style>
  <w:style w:type="paragraph" w:customStyle="1" w:styleId="AE42CB3CDD4C4C4D8932147581D36226">
    <w:name w:val="AE42CB3CDD4C4C4D8932147581D36226"/>
    <w:rsid w:val="00D952F8"/>
    <w:rPr>
      <w:lang w:val="en-AU" w:eastAsia="en-AU"/>
    </w:rPr>
  </w:style>
  <w:style w:type="paragraph" w:customStyle="1" w:styleId="420184D920BE4CC1A1E93CA50D6640E3">
    <w:name w:val="420184D920BE4CC1A1E93CA50D6640E3"/>
    <w:rsid w:val="005A5F94"/>
    <w:rPr>
      <w:lang w:val="en-AU" w:eastAsia="en-AU"/>
    </w:rPr>
  </w:style>
  <w:style w:type="paragraph" w:customStyle="1" w:styleId="68F2A53B3B1046B7BB980AAA683F1761">
    <w:name w:val="68F2A53B3B1046B7BB980AAA683F1761"/>
    <w:rsid w:val="005A5F94"/>
    <w:rPr>
      <w:lang w:val="en-AU" w:eastAsia="en-AU"/>
    </w:rPr>
  </w:style>
  <w:style w:type="paragraph" w:customStyle="1" w:styleId="5CFEB8684A71459BBEC4228CC1193396">
    <w:name w:val="5CFEB8684A71459BBEC4228CC1193396"/>
    <w:rsid w:val="005A5F94"/>
    <w:rPr>
      <w:lang w:val="en-AU" w:eastAsia="en-AU"/>
    </w:rPr>
  </w:style>
  <w:style w:type="paragraph" w:customStyle="1" w:styleId="60A0AD6F051B42EFA977EFBA314C5842">
    <w:name w:val="60A0AD6F051B42EFA977EFBA314C5842"/>
    <w:rsid w:val="005A5F94"/>
    <w:rPr>
      <w:lang w:val="en-AU" w:eastAsia="en-AU"/>
    </w:rPr>
  </w:style>
  <w:style w:type="paragraph" w:customStyle="1" w:styleId="DBD51A700C98403F8D4F235D9D9A0386">
    <w:name w:val="DBD51A700C98403F8D4F235D9D9A0386"/>
    <w:rsid w:val="005A5F94"/>
    <w:rPr>
      <w:lang w:val="en-AU" w:eastAsia="en-AU"/>
    </w:rPr>
  </w:style>
  <w:style w:type="paragraph" w:customStyle="1" w:styleId="0BF4AEA9E9C94C4FAA935A260180773E">
    <w:name w:val="0BF4AEA9E9C94C4FAA935A260180773E"/>
    <w:rsid w:val="005A5F94"/>
    <w:rPr>
      <w:lang w:val="en-AU" w:eastAsia="en-AU"/>
    </w:rPr>
  </w:style>
  <w:style w:type="paragraph" w:customStyle="1" w:styleId="65B8122673BA44F8B4DD3AD4964B6B13">
    <w:name w:val="65B8122673BA44F8B4DD3AD4964B6B13"/>
    <w:rsid w:val="005A5F94"/>
    <w:rPr>
      <w:lang w:val="en-AU" w:eastAsia="en-AU"/>
    </w:rPr>
  </w:style>
  <w:style w:type="paragraph" w:customStyle="1" w:styleId="14ABCC58EF9F499D85F9FCEDCAD27174">
    <w:name w:val="14ABCC58EF9F499D85F9FCEDCAD27174"/>
    <w:rsid w:val="005A5F94"/>
    <w:rPr>
      <w:lang w:val="en-AU" w:eastAsia="en-AU"/>
    </w:rPr>
  </w:style>
  <w:style w:type="paragraph" w:customStyle="1" w:styleId="049375A6380146E7B9B7F7CDC53811D6">
    <w:name w:val="049375A6380146E7B9B7F7CDC53811D6"/>
    <w:rsid w:val="005A5F94"/>
    <w:rPr>
      <w:lang w:val="en-AU" w:eastAsia="en-AU"/>
    </w:rPr>
  </w:style>
  <w:style w:type="paragraph" w:customStyle="1" w:styleId="CC791A644C3843A9AAFA1688A3D98218">
    <w:name w:val="CC791A644C3843A9AAFA1688A3D98218"/>
    <w:rsid w:val="005A5F94"/>
    <w:rPr>
      <w:lang w:val="en-AU" w:eastAsia="en-AU"/>
    </w:rPr>
  </w:style>
  <w:style w:type="paragraph" w:customStyle="1" w:styleId="588C5C8A955649F6B89DE6EFC187FF90">
    <w:name w:val="588C5C8A955649F6B89DE6EFC187FF90"/>
    <w:rsid w:val="005A5F94"/>
    <w:rPr>
      <w:lang w:val="en-AU" w:eastAsia="en-AU"/>
    </w:rPr>
  </w:style>
  <w:style w:type="paragraph" w:customStyle="1" w:styleId="89702A515A1646C2984EF59DEC9C9223">
    <w:name w:val="89702A515A1646C2984EF59DEC9C9223"/>
    <w:rsid w:val="005A5F94"/>
    <w:rPr>
      <w:lang w:val="en-AU" w:eastAsia="en-AU"/>
    </w:rPr>
  </w:style>
  <w:style w:type="paragraph" w:customStyle="1" w:styleId="586BED2005B443DF8888A8E1F414C651">
    <w:name w:val="586BED2005B443DF8888A8E1F414C651"/>
    <w:rsid w:val="005A5F94"/>
    <w:rPr>
      <w:lang w:val="en-AU" w:eastAsia="en-AU"/>
    </w:rPr>
  </w:style>
  <w:style w:type="paragraph" w:customStyle="1" w:styleId="19E4A1FF93004F529E3AA5DE599841DA">
    <w:name w:val="19E4A1FF93004F529E3AA5DE599841DA"/>
    <w:rsid w:val="005A5F94"/>
    <w:rPr>
      <w:lang w:val="en-AU" w:eastAsia="en-AU"/>
    </w:rPr>
  </w:style>
  <w:style w:type="paragraph" w:customStyle="1" w:styleId="FA3C21D9FAFE460E9FDDF6ABF1283443">
    <w:name w:val="FA3C21D9FAFE460E9FDDF6ABF1283443"/>
    <w:rsid w:val="005A5F94"/>
    <w:rPr>
      <w:lang w:val="en-AU" w:eastAsia="en-AU"/>
    </w:rPr>
  </w:style>
  <w:style w:type="paragraph" w:customStyle="1" w:styleId="4CB8C2A205A34BC8B6D5518D39132883">
    <w:name w:val="4CB8C2A205A34BC8B6D5518D39132883"/>
    <w:rsid w:val="005A5F94"/>
    <w:rPr>
      <w:lang w:val="en-AU" w:eastAsia="en-AU"/>
    </w:rPr>
  </w:style>
  <w:style w:type="paragraph" w:customStyle="1" w:styleId="76838B1674A44E5683C75B642626F60C">
    <w:name w:val="76838B1674A44E5683C75B642626F60C"/>
    <w:rsid w:val="005A5F94"/>
    <w:rPr>
      <w:lang w:val="en-AU" w:eastAsia="en-AU"/>
    </w:rPr>
  </w:style>
  <w:style w:type="paragraph" w:customStyle="1" w:styleId="07CB1AA76F844CECBFE794974C6312C2">
    <w:name w:val="07CB1AA76F844CECBFE794974C6312C2"/>
    <w:rsid w:val="005A5F94"/>
    <w:rPr>
      <w:lang w:val="en-AU" w:eastAsia="en-AU"/>
    </w:rPr>
  </w:style>
  <w:style w:type="paragraph" w:customStyle="1" w:styleId="C26915BCB5F243A2B35B17502E4754B2">
    <w:name w:val="C26915BCB5F243A2B35B17502E4754B2"/>
    <w:rsid w:val="005A5F94"/>
    <w:rPr>
      <w:lang w:val="en-AU" w:eastAsia="en-AU"/>
    </w:rPr>
  </w:style>
  <w:style w:type="paragraph" w:customStyle="1" w:styleId="80B2C27F4E5D4FA3A63698792AFF2BE9">
    <w:name w:val="80B2C27F4E5D4FA3A63698792AFF2BE9"/>
    <w:rsid w:val="005A5F94"/>
    <w:rPr>
      <w:lang w:val="en-AU" w:eastAsia="en-AU"/>
    </w:rPr>
  </w:style>
  <w:style w:type="paragraph" w:customStyle="1" w:styleId="C053A78DC2A14157B6D8D975CEA457BA">
    <w:name w:val="C053A78DC2A14157B6D8D975CEA457BA"/>
    <w:rsid w:val="005A5F94"/>
    <w:rPr>
      <w:lang w:val="en-AU" w:eastAsia="en-AU"/>
    </w:rPr>
  </w:style>
  <w:style w:type="paragraph" w:customStyle="1" w:styleId="A44CB5BC278649689F5F62866225F3E6">
    <w:name w:val="A44CB5BC278649689F5F62866225F3E6"/>
    <w:rsid w:val="005A5F94"/>
    <w:rPr>
      <w:lang w:val="en-AU" w:eastAsia="en-AU"/>
    </w:rPr>
  </w:style>
  <w:style w:type="paragraph" w:customStyle="1" w:styleId="AD70C1F60BB44B1791F5A7030BF63A9D">
    <w:name w:val="AD70C1F60BB44B1791F5A7030BF63A9D"/>
    <w:rsid w:val="005A5F94"/>
    <w:rPr>
      <w:lang w:val="en-AU" w:eastAsia="en-AU"/>
    </w:rPr>
  </w:style>
  <w:style w:type="paragraph" w:customStyle="1" w:styleId="A8FD1D0E4FE441AEAACED7278A6B482C">
    <w:name w:val="A8FD1D0E4FE441AEAACED7278A6B482C"/>
    <w:rsid w:val="005A5F94"/>
    <w:rPr>
      <w:lang w:val="en-AU" w:eastAsia="en-AU"/>
    </w:rPr>
  </w:style>
  <w:style w:type="paragraph" w:customStyle="1" w:styleId="BE170F6AE7214D62B0BBEACC3E0EDA0C">
    <w:name w:val="BE170F6AE7214D62B0BBEACC3E0EDA0C"/>
    <w:rsid w:val="005A5F94"/>
    <w:rPr>
      <w:lang w:val="en-AU" w:eastAsia="en-AU"/>
    </w:rPr>
  </w:style>
  <w:style w:type="paragraph" w:customStyle="1" w:styleId="D966B572F80B429A8C221DF4734660FB">
    <w:name w:val="D966B572F80B429A8C221DF4734660FB"/>
    <w:rsid w:val="00D952F8"/>
    <w:rPr>
      <w:lang w:val="en-AU" w:eastAsia="en-AU"/>
    </w:rPr>
  </w:style>
  <w:style w:type="paragraph" w:customStyle="1" w:styleId="EE63480C660D493285DD624F28718C81">
    <w:name w:val="EE63480C660D493285DD624F28718C81"/>
    <w:rsid w:val="00D952F8"/>
    <w:rPr>
      <w:lang w:val="en-AU" w:eastAsia="en-AU"/>
    </w:rPr>
  </w:style>
  <w:style w:type="paragraph" w:customStyle="1" w:styleId="B37732129E3E4475A12447EE3958068E">
    <w:name w:val="B37732129E3E4475A12447EE3958068E"/>
    <w:rsid w:val="00D952F8"/>
    <w:rPr>
      <w:lang w:val="en-AU" w:eastAsia="en-AU"/>
    </w:rPr>
  </w:style>
  <w:style w:type="paragraph" w:customStyle="1" w:styleId="AC9E45B0E3EF45668F6903B54757E247">
    <w:name w:val="AC9E45B0E3EF45668F6903B54757E247"/>
    <w:rsid w:val="005A5F9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67cf35-eaf7-453e-b3a1-3bb018df0adc"/>
    <lcf76f155ced4ddcb4097134ff3c332f xmlns="35230e34-4e90-4a4b-ab5c-f6b9108b90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E9624DC9C0645A11BCBADD66DA3DF" ma:contentTypeVersion="16" ma:contentTypeDescription="Create a new document." ma:contentTypeScope="" ma:versionID="e92561232492a321899f2f2a4fb0a0f7">
  <xsd:schema xmlns:xsd="http://www.w3.org/2001/XMLSchema" xmlns:xs="http://www.w3.org/2001/XMLSchema" xmlns:p="http://schemas.microsoft.com/office/2006/metadata/properties" xmlns:ns2="35230e34-4e90-4a4b-ab5c-f6b9108b90cc" xmlns:ns3="c367cf35-eaf7-453e-b3a1-3bb018df0adc" targetNamespace="http://schemas.microsoft.com/office/2006/metadata/properties" ma:root="true" ma:fieldsID="de622ae81ba258e2b4e7f5a71c613369" ns2:_="" ns3:_="">
    <xsd:import namespace="35230e34-4e90-4a4b-ab5c-f6b9108b90cc"/>
    <xsd:import namespace="c367cf35-eaf7-453e-b3a1-3bb018df0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30e34-4e90-4a4b-ab5c-f6b9108b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67cf35-eaf7-453e-b3a1-3bb018df0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b966db-a0de-4cef-a113-94963c577cc5}" ma:internalName="TaxCatchAll" ma:showField="CatchAllData" ma:web="c367cf35-eaf7-453e-b3a1-3bb018df0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c367cf35-eaf7-453e-b3a1-3bb018df0adc"/>
    <ds:schemaRef ds:uri="35230e34-4e90-4a4b-ab5c-f6b9108b90cc"/>
  </ds:schemaRefs>
</ds:datastoreItem>
</file>

<file path=customXml/itemProps2.xml><?xml version="1.0" encoding="utf-8"?>
<ds:datastoreItem xmlns:ds="http://schemas.openxmlformats.org/officeDocument/2006/customXml" ds:itemID="{163FF22B-6CE6-4ACB-B3BE-C25AC6C7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30e34-4e90-4a4b-ab5c-f6b9108b90cc"/>
    <ds:schemaRef ds:uri="c367cf35-eaf7-453e-b3a1-3bb018df0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3560</Words>
  <Characters>20295</Characters>
  <Application>Microsoft Office Word</Application>
  <DocSecurity>8</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4</cp:revision>
  <cp:lastPrinted>2022-06-17T03:08:00Z</cp:lastPrinted>
  <dcterms:created xsi:type="dcterms:W3CDTF">2022-06-17T08:49:00Z</dcterms:created>
  <dcterms:modified xsi:type="dcterms:W3CDTF">2022-06-17T08:51:00Z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0x010100B39E9624DC9C0645A11BCBADD66DA3DF</vt:lpwstr>
  </property>
</Properties>
</file>