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59BD" w14:textId="7C08B27C" w:rsidR="00DA15D1" w:rsidRDefault="00DA15D1">
      <w:pPr>
        <w:rPr>
          <w:rStyle w:val="Calibri11NoBold"/>
          <w:b/>
          <w:bCs/>
        </w:rPr>
      </w:pPr>
      <w:r w:rsidRPr="00DA15D1">
        <w:rPr>
          <w:b/>
          <w:bCs/>
        </w:rPr>
        <w:t>Annex 1:</w:t>
      </w:r>
      <w:r>
        <w:rPr>
          <w:b/>
          <w:bCs/>
        </w:rPr>
        <w:tab/>
      </w:r>
      <w:r w:rsidRPr="00DA15D1">
        <w:rPr>
          <w:rStyle w:val="Calibri11NoBold"/>
          <w:b/>
          <w:bCs/>
          <w:u w:val="single"/>
        </w:rPr>
        <w:t>Design for Ribbon Label Pin</w:t>
      </w:r>
      <w:r w:rsidRPr="00DA15D1">
        <w:rPr>
          <w:rStyle w:val="Calibri11NoBold"/>
          <w:b/>
          <w:bCs/>
          <w:u w:val="single"/>
        </w:rPr>
        <w:t>.</w:t>
      </w:r>
    </w:p>
    <w:p w14:paraId="2DBBE7E7" w14:textId="77777777" w:rsidR="00DA15D1" w:rsidRDefault="00DA15D1"/>
    <w:p w14:paraId="5015D4C2" w14:textId="708FF34F" w:rsidR="00DA15D1" w:rsidRDefault="00DA15D1">
      <w:r>
        <w:rPr>
          <w:noProof/>
        </w:rPr>
        <w:drawing>
          <wp:inline distT="0" distB="0" distL="0" distR="0" wp14:anchorId="5D761FEC" wp14:editId="11F797E2">
            <wp:extent cx="5864383" cy="4356340"/>
            <wp:effectExtent l="0" t="0" r="317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8049" cy="438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D1"/>
    <w:rsid w:val="00201F86"/>
    <w:rsid w:val="00DA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46FC"/>
  <w15:chartTrackingRefBased/>
  <w15:docId w15:val="{875A47F3-8F04-49D8-99A0-11DB3280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ibri11NoBold">
    <w:name w:val="Calibri 11 (No Bold)"/>
    <w:basedOn w:val="DefaultParagraphFont"/>
    <w:uiPriority w:val="1"/>
    <w:rsid w:val="00DA15D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Nanise Taufa</cp:lastModifiedBy>
  <cp:revision>1</cp:revision>
  <dcterms:created xsi:type="dcterms:W3CDTF">2023-09-13T03:32:00Z</dcterms:created>
  <dcterms:modified xsi:type="dcterms:W3CDTF">2023-09-13T03:36:00Z</dcterms:modified>
</cp:coreProperties>
</file>