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7B8BBCB3" w:rsidR="00446962" w:rsidRDefault="00000000" w:rsidP="00CB1E58">
      <w:pPr>
        <w:jc w:val="right"/>
      </w:pPr>
      <w:sdt>
        <w:sdtPr>
          <w:rPr>
            <w:rStyle w:val="Calibri11NoBold"/>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AE4373">
            <w:rPr>
              <w:rStyle w:val="Calibri11NoBold"/>
              <w:b/>
              <w:bCs/>
            </w:rPr>
            <w:t>RFQ23-</w:t>
          </w:r>
          <w:r w:rsidR="00916439">
            <w:rPr>
              <w:rStyle w:val="Calibri11NoBold"/>
              <w:b/>
              <w:bCs/>
            </w:rPr>
            <w:t>6004</w:t>
          </w:r>
        </w:sdtContent>
      </w:sdt>
    </w:p>
    <w:p w14:paraId="25E17A9E" w14:textId="60969130" w:rsidR="007A6F84" w:rsidRPr="00CB1E58" w:rsidRDefault="007A6F84" w:rsidP="002A5B11">
      <w:pPr>
        <w:pStyle w:val="Heading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2D7993EA" w:rsidR="00092213" w:rsidRDefault="007A6F84" w:rsidP="00CB1E58">
      <w:pPr>
        <w:pStyle w:val="Heading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EB6640">
        <w:rPr>
          <w:lang w:val="en-GB"/>
        </w:rPr>
        <w:t>SERVICES</w:t>
      </w:r>
    </w:p>
    <w:p w14:paraId="3B8C3829" w14:textId="1ED56539" w:rsidR="00F21E35" w:rsidRDefault="00F21E35" w:rsidP="00F21E35">
      <w:pPr>
        <w:pStyle w:val="Heading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7EE7FA3" w14:textId="77777777"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w:t>
      </w:r>
      <w:r w:rsidR="00EA7A9E">
        <w:t xml:space="preserve"> </w:t>
      </w:r>
    </w:p>
    <w:p w14:paraId="02E2C1E7"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48CFF26D"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rsidR="00F02487">
        <w:t xml:space="preserve"> equipment,</w:t>
      </w:r>
      <w:r w:rsidRPr="00B17569">
        <w:t xml:space="preserve"> travel, etc.). </w:t>
      </w:r>
      <w:r>
        <w:t xml:space="preserve"> </w:t>
      </w:r>
      <w:r w:rsidRPr="00B17569">
        <w:t>These costs will either be included in their fees</w:t>
      </w:r>
      <w:r w:rsidR="00F02487">
        <w:t xml:space="preserve">, </w:t>
      </w:r>
      <w:proofErr w:type="gramStart"/>
      <w:r w:rsidR="00F02487">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E3F74E8" w14:textId="6C32B74E"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094487FE" w14:textId="77777777" w:rsidR="00F02487" w:rsidRPr="00B17569"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A3233B4" w14:textId="6D2FA4CC" w:rsidR="00CD70BF" w:rsidRDefault="00CD70BF"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r w:rsidRPr="0076091B">
        <w:t xml:space="preserve">The financial proposal must be submitted </w:t>
      </w:r>
      <w:sdt>
        <w:sdtPr>
          <w:alias w:val="inclusive or exclusive of taxes"/>
          <w:tag w:val="inclusive or exclusive of taxes"/>
          <w:id w:val="807679482"/>
          <w:placeholder>
            <w:docPart w:val="DB80C94AC4A841C58FEFAED2BA4ACE9D"/>
          </w:placeholder>
          <w15:color w:val="FF0000"/>
          <w:comboBox>
            <w:listItem w:value="Choose an item."/>
          </w:comboBox>
        </w:sdtPr>
        <w:sdtContent>
          <w:r w:rsidR="00560D02">
            <w:t xml:space="preserve">inclusive of taxes </w:t>
          </w:r>
        </w:sdtContent>
      </w:sdt>
      <w:r w:rsidRPr="0076091B">
        <w:t xml:space="preserve">in accordance with the applicable legislation. </w:t>
      </w:r>
      <w:r w:rsidR="00BF1520">
        <w:t xml:space="preserve"> </w:t>
      </w:r>
      <w:r w:rsidRPr="0076091B">
        <w:t xml:space="preserve">However, the final amount of the awarded contract may be paid to the successful bidder </w:t>
      </w:r>
      <w:r w:rsidR="00F02487">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3C127CE5"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B65BC46" w14:textId="2F6032EC" w:rsidR="00BF1520" w:rsidRPr="00277391"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02487">
        <w:t xml:space="preserve">The following form is given as an indication, the </w:t>
      </w:r>
      <w:r w:rsidR="00A82BDF">
        <w:t>bidder</w:t>
      </w:r>
      <w:r w:rsidRPr="00F02487">
        <w:t xml:space="preserve"> may submit its </w:t>
      </w:r>
      <w:r w:rsidR="00A82BDF">
        <w:t xml:space="preserve">financial </w:t>
      </w:r>
      <w:r w:rsidR="0049001E">
        <w:t>proposal</w:t>
      </w:r>
      <w:r w:rsidRPr="00F02487">
        <w:t xml:space="preserve"> to SPC in another format, </w:t>
      </w:r>
      <w:proofErr w:type="gramStart"/>
      <w:r w:rsidRPr="00F02487">
        <w:t>provided that</w:t>
      </w:r>
      <w:proofErr w:type="gramEnd"/>
      <w:r w:rsidRPr="00F02487">
        <w:t xml:space="preserve"> it complies with the instructions detailed in this </w:t>
      </w:r>
      <w:r w:rsidR="008E1A7E" w:rsidRPr="00F02487">
        <w:t>RFP</w:t>
      </w:r>
      <w:r w:rsidR="008E1A7E">
        <w:t>/RFQ</w:t>
      </w:r>
      <w:r w:rsidRPr="00F02487">
        <w:t xml:space="preserve"> </w:t>
      </w:r>
      <w:sdt>
        <w:sdtPr>
          <w:alias w:val="to be deleted if no further instructions inserted"/>
          <w:id w:val="-1974750513"/>
          <w:placeholder>
            <w:docPart w:val="DefaultPlaceholder_-1854013440"/>
          </w:placeholder>
          <w15:color w:val="FF0000"/>
        </w:sdtPr>
        <w:sdtContent>
          <w:r w:rsidRPr="00F02487">
            <w:t xml:space="preserve">and in </w:t>
          </w:r>
          <w:r w:rsidR="00A82BDF" w:rsidRPr="00F02487">
            <w:t>particular:</w:t>
          </w:r>
        </w:sdtContent>
      </w:sdt>
    </w:p>
    <w:bookmarkEnd w:id="3"/>
    <w:bookmarkEnd w:id="4"/>
    <w:p w14:paraId="6D973912" w14:textId="3EB3F00E" w:rsidR="00EA7A9E" w:rsidRDefault="00EA7A9E">
      <w:pPr>
        <w:rPr>
          <w:b/>
          <w:bCs/>
        </w:rPr>
      </w:pPr>
      <w:r>
        <w:rPr>
          <w:b/>
          <w:bCs/>
        </w:rPr>
        <w:br w:type="page"/>
      </w:r>
    </w:p>
    <w:p w14:paraId="52C286FE" w14:textId="70E1932A" w:rsidR="00560D02" w:rsidRDefault="00F62EF5" w:rsidP="00560D02">
      <w:pPr>
        <w:pStyle w:val="Heading5"/>
        <w:widowControl w:val="0"/>
        <w:spacing w:before="0" w:line="240" w:lineRule="atLeast"/>
        <w:ind w:right="108"/>
        <w:jc w:val="both"/>
        <w:rPr>
          <w:b/>
          <w:bCs/>
          <w:sz w:val="26"/>
          <w:szCs w:val="26"/>
        </w:rPr>
      </w:pPr>
      <w:bookmarkStart w:id="5" w:name="_Hlk99459967"/>
      <w:r w:rsidRPr="00F62EF5">
        <w:rPr>
          <w:b/>
          <w:bCs/>
          <w:sz w:val="26"/>
          <w:szCs w:val="26"/>
        </w:rPr>
        <w:lastRenderedPageBreak/>
        <w:t>BIDDER’</w:t>
      </w:r>
      <w:r>
        <w:rPr>
          <w:b/>
          <w:bCs/>
          <w:sz w:val="26"/>
          <w:szCs w:val="26"/>
        </w:rPr>
        <w:t>S</w:t>
      </w:r>
      <w:r w:rsidRPr="00F62EF5">
        <w:rPr>
          <w:b/>
          <w:bCs/>
          <w:sz w:val="26"/>
          <w:szCs w:val="26"/>
        </w:rPr>
        <w:t xml:space="preserve"> FINANCIAL </w:t>
      </w:r>
      <w:r w:rsidR="00A82BDF">
        <w:rPr>
          <w:b/>
          <w:bCs/>
          <w:sz w:val="26"/>
          <w:szCs w:val="26"/>
        </w:rPr>
        <w:t xml:space="preserve">PROPOSAL </w:t>
      </w:r>
      <w:r w:rsidR="00B2410B">
        <w:rPr>
          <w:b/>
          <w:bCs/>
          <w:sz w:val="26"/>
          <w:szCs w:val="26"/>
        </w:rPr>
        <w:t>–</w:t>
      </w:r>
      <w:r>
        <w:rPr>
          <w:b/>
          <w:bCs/>
          <w:sz w:val="26"/>
          <w:szCs w:val="26"/>
        </w:rPr>
        <w:t xml:space="preserve"> SERVICES</w:t>
      </w:r>
    </w:p>
    <w:p w14:paraId="23E96195" w14:textId="77777777" w:rsidR="00560D02" w:rsidRPr="00560D02" w:rsidRDefault="00560D02" w:rsidP="00560D02"/>
    <w:p w14:paraId="1F79453E" w14:textId="09DB47CD" w:rsidR="00560D02" w:rsidRPr="00560D02" w:rsidRDefault="00560D02" w:rsidP="00560D02">
      <w:pPr>
        <w:spacing w:after="200"/>
        <w:jc w:val="both"/>
        <w:rPr>
          <w:rFonts w:ascii="Calibri" w:eastAsiaTheme="majorEastAsia" w:hAnsi="Calibri" w:cs="Calibri"/>
          <w:snapToGrid w:val="0"/>
        </w:rPr>
      </w:pPr>
      <w:r w:rsidRPr="0018552B">
        <w:rPr>
          <w:snapToGrid w:val="0"/>
        </w:rPr>
        <w:t xml:space="preserve">All costs indicated on the Financial Proposal should be </w:t>
      </w:r>
      <w:r>
        <w:rPr>
          <w:b/>
          <w:bCs/>
          <w:snapToGrid w:val="0"/>
        </w:rPr>
        <w:t>inclusive</w:t>
      </w:r>
      <w:r w:rsidRPr="0018552B">
        <w:rPr>
          <w:snapToGrid w:val="0"/>
        </w:rPr>
        <w:t xml:space="preserve"> of all applicable taxes. </w:t>
      </w:r>
      <w:r w:rsidRPr="0018552B">
        <w:rPr>
          <w:snapToGrid w:val="0"/>
        </w:rPr>
        <w:br/>
        <w:t xml:space="preserve">The format shown below should be used in preparing the price schedule. </w:t>
      </w:r>
      <w:r>
        <w:rPr>
          <w:snapToGrid w:val="0"/>
        </w:rPr>
        <w:br/>
      </w:r>
      <w:r w:rsidRPr="5EFBED37">
        <w:rPr>
          <w:rStyle w:val="normaltextrun"/>
          <w:rFonts w:ascii="Calibri" w:eastAsiaTheme="majorEastAsia" w:hAnsi="Calibri" w:cs="Calibri"/>
        </w:rPr>
        <w:t xml:space="preserve">All prices in the proposal must be presented in </w:t>
      </w:r>
      <w:r w:rsidRPr="00AE4373">
        <w:rPr>
          <w:rStyle w:val="normaltextrun"/>
          <w:rFonts w:ascii="Calibri" w:eastAsiaTheme="majorEastAsia" w:hAnsi="Calibri" w:cs="Calibri"/>
          <w:b/>
          <w:bCs/>
        </w:rPr>
        <w:t>USD.</w:t>
      </w:r>
      <w:r>
        <w:rPr>
          <w:rStyle w:val="normaltextrun"/>
          <w:rFonts w:ascii="Calibri" w:eastAsiaTheme="majorEastAsia" w:hAnsi="Calibri" w:cs="Calibri"/>
          <w:b/>
          <w:bCs/>
        </w:rPr>
        <w:t xml:space="preserve"> </w:t>
      </w:r>
    </w:p>
    <w:tbl>
      <w:tblPr>
        <w:tblStyle w:val="TableGrid"/>
        <w:tblW w:w="9776" w:type="dxa"/>
        <w:tblLook w:val="04A0" w:firstRow="1" w:lastRow="0" w:firstColumn="1" w:lastColumn="0" w:noHBand="0" w:noVBand="1"/>
      </w:tblPr>
      <w:tblGrid>
        <w:gridCol w:w="6374"/>
        <w:gridCol w:w="3402"/>
      </w:tblGrid>
      <w:tr w:rsidR="00560D02" w:rsidRPr="00EB6640" w14:paraId="6E790995" w14:textId="77777777" w:rsidTr="00560D02">
        <w:tc>
          <w:tcPr>
            <w:tcW w:w="9776" w:type="dxa"/>
            <w:gridSpan w:val="2"/>
            <w:shd w:val="clear" w:color="auto" w:fill="DEEAF6" w:themeFill="accent5" w:themeFillTint="33"/>
            <w:vAlign w:val="center"/>
          </w:tcPr>
          <w:p w14:paraId="0A620C28" w14:textId="2F81F9C9" w:rsidR="00560D02" w:rsidRPr="00EB6640" w:rsidRDefault="008973ED" w:rsidP="008973ED">
            <w:pPr>
              <w:spacing w:after="160" w:line="259" w:lineRule="auto"/>
              <w:jc w:val="center"/>
            </w:pPr>
            <w:r w:rsidRPr="008973ED">
              <w:rPr>
                <w:rFonts w:asciiTheme="majorHAnsi" w:eastAsiaTheme="majorEastAsia" w:hAnsiTheme="majorHAnsi" w:cstheme="majorBidi"/>
                <w:color w:val="1F3763" w:themeColor="accent1" w:themeShade="7F"/>
                <w:sz w:val="24"/>
                <w:szCs w:val="24"/>
              </w:rPr>
              <w:t>Consultancy Services: To facilitate and document PROJECT Governance Mid-Term Review workshop</w:t>
            </w:r>
          </w:p>
        </w:tc>
      </w:tr>
      <w:tr w:rsidR="00560D02" w14:paraId="728E758B" w14:textId="77777777" w:rsidTr="00560D02">
        <w:tc>
          <w:tcPr>
            <w:tcW w:w="6374" w:type="dxa"/>
            <w:shd w:val="clear" w:color="auto" w:fill="BDD6EE" w:themeFill="accent5" w:themeFillTint="66"/>
            <w:vAlign w:val="center"/>
          </w:tcPr>
          <w:p w14:paraId="34719C08" w14:textId="77777777" w:rsidR="00560D02" w:rsidRDefault="00560D02" w:rsidP="003E790E">
            <w:pPr>
              <w:pStyle w:val="Heading5"/>
              <w:spacing w:before="0"/>
              <w:jc w:val="center"/>
            </w:pPr>
            <w:r>
              <w:t>Services description</w:t>
            </w:r>
          </w:p>
        </w:tc>
        <w:tc>
          <w:tcPr>
            <w:tcW w:w="3402" w:type="dxa"/>
            <w:shd w:val="clear" w:color="auto" w:fill="BDD6EE" w:themeFill="accent5" w:themeFillTint="66"/>
            <w:vAlign w:val="center"/>
          </w:tcPr>
          <w:p w14:paraId="057B9EF9" w14:textId="7E3B2212" w:rsidR="00560D02" w:rsidRDefault="00560D02" w:rsidP="003E790E">
            <w:pPr>
              <w:pStyle w:val="Heading5"/>
              <w:spacing w:before="0"/>
              <w:jc w:val="center"/>
            </w:pPr>
            <w:r>
              <w:t>Rate</w:t>
            </w:r>
            <w:r>
              <w:br/>
              <w:t xml:space="preserve"> </w:t>
            </w:r>
            <w:sdt>
              <w:sdtPr>
                <w:rPr>
                  <w:color w:val="2B579A"/>
                  <w:shd w:val="clear" w:color="auto" w:fill="E6E6E6"/>
                </w:rPr>
                <w:id w:val="54976670"/>
                <w:placeholder>
                  <w:docPart w:val="B5C632D57D5C4CAC9AD5C81F92CE84DE"/>
                </w:placeholder>
                <w15:color w:val="FF0000"/>
              </w:sdtPr>
              <w:sdtEndPr>
                <w:rPr>
                  <w:color w:val="2F5496" w:themeColor="accent1" w:themeShade="BF"/>
                  <w:shd w:val="clear" w:color="auto" w:fill="auto"/>
                </w:rPr>
              </w:sdtEndPr>
              <w:sdtContent>
                <w:r w:rsidR="00FD5199">
                  <w:rPr>
                    <w:color w:val="2B579A"/>
                    <w:shd w:val="clear" w:color="auto" w:fill="E6E6E6"/>
                  </w:rPr>
                  <w:t>EUR</w:t>
                </w:r>
              </w:sdtContent>
            </w:sdt>
          </w:p>
        </w:tc>
      </w:tr>
      <w:tr w:rsidR="00560D02" w14:paraId="58EC7491" w14:textId="77777777" w:rsidTr="00560D02">
        <w:trPr>
          <w:trHeight w:val="778"/>
        </w:trPr>
        <w:tc>
          <w:tcPr>
            <w:tcW w:w="6374" w:type="dxa"/>
            <w:vAlign w:val="center"/>
          </w:tcPr>
          <w:p w14:paraId="578513EB" w14:textId="77777777" w:rsidR="00916439" w:rsidRDefault="00916439" w:rsidP="003E790E"/>
          <w:p w14:paraId="5E405373" w14:textId="61962137" w:rsidR="00560D02" w:rsidRDefault="00916439" w:rsidP="003E790E">
            <w:r w:rsidRPr="006C36A4">
              <w:rPr>
                <w:b/>
                <w:bCs/>
                <w:noProof/>
              </w:rPr>
              <mc:AlternateContent>
                <mc:Choice Requires="wps">
                  <w:drawing>
                    <wp:anchor distT="45720" distB="45720" distL="114300" distR="114300" simplePos="0" relativeHeight="251659264" behindDoc="0" locked="0" layoutInCell="1" allowOverlap="1" wp14:anchorId="697BE1FA" wp14:editId="165312A7">
                      <wp:simplePos x="0" y="0"/>
                      <wp:positionH relativeFrom="column">
                        <wp:posOffset>1822450</wp:posOffset>
                      </wp:positionH>
                      <wp:positionV relativeFrom="paragraph">
                        <wp:posOffset>162560</wp:posOffset>
                      </wp:positionV>
                      <wp:extent cx="381000" cy="2762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6225"/>
                              </a:xfrm>
                              <a:prstGeom prst="rect">
                                <a:avLst/>
                              </a:prstGeom>
                              <a:solidFill>
                                <a:srgbClr val="FFFFFF"/>
                              </a:solidFill>
                              <a:ln w="9525">
                                <a:solidFill>
                                  <a:srgbClr val="000000"/>
                                </a:solidFill>
                                <a:miter lim="800000"/>
                                <a:headEnd/>
                                <a:tailEnd/>
                              </a:ln>
                            </wps:spPr>
                            <wps:txbx>
                              <w:txbxContent>
                                <w:p w14:paraId="779F6B5D" w14:textId="77777777" w:rsidR="00916439" w:rsidRPr="00982D1B" w:rsidRDefault="00916439" w:rsidP="00916439">
                                  <w:pPr>
                                    <w:ind w:right="-6"/>
                                    <w:jc w:val="center"/>
                                    <w:rPr>
                                      <w:b/>
                                      <w:bCs/>
                                    </w:rPr>
                                  </w:pPr>
                                  <w:r w:rsidRPr="00982D1B">
                                    <w:rPr>
                                      <w:b/>
                                      <w:bCs/>
                                    </w:rPr>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7BE1FA" id="_x0000_t202" coordsize="21600,21600" o:spt="202" path="m,l,21600r21600,l21600,xe">
                      <v:stroke joinstyle="miter"/>
                      <v:path gradientshapeok="t" o:connecttype="rect"/>
                    </v:shapetype>
                    <v:shape id="Text Box 2" o:spid="_x0000_s1026" type="#_x0000_t202" style="position:absolute;margin-left:143.5pt;margin-top:12.8pt;width:30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">
                      <v:textbox>
                        <w:txbxContent>
                          <w:p w14:paraId="779F6B5D" w14:textId="77777777" w:rsidR="00916439" w:rsidRPr="00982D1B" w:rsidRDefault="00916439" w:rsidP="00916439">
                            <w:pPr>
                              <w:ind w:right="-6"/>
                              <w:jc w:val="center"/>
                              <w:rPr>
                                <w:b/>
                                <w:bCs/>
                              </w:rPr>
                            </w:pPr>
                            <w:r w:rsidRPr="00982D1B">
                              <w:rPr>
                                <w:b/>
                                <w:bCs/>
                              </w:rPr>
                              <w:t>OR</w:t>
                            </w:r>
                          </w:p>
                        </w:txbxContent>
                      </v:textbox>
                    </v:shape>
                  </w:pict>
                </mc:Fallback>
              </mc:AlternateContent>
            </w:r>
            <w:r w:rsidR="00560D02">
              <w:t>Professional fees (daily rate)</w:t>
            </w:r>
            <w:r>
              <w:t xml:space="preserve"> </w:t>
            </w:r>
          </w:p>
        </w:tc>
        <w:tc>
          <w:tcPr>
            <w:tcW w:w="3402" w:type="dxa"/>
            <w:vAlign w:val="center"/>
          </w:tcPr>
          <w:p w14:paraId="64CE49A7" w14:textId="53290CB4" w:rsidR="00560D02" w:rsidRDefault="00560D02" w:rsidP="003E790E">
            <w:pPr>
              <w:jc w:val="center"/>
            </w:pPr>
            <w:r w:rsidRPr="42FAEDEB">
              <w:rPr>
                <w:i/>
                <w:iCs/>
                <w:color w:val="808080" w:themeColor="background1" w:themeShade="80"/>
              </w:rPr>
              <w:t>[unit price]</w:t>
            </w:r>
          </w:p>
        </w:tc>
      </w:tr>
      <w:tr w:rsidR="00560D02" w14:paraId="566B64FF" w14:textId="77777777" w:rsidTr="00560D02">
        <w:trPr>
          <w:trHeight w:val="778"/>
        </w:trPr>
        <w:tc>
          <w:tcPr>
            <w:tcW w:w="6374" w:type="dxa"/>
            <w:vAlign w:val="center"/>
          </w:tcPr>
          <w:p w14:paraId="20121F0E" w14:textId="345C021A" w:rsidR="00560D02" w:rsidRDefault="00560D02" w:rsidP="003E790E">
            <w:r>
              <w:t>Professional fees (lump sum)</w:t>
            </w:r>
          </w:p>
        </w:tc>
        <w:tc>
          <w:tcPr>
            <w:tcW w:w="3402" w:type="dxa"/>
            <w:vAlign w:val="center"/>
          </w:tcPr>
          <w:p w14:paraId="723E2DAE" w14:textId="3CB9BD3B" w:rsidR="00560D02" w:rsidRPr="42FAEDEB" w:rsidRDefault="00560D02" w:rsidP="003E790E">
            <w:pPr>
              <w:jc w:val="center"/>
              <w:rPr>
                <w:i/>
                <w:iCs/>
                <w:color w:val="808080" w:themeColor="background1" w:themeShade="80"/>
              </w:rPr>
            </w:pPr>
            <w:r w:rsidRPr="42FAEDEB">
              <w:rPr>
                <w:i/>
                <w:iCs/>
                <w:color w:val="808080" w:themeColor="background1" w:themeShade="80"/>
              </w:rPr>
              <w:t>[</w:t>
            </w:r>
            <w:r>
              <w:rPr>
                <w:i/>
                <w:iCs/>
                <w:color w:val="808080" w:themeColor="background1" w:themeShade="80"/>
              </w:rPr>
              <w:t>total</w:t>
            </w:r>
            <w:r w:rsidRPr="42FAEDEB">
              <w:rPr>
                <w:i/>
                <w:iCs/>
                <w:color w:val="808080" w:themeColor="background1" w:themeShade="80"/>
              </w:rPr>
              <w:t xml:space="preserve"> price]</w:t>
            </w:r>
          </w:p>
        </w:tc>
      </w:tr>
    </w:tbl>
    <w:p w14:paraId="1B29BFE6" w14:textId="77777777" w:rsidR="00560D02" w:rsidRPr="005C71CF" w:rsidRDefault="00560D02" w:rsidP="00560D02">
      <w:pPr>
        <w:contextualSpacing/>
        <w:jc w:val="both"/>
      </w:pPr>
      <w:r w:rsidRPr="00560D02">
        <w:rPr>
          <w:b/>
          <w:bCs/>
        </w:rPr>
        <w:t xml:space="preserve">Professional fees: </w:t>
      </w:r>
      <w:r>
        <w:t xml:space="preserve">Staff salaries, consultant fees and any other professional costs (with details on the level of effort of each person on the team if applicable. </w:t>
      </w:r>
      <w:proofErr w:type="gramStart"/>
      <w:r>
        <w:t>i.e.</w:t>
      </w:r>
      <w:proofErr w:type="gramEnd"/>
      <w:r>
        <w:t xml:space="preserve"> 50% full time, full-time, etc.).</w:t>
      </w:r>
    </w:p>
    <w:p w14:paraId="2BB3ABFE" w14:textId="77777777" w:rsidR="00560D02" w:rsidRDefault="00560D02" w:rsidP="00560D02">
      <w:pPr>
        <w:spacing w:after="0" w:line="240" w:lineRule="auto"/>
        <w:ind w:right="105"/>
        <w:jc w:val="both"/>
        <w:textAlignment w:val="baseline"/>
        <w:rPr>
          <w:rFonts w:ascii="Calibri" w:eastAsia="Times New Roman" w:hAnsi="Calibri" w:cs="Calibri"/>
          <w:lang w:val="en-GB" w:eastAsia="en-AU"/>
        </w:rPr>
      </w:pPr>
    </w:p>
    <w:p w14:paraId="26DA0AE0" w14:textId="77777777" w:rsidR="00560D02" w:rsidRPr="00A57458" w:rsidRDefault="00560D02" w:rsidP="00560D02">
      <w:pPr>
        <w:spacing w:after="0" w:line="240" w:lineRule="auto"/>
        <w:ind w:right="105"/>
        <w:jc w:val="both"/>
        <w:textAlignment w:val="baseline"/>
        <w:rPr>
          <w:rFonts w:ascii="Calibri" w:eastAsia="Times New Roman" w:hAnsi="Calibri" w:cs="Calibri"/>
          <w:lang w:eastAsia="en-AU"/>
        </w:rPr>
      </w:pPr>
      <w:r w:rsidRPr="00A57458">
        <w:rPr>
          <w:rFonts w:ascii="Calibri" w:eastAsia="Times New Roman" w:hAnsi="Calibri" w:cs="Calibri"/>
          <w:lang w:val="en-GB" w:eastAsia="en-AU"/>
        </w:rPr>
        <w:t xml:space="preserve">SPC will not cover separate lines for overheads/running costs, contingencies… If these apply, the costs are to be </w:t>
      </w:r>
      <w:proofErr w:type="gramStart"/>
      <w:r w:rsidRPr="00A57458">
        <w:rPr>
          <w:rFonts w:ascii="Calibri" w:eastAsia="Times New Roman" w:hAnsi="Calibri" w:cs="Calibri"/>
          <w:lang w:val="en-GB" w:eastAsia="en-AU"/>
        </w:rPr>
        <w:t>taken into account</w:t>
      </w:r>
      <w:proofErr w:type="gramEnd"/>
      <w:r w:rsidRPr="00A57458">
        <w:rPr>
          <w:rFonts w:ascii="Calibri" w:eastAsia="Times New Roman" w:hAnsi="Calibri" w:cs="Calibri"/>
          <w:lang w:val="en-GB" w:eastAsia="en-AU"/>
        </w:rPr>
        <w:t xml:space="preserve"> in the fees charged for the delivery of the specific services. ​</w:t>
      </w:r>
      <w:r w:rsidRPr="00A57458">
        <w:rPr>
          <w:rFonts w:ascii="Calibri" w:eastAsia="Times New Roman" w:hAnsi="Calibri" w:cs="Calibri"/>
          <w:lang w:eastAsia="en-AU"/>
        </w:rPr>
        <w:t> </w:t>
      </w:r>
    </w:p>
    <w:p w14:paraId="15DFFC2C" w14:textId="77777777" w:rsidR="00560D02" w:rsidRPr="00A57458" w:rsidRDefault="00560D02" w:rsidP="00560D02">
      <w:pPr>
        <w:spacing w:after="0" w:line="240" w:lineRule="auto"/>
        <w:ind w:right="105"/>
        <w:jc w:val="both"/>
        <w:textAlignment w:val="baseline"/>
        <w:rPr>
          <w:rFonts w:ascii="Calibri" w:eastAsia="Times New Roman" w:hAnsi="Calibri" w:cs="Calibri"/>
          <w:lang w:eastAsia="en-AU"/>
        </w:rPr>
      </w:pPr>
    </w:p>
    <w:p w14:paraId="506AE309" w14:textId="44C9EB77" w:rsidR="00560D02" w:rsidRPr="008973ED" w:rsidRDefault="00560D02" w:rsidP="008973ED">
      <w:pPr>
        <w:spacing w:after="0" w:line="240" w:lineRule="auto"/>
        <w:ind w:right="105"/>
        <w:jc w:val="both"/>
        <w:textAlignment w:val="baseline"/>
        <w:rPr>
          <w:rStyle w:val="Calibri11NoBold"/>
          <w:rFonts w:ascii="Calibri" w:eastAsia="Times New Roman" w:hAnsi="Calibri" w:cs="Calibri"/>
          <w:lang w:val="en-GB" w:eastAsia="en-AU"/>
        </w:rPr>
      </w:pPr>
      <w:r w:rsidRPr="2971D933">
        <w:rPr>
          <w:rFonts w:ascii="Calibri" w:eastAsia="Times New Roman" w:hAnsi="Calibri" w:cs="Calibri"/>
          <w:lang w:val="en-GB" w:eastAsia="en-AU"/>
        </w:rPr>
        <w:t>SPC does not provide or reimburse insurance for consultant</w:t>
      </w:r>
      <w:r>
        <w:rPr>
          <w:rFonts w:ascii="Calibri" w:eastAsia="Times New Roman" w:hAnsi="Calibri" w:cs="Calibri"/>
          <w:lang w:val="en-GB" w:eastAsia="en-AU"/>
        </w:rPr>
        <w:t>’</w:t>
      </w:r>
      <w:r w:rsidRPr="2971D933">
        <w:rPr>
          <w:rFonts w:ascii="Calibri" w:eastAsia="Times New Roman" w:hAnsi="Calibri" w:cs="Calibri"/>
          <w:lang w:val="en-GB" w:eastAsia="en-AU"/>
        </w:rPr>
        <w:t xml:space="preserve">s travel or health, professional indemnity or any other risks or liabilities that may arise during the consultancy (this includes any subcontractors or associates the consultant may hire). SPC is also not responsible for any arrangements or payments related to visas, </w:t>
      </w:r>
      <w:proofErr w:type="gramStart"/>
      <w:r w:rsidRPr="2971D933">
        <w:rPr>
          <w:rFonts w:ascii="Calibri" w:eastAsia="Times New Roman" w:hAnsi="Calibri" w:cs="Calibri"/>
          <w:lang w:val="en-GB" w:eastAsia="en-AU"/>
        </w:rPr>
        <w:t>taxes</w:t>
      </w:r>
      <w:proofErr w:type="gramEnd"/>
      <w:r w:rsidRPr="2971D933">
        <w:rPr>
          <w:rFonts w:ascii="Calibri" w:eastAsia="Times New Roman" w:hAnsi="Calibri" w:cs="Calibri"/>
          <w:lang w:val="en-GB" w:eastAsia="en-AU"/>
        </w:rPr>
        <w:t xml:space="preserve"> or duties for which the consultant may be liable.</w:t>
      </w:r>
    </w:p>
    <w:p w14:paraId="58E7D34F" w14:textId="77777777" w:rsidR="00560D02" w:rsidRPr="00560D02" w:rsidRDefault="00560D02" w:rsidP="00560D02">
      <w:pPr>
        <w:spacing w:after="0"/>
        <w:jc w:val="both"/>
        <w:rPr>
          <w:rFonts w:eastAsia="Times New Roman" w:cstheme="minorHAnsi"/>
          <w:lang w:val="en-GB"/>
        </w:rPr>
      </w:pPr>
    </w:p>
    <w:p w14:paraId="17E42F83" w14:textId="5EADE65A" w:rsidR="00560D02" w:rsidRDefault="00560D02" w:rsidP="00560D02">
      <w:pPr>
        <w:spacing w:after="0"/>
        <w:jc w:val="both"/>
        <w:rPr>
          <w:rFonts w:eastAsia="Times New Roman" w:cstheme="minorHAnsi"/>
        </w:rPr>
      </w:pPr>
      <w:r w:rsidRPr="00566EF1">
        <w:rPr>
          <w:rFonts w:eastAsia="Times New Roman" w:cstheme="minorHAnsi"/>
        </w:rPr>
        <w:t>SPC will not cover any IT and communication equipment for the duration of the assignment. The consultant is to ensure stable internet connection for virtual interactions when necessary.</w:t>
      </w:r>
    </w:p>
    <w:p w14:paraId="27FF6538" w14:textId="77777777" w:rsidR="00560D02" w:rsidRDefault="00560D02" w:rsidP="00560D02">
      <w:pPr>
        <w:spacing w:after="0"/>
        <w:jc w:val="both"/>
      </w:pPr>
    </w:p>
    <w:p w14:paraId="0BDAEAC4" w14:textId="77777777" w:rsidR="00560D02" w:rsidRDefault="00560D02" w:rsidP="00560D02">
      <w:pPr>
        <w:spacing w:after="0"/>
        <w:jc w:val="both"/>
      </w:pPr>
      <w:r>
        <w:t>No payment will be made for items which have not been priced. Such items are deemed to be covered by the financial offer.</w:t>
      </w:r>
    </w:p>
    <w:p w14:paraId="686D1760" w14:textId="77777777" w:rsidR="00560D02" w:rsidRDefault="00560D02" w:rsidP="00560D02">
      <w:pPr>
        <w:spacing w:after="0"/>
        <w:jc w:val="both"/>
      </w:pPr>
    </w:p>
    <w:p w14:paraId="3177238E" w14:textId="50A25B5C" w:rsidR="00560D02" w:rsidRDefault="00560D02" w:rsidP="00560D02">
      <w:pPr>
        <w:spacing w:after="0"/>
        <w:jc w:val="both"/>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p w14:paraId="2297F6F0" w14:textId="77777777" w:rsidR="00AE4373" w:rsidRDefault="00AE4373" w:rsidP="00560D02">
      <w:pPr>
        <w:spacing w:after="0"/>
        <w:jc w:val="both"/>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60D02" w:rsidRPr="003F2E6D" w14:paraId="102D4ABA" w14:textId="77777777" w:rsidTr="003E790E">
        <w:tc>
          <w:tcPr>
            <w:tcW w:w="9776" w:type="dxa"/>
          </w:tcPr>
          <w:p w14:paraId="429BDA4C" w14:textId="77777777" w:rsidR="00560D02" w:rsidRPr="003F2E6D" w:rsidRDefault="00560D02" w:rsidP="003E790E">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color w:val="2B579A"/>
                  <w:shd w:val="clear" w:color="auto" w:fill="E6E6E6"/>
                </w:rPr>
                <w:id w:val="2137979843"/>
                <w:placeholder>
                  <w:docPart w:val="5756795B21A64DABAEAB8948F238F8CD"/>
                </w:placeholder>
                <w:showingPlcHdr/>
                <w15:color w:val="FFFF99"/>
              </w:sdtPr>
              <w:sdtContent>
                <w:r w:rsidRPr="00401EB1">
                  <w:rPr>
                    <w:rStyle w:val="PlaceholderText"/>
                    <w:rFonts w:cstheme="minorHAnsi"/>
                    <w:i/>
                    <w:iCs/>
                  </w:rPr>
                  <w:t>[insert name of the company]</w:t>
                </w:r>
              </w:sdtContent>
            </w:sdt>
          </w:p>
          <w:p w14:paraId="70127C09" w14:textId="77777777" w:rsidR="00560D02" w:rsidRPr="003F2E6D" w:rsidRDefault="00560D02" w:rsidP="003E790E">
            <w:pPr>
              <w:ind w:right="108"/>
            </w:pPr>
          </w:p>
        </w:tc>
      </w:tr>
      <w:tr w:rsidR="00560D02" w:rsidRPr="003F2E6D" w14:paraId="336DCFBC" w14:textId="77777777" w:rsidTr="003E790E">
        <w:tc>
          <w:tcPr>
            <w:tcW w:w="9776" w:type="dxa"/>
            <w:shd w:val="clear" w:color="auto" w:fill="F2F2F2" w:themeFill="background1" w:themeFillShade="F2"/>
          </w:tcPr>
          <w:sdt>
            <w:sdtPr>
              <w:rPr>
                <w:color w:val="2B579A"/>
                <w:shd w:val="clear" w:color="auto" w:fill="E6E6E6"/>
              </w:rPr>
              <w:id w:val="-514930137"/>
              <w:placeholder>
                <w:docPart w:val="5EF46FEFF4C84B04B8F0CDA153F878C4"/>
              </w:placeholder>
              <w15:color w:val="FFFF99"/>
            </w:sdtPr>
            <w:sdtEndPr>
              <w:rPr>
                <w:color w:val="auto"/>
                <w:shd w:val="clear" w:color="auto" w:fill="auto"/>
              </w:rPr>
            </w:sdtEndPr>
            <w:sdtContent>
              <w:p w14:paraId="349872F3" w14:textId="77777777" w:rsidR="00560D02" w:rsidRPr="003F2E6D" w:rsidRDefault="00560D02" w:rsidP="003E790E">
                <w:pPr>
                  <w:ind w:right="108"/>
                </w:pPr>
                <w:r w:rsidRPr="003F2E6D">
                  <w:t>Signature:</w:t>
                </w:r>
              </w:p>
              <w:p w14:paraId="577EA2A7" w14:textId="77777777" w:rsidR="00560D02" w:rsidRPr="003F2E6D" w:rsidRDefault="00560D02" w:rsidP="003E790E">
                <w:pPr>
                  <w:ind w:right="108"/>
                </w:pPr>
              </w:p>
              <w:p w14:paraId="3032BA5C" w14:textId="77777777" w:rsidR="00560D02" w:rsidRPr="003F2E6D" w:rsidRDefault="00000000" w:rsidP="003E790E">
                <w:pPr>
                  <w:ind w:right="108"/>
                </w:pPr>
              </w:p>
            </w:sdtContent>
          </w:sdt>
          <w:p w14:paraId="25241F29" w14:textId="77777777" w:rsidR="00560D02" w:rsidRPr="003F2E6D" w:rsidRDefault="00560D02" w:rsidP="003E790E">
            <w:pPr>
              <w:ind w:right="108"/>
            </w:pPr>
            <w:r w:rsidRPr="003F2E6D">
              <w:t>Name of the representative:</w:t>
            </w:r>
            <w:r>
              <w:t xml:space="preserve"> </w:t>
            </w:r>
            <w:sdt>
              <w:sdtPr>
                <w:rPr>
                  <w:rStyle w:val="Calibri11NoBold"/>
                </w:rPr>
                <w:id w:val="-1642256530"/>
                <w:placeholder>
                  <w:docPart w:val="09F43B8D872B46F1992710F0B3F4CDCE"/>
                </w:placeholder>
                <w:showingPlcHdr/>
                <w15:color w:val="FFFF99"/>
              </w:sdtPr>
              <w:sdtEndPr>
                <w:rPr>
                  <w:rStyle w:val="DefaultParagraphFont"/>
                  <w:b/>
                  <w:bCs/>
                </w:rPr>
              </w:sdtEndPr>
              <w:sdtContent>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sdtContent>
            </w:sdt>
          </w:p>
          <w:p w14:paraId="75CC2329" w14:textId="77777777" w:rsidR="00560D02" w:rsidRPr="00401EB1" w:rsidRDefault="00560D02" w:rsidP="003E790E">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483547088"/>
                <w:placeholder>
                  <w:docPart w:val="3C7B4F11DC874BFB89A224D6B49BC006"/>
                </w:placeholder>
                <w:showingPlcHdr/>
                <w15:color w:val="FFFF99"/>
              </w:sdtPr>
              <w:sdtEndPr>
                <w:rPr>
                  <w:rStyle w:val="DefaultParagraphFont"/>
                  <w:rFonts w:ascii="Calibri" w:hAnsi="Calibri" w:cs="Calibri"/>
                  <w:b/>
                  <w:bCs/>
                </w:rPr>
              </w:sdtEndPr>
              <w:sdtContent>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sdtContent>
            </w:sdt>
          </w:p>
        </w:tc>
      </w:tr>
      <w:tr w:rsidR="00560D02" w:rsidRPr="003F2E6D" w14:paraId="72DF5148" w14:textId="77777777" w:rsidTr="003E790E">
        <w:trPr>
          <w:trHeight w:val="580"/>
        </w:trPr>
        <w:tc>
          <w:tcPr>
            <w:tcW w:w="9776" w:type="dxa"/>
            <w:shd w:val="clear" w:color="auto" w:fill="F2F2F2" w:themeFill="background1" w:themeFillShade="F2"/>
          </w:tcPr>
          <w:p w14:paraId="16C7323F" w14:textId="77777777" w:rsidR="00560D02" w:rsidRPr="003F2E6D" w:rsidRDefault="00560D02" w:rsidP="003E790E">
            <w:pPr>
              <w:ind w:right="108"/>
            </w:pPr>
            <w:r w:rsidRPr="003F2E6D">
              <w:t xml:space="preserve">Date: </w:t>
            </w:r>
            <w:sdt>
              <w:sdtPr>
                <w:rPr>
                  <w:rStyle w:val="Calibri11NoBold"/>
                </w:rPr>
                <w:id w:val="-1580366086"/>
                <w:placeholder>
                  <w:docPart w:val="4480778CB5FB4F00A5E58DE14C0778AB"/>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bookmarkEnd w:id="5"/>
    </w:tbl>
    <w:p w14:paraId="11CB6C55" w14:textId="77777777" w:rsidR="00B2410B" w:rsidRDefault="00B2410B" w:rsidP="00560D02"/>
    <w:sectPr w:rsidR="00B2410B" w:rsidSect="00560D02">
      <w:headerReference w:type="default" r:id="rId11"/>
      <w:footerReference w:type="default" r:id="rId12"/>
      <w:headerReference w:type="first" r:id="rId13"/>
      <w:footerReference w:type="first" r:id="rId14"/>
      <w:pgSz w:w="11906" w:h="16838"/>
      <w:pgMar w:top="1440" w:right="707"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6E94A" w14:textId="77777777" w:rsidR="00671272" w:rsidRDefault="00671272" w:rsidP="00092213">
      <w:pPr>
        <w:spacing w:after="0" w:line="240" w:lineRule="auto"/>
      </w:pPr>
      <w:r>
        <w:separator/>
      </w:r>
    </w:p>
  </w:endnote>
  <w:endnote w:type="continuationSeparator" w:id="0">
    <w:p w14:paraId="5547B522" w14:textId="77777777" w:rsidR="00671272" w:rsidRDefault="00671272"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Footer"/>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Footer"/>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1A019FBC" w:rsidR="00262674" w:rsidRPr="00262674" w:rsidRDefault="00262674">
        <w:pPr>
          <w:pStyle w:val="Footer"/>
          <w:rPr>
            <w:noProof/>
            <w:sz w:val="16"/>
            <w:szCs w:val="16"/>
          </w:rPr>
        </w:pPr>
        <w:bookmarkStart w:id="6" w:name="_Hlk87991430"/>
        <w:bookmarkStart w:id="7" w:name="_Hlk87991431"/>
        <w:bookmarkStart w:id="8" w:name="_Hlk87991442"/>
        <w:bookmarkStart w:id="9" w:name="_Hlk87991443"/>
        <w:bookmarkStart w:id="10" w:name="_Hlk87991460"/>
        <w:bookmarkStart w:id="11" w:name="_Hlk87991461"/>
        <w:bookmarkStart w:id="12" w:name="_Hlk87991476"/>
        <w:bookmarkStart w:id="13" w:name="_Hlk87991477"/>
        <w:r w:rsidRPr="009D1E8A">
          <w:rPr>
            <w:noProof/>
            <w:sz w:val="12"/>
            <w:szCs w:val="12"/>
          </w:rPr>
          <w:t>V</w:t>
        </w:r>
        <w:r w:rsidR="0000710B">
          <w:rPr>
            <w:noProof/>
            <w:sz w:val="12"/>
            <w:szCs w:val="12"/>
          </w:rPr>
          <w:t>2</w:t>
        </w:r>
        <w:r w:rsidRPr="009D1E8A">
          <w:rPr>
            <w:noProof/>
            <w:sz w:val="12"/>
            <w:szCs w:val="12"/>
          </w:rPr>
          <w:t>-202</w:t>
        </w:r>
        <w:bookmarkEnd w:id="6"/>
        <w:bookmarkEnd w:id="7"/>
        <w:bookmarkEnd w:id="8"/>
        <w:bookmarkEnd w:id="9"/>
        <w:bookmarkEnd w:id="10"/>
        <w:bookmarkEnd w:id="11"/>
        <w:bookmarkEnd w:id="12"/>
        <w:bookmarkEnd w:id="13"/>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A7FA7" w14:textId="77777777" w:rsidR="00671272" w:rsidRDefault="00671272" w:rsidP="00092213">
      <w:pPr>
        <w:spacing w:after="0" w:line="240" w:lineRule="auto"/>
      </w:pPr>
      <w:r>
        <w:separator/>
      </w:r>
    </w:p>
  </w:footnote>
  <w:footnote w:type="continuationSeparator" w:id="0">
    <w:p w14:paraId="36ECC65B" w14:textId="77777777" w:rsidR="00671272" w:rsidRDefault="00671272"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Header"/>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1546483101" name="Picture 1546483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Header"/>
      <w:ind w:left="-1418"/>
    </w:pPr>
    <w:r>
      <w:rPr>
        <w:noProof/>
      </w:rPr>
      <w:drawing>
        <wp:inline distT="0" distB="0" distL="0" distR="0" wp14:anchorId="4F7D9252" wp14:editId="6C946793">
          <wp:extent cx="7539939" cy="1222744"/>
          <wp:effectExtent l="0" t="0" r="4445" b="0"/>
          <wp:docPr id="1161899634" name="Picture 1161899634"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Heading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0555477">
    <w:abstractNumId w:val="2"/>
  </w:num>
  <w:num w:numId="2" w16cid:durableId="148446499">
    <w:abstractNumId w:val="0"/>
  </w:num>
  <w:num w:numId="3" w16cid:durableId="1564558314">
    <w:abstractNumId w:val="1"/>
  </w:num>
  <w:num w:numId="4" w16cid:durableId="607276185">
    <w:abstractNumId w:val="3"/>
  </w:num>
  <w:num w:numId="5" w16cid:durableId="1858811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0710B"/>
    <w:rsid w:val="0004484C"/>
    <w:rsid w:val="00075277"/>
    <w:rsid w:val="00092213"/>
    <w:rsid w:val="000A1996"/>
    <w:rsid w:val="0013288E"/>
    <w:rsid w:val="00135E9B"/>
    <w:rsid w:val="00142691"/>
    <w:rsid w:val="001A59A5"/>
    <w:rsid w:val="001B1062"/>
    <w:rsid w:val="001B269E"/>
    <w:rsid w:val="001C4EB5"/>
    <w:rsid w:val="0020602A"/>
    <w:rsid w:val="002336D5"/>
    <w:rsid w:val="002337C7"/>
    <w:rsid w:val="00240D6D"/>
    <w:rsid w:val="00252BDD"/>
    <w:rsid w:val="00262674"/>
    <w:rsid w:val="002A5B11"/>
    <w:rsid w:val="002D10CB"/>
    <w:rsid w:val="002D43AD"/>
    <w:rsid w:val="003051A9"/>
    <w:rsid w:val="00313114"/>
    <w:rsid w:val="00370D8E"/>
    <w:rsid w:val="00384B80"/>
    <w:rsid w:val="003853E0"/>
    <w:rsid w:val="00436A06"/>
    <w:rsid w:val="00446962"/>
    <w:rsid w:val="0049001E"/>
    <w:rsid w:val="00510E73"/>
    <w:rsid w:val="00552BA7"/>
    <w:rsid w:val="00560D02"/>
    <w:rsid w:val="00573753"/>
    <w:rsid w:val="00591B32"/>
    <w:rsid w:val="005A1D13"/>
    <w:rsid w:val="005C3B7F"/>
    <w:rsid w:val="005E1D6F"/>
    <w:rsid w:val="005E5DC2"/>
    <w:rsid w:val="006658EF"/>
    <w:rsid w:val="00671272"/>
    <w:rsid w:val="00695A40"/>
    <w:rsid w:val="006A10EF"/>
    <w:rsid w:val="006B0E36"/>
    <w:rsid w:val="006C15E6"/>
    <w:rsid w:val="00740583"/>
    <w:rsid w:val="00740740"/>
    <w:rsid w:val="00741F31"/>
    <w:rsid w:val="007A6F84"/>
    <w:rsid w:val="007C6C25"/>
    <w:rsid w:val="007E0E62"/>
    <w:rsid w:val="00802F5C"/>
    <w:rsid w:val="008149C0"/>
    <w:rsid w:val="00814EFB"/>
    <w:rsid w:val="008834DD"/>
    <w:rsid w:val="008973ED"/>
    <w:rsid w:val="008E1A7E"/>
    <w:rsid w:val="00916439"/>
    <w:rsid w:val="009C6D22"/>
    <w:rsid w:val="009E178F"/>
    <w:rsid w:val="00A00F11"/>
    <w:rsid w:val="00A53501"/>
    <w:rsid w:val="00A82BDF"/>
    <w:rsid w:val="00AD341C"/>
    <w:rsid w:val="00AE4373"/>
    <w:rsid w:val="00B17569"/>
    <w:rsid w:val="00B22143"/>
    <w:rsid w:val="00B2410B"/>
    <w:rsid w:val="00B946F6"/>
    <w:rsid w:val="00BA3F8E"/>
    <w:rsid w:val="00BD5DA7"/>
    <w:rsid w:val="00BF0B65"/>
    <w:rsid w:val="00BF1520"/>
    <w:rsid w:val="00C1170C"/>
    <w:rsid w:val="00CB1E58"/>
    <w:rsid w:val="00CD70BF"/>
    <w:rsid w:val="00D2038A"/>
    <w:rsid w:val="00D31733"/>
    <w:rsid w:val="00D5240C"/>
    <w:rsid w:val="00DB4CFF"/>
    <w:rsid w:val="00DE0892"/>
    <w:rsid w:val="00E10CDF"/>
    <w:rsid w:val="00E83DEB"/>
    <w:rsid w:val="00EA7A9E"/>
    <w:rsid w:val="00EB6640"/>
    <w:rsid w:val="00F02487"/>
    <w:rsid w:val="00F037A2"/>
    <w:rsid w:val="00F21E35"/>
    <w:rsid w:val="00F42F32"/>
    <w:rsid w:val="00F45AE9"/>
    <w:rsid w:val="00F62EF5"/>
    <w:rsid w:val="00F757C1"/>
    <w:rsid w:val="00F814FE"/>
    <w:rsid w:val="00F877C2"/>
    <w:rsid w:val="00FD4042"/>
    <w:rsid w:val="00FD51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Heading3">
    <w:name w:val="heading 3"/>
    <w:basedOn w:val="Normal"/>
    <w:next w:val="Normal"/>
    <w:link w:val="Heading3Ch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rsid w:val="002A5B11"/>
    <w:pPr>
      <w:ind w:left="720"/>
      <w:contextualSpacing/>
    </w:pPr>
  </w:style>
  <w:style w:type="character" w:customStyle="1" w:styleId="Heading2Char">
    <w:name w:val="Heading 2 Char"/>
    <w:basedOn w:val="DefaultParagraphFont"/>
    <w:link w:val="Heading2"/>
    <w:uiPriority w:val="9"/>
    <w:rsid w:val="002A5B11"/>
    <w:rPr>
      <w:rFonts w:eastAsiaTheme="majorEastAsia"/>
      <w:b/>
      <w:bCs/>
      <w:sz w:val="24"/>
      <w:szCs w:val="24"/>
      <w:lang w:val="en-GB"/>
    </w:rPr>
  </w:style>
  <w:style w:type="character" w:customStyle="1" w:styleId="ListParagraphChar">
    <w:name w:val="List Paragraph Char"/>
    <w:basedOn w:val="DefaultParagraphFont"/>
    <w:link w:val="ListParagraph"/>
    <w:uiPriority w:val="34"/>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Heading5Char">
    <w:name w:val="Heading 5 Char"/>
    <w:basedOn w:val="DefaultParagraphFont"/>
    <w:link w:val="Heading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DefaultParagraphFont"/>
    <w:uiPriority w:val="1"/>
    <w:rsid w:val="00CB1E58"/>
    <w:rPr>
      <w:rFonts w:asciiTheme="minorHAnsi" w:hAnsiTheme="minorHAnsi"/>
      <w:sz w:val="22"/>
    </w:rPr>
  </w:style>
  <w:style w:type="character" w:customStyle="1" w:styleId="normaltextrun">
    <w:name w:val="normaltextrun"/>
    <w:basedOn w:val="DefaultParagraphFont"/>
    <w:rsid w:val="00F2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3D5101" w:rsidP="003D5101">
          <w:pPr>
            <w:pStyle w:val="6D9FD88D2F6C4942BD7254C8B44982191"/>
          </w:pPr>
          <w:r w:rsidRPr="006355B1">
            <w:rPr>
              <w:rStyle w:val="PlaceholderText"/>
              <w:b/>
              <w:bCs/>
              <w:i/>
              <w:iCs/>
            </w:rPr>
            <w:t>[SPC Reference number]</w:t>
          </w:r>
        </w:p>
      </w:docPartBody>
    </w:docPart>
    <w:docPart>
      <w:docPartPr>
        <w:name w:val="DefaultPlaceholder_-1854013440"/>
        <w:category>
          <w:name w:val="General"/>
          <w:gallery w:val="placeholder"/>
        </w:category>
        <w:types>
          <w:type w:val="bbPlcHdr"/>
        </w:types>
        <w:behaviors>
          <w:behavior w:val="content"/>
        </w:behaviors>
        <w:guid w:val="{D1AB5CBF-592A-4C1F-8B79-51813C55A2EC}"/>
      </w:docPartPr>
      <w:docPartBody>
        <w:p w:rsidR="003A5672" w:rsidRDefault="00DE53EA">
          <w:r w:rsidRPr="00E63C99">
            <w:rPr>
              <w:rStyle w:val="PlaceholderText"/>
            </w:rPr>
            <w:t>Click or tap here to enter text.</w:t>
          </w:r>
        </w:p>
      </w:docPartBody>
    </w:docPart>
    <w:docPart>
      <w:docPartPr>
        <w:name w:val="DB80C94AC4A841C58FEFAED2BA4ACE9D"/>
        <w:category>
          <w:name w:val="General"/>
          <w:gallery w:val="placeholder"/>
        </w:category>
        <w:types>
          <w:type w:val="bbPlcHdr"/>
        </w:types>
        <w:behaviors>
          <w:behavior w:val="content"/>
        </w:behaviors>
        <w:guid w:val="{FB78DF43-DB26-4EE8-A36E-53DBE3D815A4}"/>
      </w:docPartPr>
      <w:docPartBody>
        <w:p w:rsidR="003A5672" w:rsidRDefault="003D5101" w:rsidP="003D5101">
          <w:pPr>
            <w:pStyle w:val="DB80C94AC4A841C58FEFAED2BA4ACE9D1"/>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B5C632D57D5C4CAC9AD5C81F92CE84DE"/>
        <w:category>
          <w:name w:val="General"/>
          <w:gallery w:val="placeholder"/>
        </w:category>
        <w:types>
          <w:type w:val="bbPlcHdr"/>
        </w:types>
        <w:behaviors>
          <w:behavior w:val="content"/>
        </w:behaviors>
        <w:guid w:val="{357CD051-9C3E-423A-B562-152E852FA83F}"/>
      </w:docPartPr>
      <w:docPartBody>
        <w:p w:rsidR="008C0F92" w:rsidRDefault="00EC1B7D" w:rsidP="00EC1B7D">
          <w:pPr>
            <w:pStyle w:val="B5C632D57D5C4CAC9AD5C81F92CE84DE"/>
          </w:pPr>
          <w:r w:rsidRPr="00BB43E0">
            <w:rPr>
              <w:rFonts w:cstheme="minorHAnsi"/>
              <w:i/>
              <w:iCs/>
              <w:color w:val="808080" w:themeColor="background1" w:themeShade="80"/>
            </w:rPr>
            <w:t>[Currency]</w:t>
          </w:r>
        </w:p>
      </w:docPartBody>
    </w:docPart>
    <w:docPart>
      <w:docPartPr>
        <w:name w:val="5756795B21A64DABAEAB8948F238F8CD"/>
        <w:category>
          <w:name w:val="General"/>
          <w:gallery w:val="placeholder"/>
        </w:category>
        <w:types>
          <w:type w:val="bbPlcHdr"/>
        </w:types>
        <w:behaviors>
          <w:behavior w:val="content"/>
        </w:behaviors>
        <w:guid w:val="{486E057B-959B-44DA-B8E6-1A2365385C44}"/>
      </w:docPartPr>
      <w:docPartBody>
        <w:p w:rsidR="008C0F92" w:rsidRDefault="00EC1B7D" w:rsidP="00EC1B7D">
          <w:pPr>
            <w:pStyle w:val="5756795B21A64DABAEAB8948F238F8CD"/>
          </w:pPr>
          <w:r w:rsidRPr="00401EB1">
            <w:rPr>
              <w:rStyle w:val="PlaceholderText"/>
              <w:rFonts w:cstheme="minorHAnsi"/>
              <w:i/>
              <w:iCs/>
            </w:rPr>
            <w:t>[insert name of the company]</w:t>
          </w:r>
        </w:p>
      </w:docPartBody>
    </w:docPart>
    <w:docPart>
      <w:docPartPr>
        <w:name w:val="5EF46FEFF4C84B04B8F0CDA153F878C4"/>
        <w:category>
          <w:name w:val="General"/>
          <w:gallery w:val="placeholder"/>
        </w:category>
        <w:types>
          <w:type w:val="bbPlcHdr"/>
        </w:types>
        <w:behaviors>
          <w:behavior w:val="content"/>
        </w:behaviors>
        <w:guid w:val="{E86A4130-1FDB-466E-9F9E-6ECCAE288870}"/>
      </w:docPartPr>
      <w:docPartBody>
        <w:p w:rsidR="008C0F92" w:rsidRDefault="00EC1B7D" w:rsidP="00EC1B7D">
          <w:pPr>
            <w:pStyle w:val="5EF46FEFF4C84B04B8F0CDA153F878C4"/>
          </w:pPr>
          <w:r w:rsidRPr="001A1B34">
            <w:rPr>
              <w:rStyle w:val="PlaceholderText"/>
            </w:rPr>
            <w:t>Click or tap here to enter text.</w:t>
          </w:r>
        </w:p>
      </w:docPartBody>
    </w:docPart>
    <w:docPart>
      <w:docPartPr>
        <w:name w:val="09F43B8D872B46F1992710F0B3F4CDCE"/>
        <w:category>
          <w:name w:val="General"/>
          <w:gallery w:val="placeholder"/>
        </w:category>
        <w:types>
          <w:type w:val="bbPlcHdr"/>
        </w:types>
        <w:behaviors>
          <w:behavior w:val="content"/>
        </w:behaviors>
        <w:guid w:val="{2959959B-C9A1-4E05-9A13-7D8EEFB67E59}"/>
      </w:docPartPr>
      <w:docPartBody>
        <w:p w:rsidR="008C0F92" w:rsidRDefault="00EC1B7D" w:rsidP="00EC1B7D">
          <w:pPr>
            <w:pStyle w:val="09F43B8D872B46F1992710F0B3F4CDCE"/>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3C7B4F11DC874BFB89A224D6B49BC006"/>
        <w:category>
          <w:name w:val="General"/>
          <w:gallery w:val="placeholder"/>
        </w:category>
        <w:types>
          <w:type w:val="bbPlcHdr"/>
        </w:types>
        <w:behaviors>
          <w:behavior w:val="content"/>
        </w:behaviors>
        <w:guid w:val="{4F8B35EA-6865-44E8-943F-AA24CDCC8D11}"/>
      </w:docPartPr>
      <w:docPartBody>
        <w:p w:rsidR="008C0F92" w:rsidRDefault="00EC1B7D" w:rsidP="00EC1B7D">
          <w:pPr>
            <w:pStyle w:val="3C7B4F11DC874BFB89A224D6B49BC006"/>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4480778CB5FB4F00A5E58DE14C0778AB"/>
        <w:category>
          <w:name w:val="General"/>
          <w:gallery w:val="placeholder"/>
        </w:category>
        <w:types>
          <w:type w:val="bbPlcHdr"/>
        </w:types>
        <w:behaviors>
          <w:behavior w:val="content"/>
        </w:behaviors>
        <w:guid w:val="{F0471AD5-F752-4B27-9F46-28345007F3B0}"/>
      </w:docPartPr>
      <w:docPartBody>
        <w:p w:rsidR="008C0F92" w:rsidRDefault="00EC1B7D" w:rsidP="00EC1B7D">
          <w:pPr>
            <w:pStyle w:val="4480778CB5FB4F00A5E58DE14C0778AB"/>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521089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62670"/>
    <w:rsid w:val="00152837"/>
    <w:rsid w:val="001719C8"/>
    <w:rsid w:val="002105B0"/>
    <w:rsid w:val="002934C9"/>
    <w:rsid w:val="003A5672"/>
    <w:rsid w:val="003D5101"/>
    <w:rsid w:val="00412417"/>
    <w:rsid w:val="004E25D8"/>
    <w:rsid w:val="004F7387"/>
    <w:rsid w:val="00551650"/>
    <w:rsid w:val="005B2A6E"/>
    <w:rsid w:val="005B60CC"/>
    <w:rsid w:val="006B27DD"/>
    <w:rsid w:val="007236EC"/>
    <w:rsid w:val="00744E75"/>
    <w:rsid w:val="00745696"/>
    <w:rsid w:val="007864FB"/>
    <w:rsid w:val="007E6B93"/>
    <w:rsid w:val="00872A9F"/>
    <w:rsid w:val="008A6FA8"/>
    <w:rsid w:val="008C0F92"/>
    <w:rsid w:val="008C69F7"/>
    <w:rsid w:val="00A96FF8"/>
    <w:rsid w:val="00AF074C"/>
    <w:rsid w:val="00AF714D"/>
    <w:rsid w:val="00BA7B26"/>
    <w:rsid w:val="00BC5787"/>
    <w:rsid w:val="00CD1C1A"/>
    <w:rsid w:val="00D00FAE"/>
    <w:rsid w:val="00DE53EA"/>
    <w:rsid w:val="00EC1B7D"/>
    <w:rsid w:val="00EF2CC8"/>
    <w:rsid w:val="00F021E0"/>
    <w:rsid w:val="00F2491C"/>
    <w:rsid w:val="00F90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C1B7D"/>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D9FD88D2F6C4942BD7254C8B44982191">
    <w:name w:val="6D9FD88D2F6C4942BD7254C8B44982191"/>
    <w:rsid w:val="003D5101"/>
    <w:rPr>
      <w:rFonts w:eastAsiaTheme="minorHAnsi"/>
      <w:lang w:val="en-AU" w:eastAsia="en-US"/>
    </w:rPr>
  </w:style>
  <w:style w:type="paragraph" w:customStyle="1" w:styleId="DB80C94AC4A841C58FEFAED2BA4ACE9D1">
    <w:name w:val="DB80C94AC4A841C58FEFAED2BA4ACE9D1"/>
    <w:rsid w:val="003D5101"/>
    <w:rPr>
      <w:rFonts w:eastAsiaTheme="minorHAnsi"/>
      <w:lang w:val="en-AU" w:eastAsia="en-US"/>
    </w:rPr>
  </w:style>
  <w:style w:type="paragraph" w:customStyle="1" w:styleId="B5C632D57D5C4CAC9AD5C81F92CE84DE">
    <w:name w:val="B5C632D57D5C4CAC9AD5C81F92CE84DE"/>
    <w:rsid w:val="00EC1B7D"/>
    <w:rPr>
      <w:kern w:val="2"/>
      <w:lang w:val="en-AU" w:eastAsia="en-AU"/>
      <w14:ligatures w14:val="standardContextual"/>
    </w:rPr>
  </w:style>
  <w:style w:type="paragraph" w:customStyle="1" w:styleId="5756795B21A64DABAEAB8948F238F8CD">
    <w:name w:val="5756795B21A64DABAEAB8948F238F8CD"/>
    <w:rsid w:val="00EC1B7D"/>
    <w:rPr>
      <w:kern w:val="2"/>
      <w:lang w:val="en-AU" w:eastAsia="en-AU"/>
      <w14:ligatures w14:val="standardContextual"/>
    </w:rPr>
  </w:style>
  <w:style w:type="paragraph" w:customStyle="1" w:styleId="5EF46FEFF4C84B04B8F0CDA153F878C4">
    <w:name w:val="5EF46FEFF4C84B04B8F0CDA153F878C4"/>
    <w:rsid w:val="00EC1B7D"/>
    <w:rPr>
      <w:kern w:val="2"/>
      <w:lang w:val="en-AU" w:eastAsia="en-AU"/>
      <w14:ligatures w14:val="standardContextual"/>
    </w:rPr>
  </w:style>
  <w:style w:type="paragraph" w:customStyle="1" w:styleId="09F43B8D872B46F1992710F0B3F4CDCE">
    <w:name w:val="09F43B8D872B46F1992710F0B3F4CDCE"/>
    <w:rsid w:val="00EC1B7D"/>
    <w:rPr>
      <w:kern w:val="2"/>
      <w:lang w:val="en-AU" w:eastAsia="en-AU"/>
      <w14:ligatures w14:val="standardContextual"/>
    </w:rPr>
  </w:style>
  <w:style w:type="paragraph" w:customStyle="1" w:styleId="3C7B4F11DC874BFB89A224D6B49BC006">
    <w:name w:val="3C7B4F11DC874BFB89A224D6B49BC006"/>
    <w:rsid w:val="00EC1B7D"/>
    <w:rPr>
      <w:kern w:val="2"/>
      <w:lang w:val="en-AU" w:eastAsia="en-AU"/>
      <w14:ligatures w14:val="standardContextual"/>
    </w:rPr>
  </w:style>
  <w:style w:type="paragraph" w:customStyle="1" w:styleId="4480778CB5FB4F00A5E58DE14C0778AB">
    <w:name w:val="4480778CB5FB4F00A5E58DE14C0778AB"/>
    <w:rsid w:val="00EC1B7D"/>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3" ma:contentTypeDescription="Create a new document." ma:contentTypeScope="" ma:versionID="fa52863a92065615b02bb543a84263bc">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bc0cc4738296ce39531b08fcbe701607"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Division" minOccurs="0"/>
                <xsd:element ref="ns2:Approva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Division" ma:index="29" nillable="true" ma:displayName="Division" ma:format="Dropdown" ma:internalName="Division">
      <xsd:simpleType>
        <xsd:restriction base="dms:Choice">
          <xsd:enumeration value="CCES"/>
          <xsd:enumeration value="GEM"/>
          <xsd:enumeration value="HRSD"/>
          <xsd:enumeration value="PCCOS"/>
          <xsd:enumeration value="HRSD"/>
          <xsd:enumeration value="EQAP"/>
        </xsd:restriction>
      </xsd:simpleType>
    </xsd:element>
    <xsd:element name="Approvaldate" ma:index="30" nillable="true" ma:displayName="Approval date" ma:format="DateOnly" ma:internalName="Approval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 xsi:nil="true"/>
    <DocumentStatus xmlns="fd011764-2d64-457f-9fd0-171bb0921018" xsi:nil="true"/>
    <lcf76f155ced4ddcb4097134ff3c332f xmlns="fd011764-2d64-457f-9fd0-171bb0921018">
      <Terms xmlns="http://schemas.microsoft.com/office/infopath/2007/PartnerControls"/>
    </lcf76f155ced4ddcb4097134ff3c332f>
    <ProcurementProcessReference xmlns="fd011764-2d64-457f-9fd0-171bb0921018" xsi:nil="true"/>
    <DocumentStage xmlns="fd011764-2d64-457f-9fd0-171bb0921018" xsi:nil="true"/>
    <PAGNumber xmlns="fd011764-2d64-457f-9fd0-171bb0921018" xsi:nil="true"/>
    <Contractreference xmlns="fd011764-2d64-457f-9fd0-171bb0921018" xsi:nil="true"/>
    <Approvaldate xmlns="fd011764-2d64-457f-9fd0-171bb0921018" xsi:nil="true"/>
    <Division xmlns="fd011764-2d64-457f-9fd0-171bb0921018" xsi:nil="true"/>
  </documentManagement>
</p:properties>
</file>

<file path=customXml/itemProps1.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customXml/itemProps2.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3.xml><?xml version="1.0" encoding="utf-8"?>
<ds:datastoreItem xmlns:ds="http://schemas.openxmlformats.org/officeDocument/2006/customXml" ds:itemID="{E5E74E8D-EA72-4979-86D4-1DB95EF287B4}"/>
</file>

<file path=customXml/itemProps4.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Sheetal Kumar</cp:lastModifiedBy>
  <cp:revision>4</cp:revision>
  <dcterms:created xsi:type="dcterms:W3CDTF">2023-11-07T11:47:00Z</dcterms:created>
  <dcterms:modified xsi:type="dcterms:W3CDTF">2023-11-10T04:43:00Z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