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DBB" w14:textId="77777777" w:rsidR="00466FEA" w:rsidRPr="00E02CEB" w:rsidRDefault="00466FEA" w:rsidP="00466FEA">
      <w:pPr>
        <w:jc w:val="right"/>
        <w:rPr>
          <w:b/>
          <w:bCs/>
        </w:rPr>
      </w:pPr>
      <w:bookmarkStart w:id="0" w:name="_Hlk150174189"/>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A209AB1DB50C4AFD9FDA04A004D5EC6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6020</w:t>
          </w:r>
          <w:r w:rsidRPr="008D11D6">
            <w:rPr>
              <w:rStyle w:val="RFQParagraphText"/>
              <w:rFonts w:cs="Calibri"/>
              <w:b/>
              <w:bCs/>
            </w:rPr>
            <w:t xml:space="preserve">  </w:t>
          </w:r>
        </w:sdtContent>
      </w:sdt>
    </w:p>
    <w:p w14:paraId="0FE53F8E" w14:textId="77777777" w:rsidR="00466FEA" w:rsidRDefault="00466FEA" w:rsidP="00466FEA">
      <w:pPr>
        <w:spacing w:after="0"/>
        <w:jc w:val="left"/>
        <w:rPr>
          <w:b/>
          <w:kern w:val="28"/>
          <w:sz w:val="28"/>
          <w:szCs w:val="28"/>
        </w:rPr>
      </w:pPr>
      <w:r w:rsidRPr="00D20B54">
        <w:rPr>
          <w:b/>
          <w:kern w:val="28"/>
          <w:sz w:val="28"/>
          <w:szCs w:val="28"/>
        </w:rPr>
        <w:t>PART 5</w:t>
      </w:r>
      <w:r>
        <w:rPr>
          <w:b/>
          <w:kern w:val="28"/>
          <w:sz w:val="28"/>
          <w:szCs w:val="28"/>
        </w:rPr>
        <w:t>: SUBMISSION FORMS</w:t>
      </w:r>
    </w:p>
    <w:p w14:paraId="68C3DE5C" w14:textId="77777777" w:rsidR="00466FEA" w:rsidRPr="00135C37" w:rsidRDefault="00466FEA" w:rsidP="00466FEA">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466FEA" w:rsidRPr="00135C37" w14:paraId="3BDE52B9" w14:textId="77777777" w:rsidTr="00E1722B">
        <w:tc>
          <w:tcPr>
            <w:tcW w:w="2500" w:type="pct"/>
            <w:vAlign w:val="center"/>
          </w:tcPr>
          <w:p w14:paraId="3D365CF8" w14:textId="77777777" w:rsidR="00466FEA" w:rsidRPr="00135C37" w:rsidRDefault="00466FEA" w:rsidP="00E1722B">
            <w:pPr>
              <w:spacing w:after="0"/>
              <w:jc w:val="left"/>
              <w:rPr>
                <w:sz w:val="24"/>
                <w:szCs w:val="24"/>
                <w:lang w:val="en-GB" w:eastAsia="en-GB"/>
              </w:rPr>
            </w:pPr>
          </w:p>
        </w:tc>
        <w:tc>
          <w:tcPr>
            <w:tcW w:w="2500" w:type="pct"/>
            <w:vAlign w:val="center"/>
          </w:tcPr>
          <w:p w14:paraId="69995EFF" w14:textId="77777777" w:rsidR="00466FEA" w:rsidRPr="00135C37" w:rsidRDefault="00466FEA" w:rsidP="00E1722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466FEA" w:rsidRPr="00135C37" w14:paraId="199A83AE" w14:textId="77777777" w:rsidTr="00E1722B">
        <w:tc>
          <w:tcPr>
            <w:tcW w:w="2500" w:type="pct"/>
            <w:vAlign w:val="center"/>
            <w:hideMark/>
          </w:tcPr>
          <w:p w14:paraId="5B18673C"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Name:</w:t>
            </w:r>
          </w:p>
          <w:p w14:paraId="523D5571" w14:textId="77777777" w:rsidR="00466FEA" w:rsidRPr="00135C37" w:rsidRDefault="00466FEA" w:rsidP="00E1722B">
            <w:pPr>
              <w:spacing w:after="0"/>
              <w:jc w:val="left"/>
              <w:rPr>
                <w:sz w:val="24"/>
                <w:szCs w:val="24"/>
                <w:lang w:val="en-GB" w:eastAsia="en-GB"/>
              </w:rPr>
            </w:pPr>
          </w:p>
          <w:p w14:paraId="1603B86E" w14:textId="77777777" w:rsidR="00466FEA" w:rsidRPr="00135C37" w:rsidRDefault="00466FEA" w:rsidP="00E1722B">
            <w:pPr>
              <w:spacing w:after="0"/>
              <w:jc w:val="left"/>
              <w:rPr>
                <w:sz w:val="24"/>
                <w:szCs w:val="24"/>
                <w:lang w:val="en-GB" w:eastAsia="en-GB"/>
              </w:rPr>
            </w:pPr>
          </w:p>
        </w:tc>
        <w:tc>
          <w:tcPr>
            <w:tcW w:w="2500" w:type="pct"/>
          </w:tcPr>
          <w:p w14:paraId="27C7086A" w14:textId="77777777" w:rsidR="00466FEA" w:rsidRPr="00135C37" w:rsidRDefault="00466FEA" w:rsidP="00E1722B">
            <w:pPr>
              <w:spacing w:after="0"/>
              <w:jc w:val="left"/>
              <w:rPr>
                <w:color w:val="000000"/>
                <w:sz w:val="24"/>
                <w:szCs w:val="24"/>
                <w:lang w:val="en-GB" w:eastAsia="en-GB"/>
              </w:rPr>
            </w:pPr>
          </w:p>
        </w:tc>
      </w:tr>
      <w:tr w:rsidR="00466FEA" w:rsidRPr="00135C37" w14:paraId="218B8431" w14:textId="77777777" w:rsidTr="00E1722B">
        <w:tc>
          <w:tcPr>
            <w:tcW w:w="2500" w:type="pct"/>
            <w:vAlign w:val="center"/>
            <w:hideMark/>
          </w:tcPr>
          <w:p w14:paraId="57BA7464"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Physical Address:</w:t>
            </w:r>
          </w:p>
          <w:p w14:paraId="270FF36D" w14:textId="77777777" w:rsidR="00466FEA" w:rsidRPr="00135C37" w:rsidRDefault="00466FEA" w:rsidP="00E1722B">
            <w:pPr>
              <w:spacing w:after="0"/>
              <w:jc w:val="left"/>
              <w:rPr>
                <w:sz w:val="24"/>
                <w:szCs w:val="24"/>
                <w:lang w:val="en-GB" w:eastAsia="en-GB"/>
              </w:rPr>
            </w:pPr>
          </w:p>
          <w:p w14:paraId="29FA60EF" w14:textId="77777777" w:rsidR="00466FEA" w:rsidRPr="00135C37" w:rsidRDefault="00466FEA" w:rsidP="00E1722B">
            <w:pPr>
              <w:spacing w:after="0"/>
              <w:jc w:val="left"/>
              <w:rPr>
                <w:sz w:val="24"/>
                <w:szCs w:val="24"/>
                <w:lang w:val="en-GB" w:eastAsia="en-GB"/>
              </w:rPr>
            </w:pPr>
          </w:p>
        </w:tc>
        <w:tc>
          <w:tcPr>
            <w:tcW w:w="2500" w:type="pct"/>
          </w:tcPr>
          <w:p w14:paraId="05657D7B" w14:textId="77777777" w:rsidR="00466FEA" w:rsidRPr="00135C37" w:rsidRDefault="00466FEA" w:rsidP="00E1722B">
            <w:pPr>
              <w:spacing w:after="0"/>
              <w:jc w:val="left"/>
              <w:rPr>
                <w:color w:val="000000"/>
                <w:sz w:val="24"/>
                <w:szCs w:val="24"/>
                <w:lang w:val="en-GB" w:eastAsia="en-GB"/>
              </w:rPr>
            </w:pPr>
          </w:p>
        </w:tc>
      </w:tr>
      <w:tr w:rsidR="00466FEA" w:rsidRPr="00135C37" w14:paraId="199D7EFC" w14:textId="77777777" w:rsidTr="00E1722B">
        <w:tc>
          <w:tcPr>
            <w:tcW w:w="2500" w:type="pct"/>
            <w:vAlign w:val="center"/>
            <w:hideMark/>
          </w:tcPr>
          <w:p w14:paraId="005B2199"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Postal Address:</w:t>
            </w:r>
          </w:p>
          <w:p w14:paraId="43249D3C" w14:textId="77777777" w:rsidR="00466FEA" w:rsidRPr="00135C37" w:rsidRDefault="00466FEA" w:rsidP="00E1722B">
            <w:pPr>
              <w:spacing w:after="0"/>
              <w:jc w:val="left"/>
              <w:rPr>
                <w:sz w:val="24"/>
                <w:szCs w:val="24"/>
                <w:lang w:val="en-GB" w:eastAsia="en-GB"/>
              </w:rPr>
            </w:pPr>
          </w:p>
          <w:p w14:paraId="6EB0D88B" w14:textId="77777777" w:rsidR="00466FEA" w:rsidRPr="00135C37" w:rsidRDefault="00466FEA" w:rsidP="00E1722B">
            <w:pPr>
              <w:spacing w:after="0"/>
              <w:jc w:val="left"/>
              <w:rPr>
                <w:sz w:val="24"/>
                <w:szCs w:val="24"/>
                <w:lang w:val="en-GB" w:eastAsia="en-GB"/>
              </w:rPr>
            </w:pPr>
          </w:p>
        </w:tc>
        <w:tc>
          <w:tcPr>
            <w:tcW w:w="2500" w:type="pct"/>
          </w:tcPr>
          <w:p w14:paraId="11703B3E" w14:textId="77777777" w:rsidR="00466FEA" w:rsidRPr="00135C37" w:rsidRDefault="00466FEA" w:rsidP="00E1722B">
            <w:pPr>
              <w:spacing w:after="0"/>
              <w:jc w:val="left"/>
              <w:rPr>
                <w:color w:val="000000"/>
                <w:sz w:val="24"/>
                <w:szCs w:val="24"/>
                <w:lang w:val="en-GB" w:eastAsia="en-GB"/>
              </w:rPr>
            </w:pPr>
          </w:p>
        </w:tc>
      </w:tr>
      <w:tr w:rsidR="00466FEA" w:rsidRPr="00135C37" w14:paraId="2604978D" w14:textId="77777777" w:rsidTr="00E1722B">
        <w:tc>
          <w:tcPr>
            <w:tcW w:w="2500" w:type="pct"/>
            <w:vAlign w:val="center"/>
            <w:hideMark/>
          </w:tcPr>
          <w:p w14:paraId="4A1D4BA2"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Telephone Contact:</w:t>
            </w:r>
          </w:p>
          <w:p w14:paraId="60EB67A2" w14:textId="77777777" w:rsidR="00466FEA" w:rsidRPr="00135C37" w:rsidRDefault="00466FEA" w:rsidP="00E1722B">
            <w:pPr>
              <w:spacing w:after="0"/>
              <w:jc w:val="left"/>
              <w:rPr>
                <w:sz w:val="24"/>
                <w:szCs w:val="24"/>
                <w:lang w:val="en-GB" w:eastAsia="en-GB"/>
              </w:rPr>
            </w:pPr>
          </w:p>
          <w:p w14:paraId="41F38D44" w14:textId="77777777" w:rsidR="00466FEA" w:rsidRPr="00135C37" w:rsidRDefault="00466FEA" w:rsidP="00E1722B">
            <w:pPr>
              <w:spacing w:after="0"/>
              <w:jc w:val="left"/>
              <w:rPr>
                <w:sz w:val="24"/>
                <w:szCs w:val="24"/>
                <w:lang w:val="en-GB" w:eastAsia="en-GB"/>
              </w:rPr>
            </w:pPr>
          </w:p>
        </w:tc>
        <w:tc>
          <w:tcPr>
            <w:tcW w:w="2500" w:type="pct"/>
          </w:tcPr>
          <w:p w14:paraId="377F3442" w14:textId="77777777" w:rsidR="00466FEA" w:rsidRPr="00135C37" w:rsidRDefault="00466FEA" w:rsidP="00E1722B">
            <w:pPr>
              <w:spacing w:after="0"/>
              <w:jc w:val="left"/>
              <w:rPr>
                <w:color w:val="000000"/>
                <w:sz w:val="24"/>
                <w:szCs w:val="24"/>
                <w:lang w:val="en-GB" w:eastAsia="en-GB"/>
              </w:rPr>
            </w:pPr>
          </w:p>
        </w:tc>
      </w:tr>
      <w:tr w:rsidR="00466FEA" w:rsidRPr="00135C37" w14:paraId="44CF7150" w14:textId="77777777" w:rsidTr="00E1722B">
        <w:tc>
          <w:tcPr>
            <w:tcW w:w="2500" w:type="pct"/>
            <w:vAlign w:val="center"/>
            <w:hideMark/>
          </w:tcPr>
          <w:p w14:paraId="1936D251"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Email:</w:t>
            </w:r>
          </w:p>
          <w:p w14:paraId="672F3BF3" w14:textId="77777777" w:rsidR="00466FEA" w:rsidRPr="00135C37" w:rsidRDefault="00466FEA" w:rsidP="00E1722B">
            <w:pPr>
              <w:spacing w:after="0"/>
              <w:jc w:val="left"/>
              <w:rPr>
                <w:sz w:val="24"/>
                <w:szCs w:val="24"/>
                <w:lang w:val="en-GB" w:eastAsia="en-GB"/>
              </w:rPr>
            </w:pPr>
          </w:p>
          <w:p w14:paraId="1A1BC0E8" w14:textId="77777777" w:rsidR="00466FEA" w:rsidRPr="00135C37" w:rsidRDefault="00466FEA" w:rsidP="00E1722B">
            <w:pPr>
              <w:spacing w:after="0"/>
              <w:jc w:val="left"/>
              <w:rPr>
                <w:sz w:val="24"/>
                <w:szCs w:val="24"/>
                <w:lang w:val="en-GB" w:eastAsia="en-GB"/>
              </w:rPr>
            </w:pPr>
          </w:p>
        </w:tc>
        <w:tc>
          <w:tcPr>
            <w:tcW w:w="2500" w:type="pct"/>
          </w:tcPr>
          <w:p w14:paraId="35C43FC6" w14:textId="77777777" w:rsidR="00466FEA" w:rsidRPr="00135C37" w:rsidRDefault="00466FEA" w:rsidP="00E1722B">
            <w:pPr>
              <w:spacing w:after="0"/>
              <w:jc w:val="left"/>
              <w:rPr>
                <w:color w:val="000000"/>
                <w:sz w:val="24"/>
                <w:szCs w:val="24"/>
                <w:lang w:val="en-GB" w:eastAsia="en-GB"/>
              </w:rPr>
            </w:pPr>
          </w:p>
        </w:tc>
      </w:tr>
      <w:tr w:rsidR="00466FEA" w:rsidRPr="00135C37" w14:paraId="27900299" w14:textId="77777777" w:rsidTr="00E1722B">
        <w:tc>
          <w:tcPr>
            <w:tcW w:w="2500" w:type="pct"/>
            <w:vAlign w:val="center"/>
            <w:hideMark/>
          </w:tcPr>
          <w:p w14:paraId="653AD07E" w14:textId="77777777" w:rsidR="00466FEA" w:rsidRPr="00135C37" w:rsidRDefault="00466FEA" w:rsidP="00E1722B">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1C5D6816" w14:textId="77777777" w:rsidR="00466FEA" w:rsidRPr="00135C37" w:rsidRDefault="00466FEA" w:rsidP="00E1722B">
            <w:pPr>
              <w:spacing w:after="0"/>
              <w:jc w:val="left"/>
              <w:rPr>
                <w:sz w:val="24"/>
                <w:szCs w:val="24"/>
                <w:lang w:val="en-GB" w:eastAsia="en-GB"/>
              </w:rPr>
            </w:pPr>
          </w:p>
        </w:tc>
        <w:tc>
          <w:tcPr>
            <w:tcW w:w="2500" w:type="pct"/>
          </w:tcPr>
          <w:p w14:paraId="466EE690" w14:textId="77777777" w:rsidR="00466FEA" w:rsidRPr="00135C37" w:rsidRDefault="00466FEA" w:rsidP="00E1722B">
            <w:pPr>
              <w:spacing w:after="0"/>
              <w:jc w:val="left"/>
              <w:rPr>
                <w:color w:val="000000"/>
                <w:sz w:val="24"/>
                <w:szCs w:val="24"/>
                <w:lang w:val="en-GB" w:eastAsia="en-GB"/>
              </w:rPr>
            </w:pPr>
          </w:p>
        </w:tc>
      </w:tr>
    </w:tbl>
    <w:p w14:paraId="5AC06AB7" w14:textId="77777777" w:rsidR="00466FEA" w:rsidRPr="00135C37" w:rsidRDefault="00466FEA" w:rsidP="00466FEA">
      <w:pPr>
        <w:spacing w:after="0"/>
        <w:jc w:val="left"/>
        <w:rPr>
          <w:b/>
          <w:bCs/>
          <w:color w:val="000000"/>
          <w:sz w:val="24"/>
          <w:szCs w:val="24"/>
          <w:lang w:val="en-GB" w:eastAsia="en-GB"/>
        </w:rPr>
      </w:pPr>
    </w:p>
    <w:p w14:paraId="22CAE518" w14:textId="77777777" w:rsidR="00466FEA" w:rsidRPr="00135C37" w:rsidRDefault="00466FEA" w:rsidP="00466FEA">
      <w:pPr>
        <w:spacing w:after="0"/>
        <w:jc w:val="left"/>
        <w:rPr>
          <w:b/>
          <w:bCs/>
          <w:color w:val="000000"/>
          <w:sz w:val="24"/>
          <w:szCs w:val="24"/>
          <w:lang w:val="en-GB" w:eastAsia="en-GB"/>
        </w:rPr>
      </w:pPr>
    </w:p>
    <w:p w14:paraId="5CC391CC" w14:textId="77777777" w:rsidR="00466FEA" w:rsidRPr="00135C37" w:rsidRDefault="00466FEA" w:rsidP="00466FEA">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466FEA" w:rsidRPr="00135C37" w14:paraId="72FDE556" w14:textId="77777777" w:rsidTr="00E1722B">
        <w:tc>
          <w:tcPr>
            <w:tcW w:w="2473" w:type="pct"/>
            <w:vAlign w:val="center"/>
            <w:hideMark/>
          </w:tcPr>
          <w:p w14:paraId="55BD3545" w14:textId="77777777" w:rsidR="00466FEA" w:rsidRPr="00135C37" w:rsidRDefault="00466FEA" w:rsidP="00E1722B">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56B18310" w14:textId="77777777" w:rsidR="00466FEA" w:rsidRPr="00135C37" w:rsidRDefault="00466FEA" w:rsidP="00E1722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466FEA" w:rsidRPr="00135C37" w14:paraId="6326FC01" w14:textId="77777777" w:rsidTr="00E1722B">
        <w:tc>
          <w:tcPr>
            <w:tcW w:w="2473" w:type="pct"/>
            <w:vAlign w:val="center"/>
          </w:tcPr>
          <w:sdt>
            <w:sdtPr>
              <w:rPr>
                <w:rStyle w:val="Calibri11NoBold"/>
              </w:rPr>
              <w:id w:val="2030912537"/>
              <w:placeholder>
                <w:docPart w:val="BA37004244554439927BAAABC501D3C0"/>
              </w:placeholder>
              <w15:color w:val="FF0000"/>
            </w:sdtPr>
            <w:sdtEndPr>
              <w:rPr>
                <w:rStyle w:val="DefaultParagraphFont"/>
                <w:lang w:eastAsia="fr-FR"/>
              </w:rPr>
            </w:sdtEndPr>
            <w:sdtContent>
              <w:p w14:paraId="1153FCFF" w14:textId="77777777" w:rsidR="00466FEA" w:rsidRDefault="00466FEA" w:rsidP="00E1722B">
                <w:pPr>
                  <w:tabs>
                    <w:tab w:val="left" w:pos="6885"/>
                  </w:tabs>
                  <w:spacing w:after="0" w:line="259" w:lineRule="auto"/>
                  <w:ind w:right="133"/>
                </w:pPr>
                <w:r w:rsidRPr="00FC59E8">
                  <w:rPr>
                    <w:b/>
                    <w:bCs/>
                    <w:lang w:eastAsia="en-GB"/>
                  </w:rPr>
                  <w:t>Technical requirement 1</w:t>
                </w:r>
                <w:r>
                  <w:rPr>
                    <w:b/>
                    <w:bCs/>
                    <w:lang w:eastAsia="en-GB"/>
                  </w:rPr>
                  <w:t xml:space="preserve"> (30%)</w:t>
                </w:r>
                <w:r w:rsidRPr="00FC59E8">
                  <w:rPr>
                    <w:b/>
                    <w:bCs/>
                    <w:lang w:eastAsia="en-GB"/>
                  </w:rPr>
                  <w:t>:</w:t>
                </w:r>
                <w:r>
                  <w:rPr>
                    <w:rStyle w:val="Calibri11NoBold"/>
                  </w:rPr>
                  <w:t xml:space="preserve"> </w:t>
                </w:r>
                <w:sdt>
                  <w:sdtPr>
                    <w:rPr>
                      <w:rStyle w:val="Calibri11NoBold"/>
                    </w:rPr>
                    <w:id w:val="-92867146"/>
                    <w:placeholder>
                      <w:docPart w:val="BF302AE2B2674CE2B48D2356BF608216"/>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C680C1AB3CF1481E92CFEC6A5C785CA0"/>
                        </w:placeholder>
                        <w15:color w:val="FF0000"/>
                      </w:sdtPr>
                      <w:sdtEndPr>
                        <w:rPr>
                          <w:rStyle w:val="DefaultParagraphFont"/>
                          <w:i/>
                          <w:iCs/>
                          <w:color w:val="808080" w:themeColor="background1" w:themeShade="80"/>
                          <w:lang w:eastAsia="fr-FR"/>
                        </w:rPr>
                      </w:sdtEndPr>
                      <w:sdtContent>
                        <w:r>
                          <w:rPr>
                            <w:color w:val="000000"/>
                          </w:rPr>
                          <w:t>A qualification or relevant industry/sector experience.</w:t>
                        </w:r>
                      </w:sdtContent>
                    </w:sdt>
                  </w:sdtContent>
                </w:sdt>
              </w:p>
              <w:p w14:paraId="5E1D73B7" w14:textId="77777777" w:rsidR="00466FEA" w:rsidRPr="00942020" w:rsidRDefault="00000000" w:rsidP="00E1722B">
                <w:pPr>
                  <w:tabs>
                    <w:tab w:val="left" w:pos="6885"/>
                  </w:tabs>
                  <w:spacing w:after="0" w:line="259" w:lineRule="auto"/>
                  <w:ind w:right="133"/>
                  <w:rPr>
                    <w:lang w:eastAsia="fr-FR"/>
                  </w:rPr>
                </w:pPr>
              </w:p>
            </w:sdtContent>
          </w:sdt>
        </w:tc>
        <w:tc>
          <w:tcPr>
            <w:tcW w:w="2527" w:type="pct"/>
            <w:vAlign w:val="center"/>
          </w:tcPr>
          <w:p w14:paraId="2AED0C59" w14:textId="77777777" w:rsidR="00466FEA" w:rsidRDefault="00466FEA" w:rsidP="00E1722B">
            <w:pPr>
              <w:spacing w:after="0"/>
              <w:jc w:val="left"/>
              <w:rPr>
                <w:b/>
                <w:bCs/>
                <w:color w:val="000000"/>
                <w:sz w:val="24"/>
                <w:szCs w:val="24"/>
                <w:lang w:val="en-GB" w:eastAsia="en-GB"/>
              </w:rPr>
            </w:pPr>
          </w:p>
          <w:p w14:paraId="62FF7624" w14:textId="77777777" w:rsidR="00466FEA" w:rsidRDefault="00466FEA" w:rsidP="00E1722B">
            <w:pPr>
              <w:spacing w:after="0"/>
              <w:jc w:val="left"/>
              <w:rPr>
                <w:b/>
                <w:bCs/>
                <w:color w:val="000000"/>
                <w:sz w:val="24"/>
                <w:szCs w:val="24"/>
                <w:lang w:val="en-GB" w:eastAsia="en-GB"/>
              </w:rPr>
            </w:pPr>
          </w:p>
          <w:p w14:paraId="7D642BAD" w14:textId="77777777" w:rsidR="00466FEA" w:rsidRDefault="00466FEA" w:rsidP="00E1722B">
            <w:pPr>
              <w:spacing w:after="0"/>
              <w:jc w:val="left"/>
              <w:rPr>
                <w:b/>
                <w:bCs/>
                <w:color w:val="000000"/>
                <w:sz w:val="24"/>
                <w:szCs w:val="24"/>
                <w:lang w:val="en-GB" w:eastAsia="en-GB"/>
              </w:rPr>
            </w:pPr>
          </w:p>
          <w:p w14:paraId="06EC7B92" w14:textId="77777777" w:rsidR="00466FEA" w:rsidRDefault="00466FEA" w:rsidP="00E1722B">
            <w:pPr>
              <w:spacing w:after="0"/>
              <w:jc w:val="left"/>
              <w:rPr>
                <w:b/>
                <w:bCs/>
                <w:color w:val="000000"/>
                <w:sz w:val="24"/>
                <w:szCs w:val="24"/>
                <w:lang w:val="en-GB" w:eastAsia="en-GB"/>
              </w:rPr>
            </w:pPr>
          </w:p>
          <w:p w14:paraId="394D3CEC" w14:textId="77777777" w:rsidR="00466FEA" w:rsidRPr="00135C37" w:rsidRDefault="00466FEA" w:rsidP="00E1722B">
            <w:pPr>
              <w:spacing w:after="0"/>
              <w:jc w:val="left"/>
              <w:rPr>
                <w:b/>
                <w:bCs/>
                <w:color w:val="000000"/>
                <w:sz w:val="24"/>
                <w:szCs w:val="24"/>
                <w:lang w:val="en-GB" w:eastAsia="en-GB"/>
              </w:rPr>
            </w:pPr>
          </w:p>
        </w:tc>
      </w:tr>
      <w:tr w:rsidR="00466FEA" w:rsidRPr="00135C37" w14:paraId="7DB901FF" w14:textId="77777777" w:rsidTr="00E1722B">
        <w:trPr>
          <w:trHeight w:val="1880"/>
        </w:trPr>
        <w:tc>
          <w:tcPr>
            <w:tcW w:w="2473" w:type="pct"/>
            <w:hideMark/>
          </w:tcPr>
          <w:p w14:paraId="699E9D22" w14:textId="77777777" w:rsidR="00466FEA" w:rsidRPr="00942020" w:rsidRDefault="00466FEA" w:rsidP="00E1722B">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(30%)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8E18427DB9F14660836346A5C588B211"/>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2200DC11158A49A6ADF3C3A1843F6840"/>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C01D64A2530F486E8F9D4D0513515D5C"/>
                        </w:placeholder>
                        <w15:color w:val="FF0000"/>
                      </w:sdtPr>
                      <w:sdtEndPr>
                        <w:rPr>
                          <w:rStyle w:val="DefaultParagraphFont"/>
                          <w:lang w:eastAsia="fr-FR"/>
                        </w:rPr>
                      </w:sdtEndPr>
                      <w:sdtContent>
                        <w:sdt>
                          <w:sdtPr>
                            <w:rPr>
                              <w:rStyle w:val="Calibri11NoBold"/>
                            </w:rPr>
                            <w:id w:val="327722647"/>
                            <w:placeholder>
                              <w:docPart w:val="FD10826346A049249F2A07FBECCA6A3D"/>
                            </w:placeholder>
                            <w15:color w:val="FF0000"/>
                          </w:sdtPr>
                          <w:sdtEndPr>
                            <w:rPr>
                              <w:rStyle w:val="DefaultParagraphFont"/>
                              <w:i/>
                              <w:iCs/>
                              <w:lang w:eastAsia="fr-FR"/>
                            </w:rPr>
                          </w:sdtEndPr>
                          <w:sdtContent>
                            <w:sdt>
                              <w:sdtPr>
                                <w:rPr>
                                  <w:rStyle w:val="Calibri11NoBold"/>
                                </w:rPr>
                                <w:id w:val="-1011450810"/>
                                <w:placeholder>
                                  <w:docPart w:val="078B5B449BB645269C40C882851B4486"/>
                                </w:placeholder>
                                <w15:color w:val="FF0000"/>
                              </w:sdtPr>
                              <w:sdtEndPr>
                                <w:rPr>
                                  <w:rStyle w:val="DefaultParagraphFont"/>
                                  <w:i/>
                                  <w:iCs/>
                                  <w:color w:val="808080" w:themeColor="background1" w:themeShade="80"/>
                                  <w:lang w:eastAsia="fr-FR"/>
                                </w:rPr>
                              </w:sdtEndPr>
                              <w:sdtContent>
                                <w:r w:rsidRPr="00637C3B">
                                  <w:rPr>
                                    <w:color w:val="000000"/>
                                  </w:rPr>
                                  <w:t xml:space="preserve">At least 7-10 years’ experience in the education sector designing </w:t>
                                </w:r>
                                <w:r>
                                  <w:rPr>
                                    <w:color w:val="000000"/>
                                  </w:rPr>
                                  <w:t>student</w:t>
                                </w:r>
                                <w:r w:rsidRPr="00637C3B">
                                  <w:rPr>
                                    <w:color w:val="000000"/>
                                  </w:rPr>
                                  <w:t xml:space="preserve"> content/support materials and delivering </w:t>
                                </w:r>
                                <w:r>
                                  <w:rPr>
                                    <w:color w:val="000000"/>
                                  </w:rPr>
                                  <w:t>lessons</w:t>
                                </w:r>
                                <w:r w:rsidRPr="00637C3B">
                                  <w:rPr>
                                    <w:color w:val="000000"/>
                                  </w:rPr>
                                  <w:t xml:space="preserve"> with educational institutions,</w:t>
                                </w:r>
                                <w:r w:rsidRPr="00637C3B">
                                  <w:rPr>
                                    <w:color w:val="000000"/>
                                  </w:rPr>
                                  <w:br/>
                                  <w:t>international organisations, inter-governmental bodies and/or NGOs.</w:t>
                                </w:r>
                              </w:sdtContent>
                            </w:sdt>
                          </w:sdtContent>
                        </w:sdt>
                      </w:sdtContent>
                    </w:sdt>
                  </w:sdtContent>
                </w:sdt>
              </w:sdtContent>
            </w:sdt>
          </w:p>
        </w:tc>
        <w:tc>
          <w:tcPr>
            <w:tcW w:w="2527" w:type="pct"/>
          </w:tcPr>
          <w:p w14:paraId="04FF1B57" w14:textId="77777777" w:rsidR="00466FEA" w:rsidRDefault="00466FEA" w:rsidP="00E1722B">
            <w:pPr>
              <w:spacing w:after="0"/>
              <w:jc w:val="left"/>
              <w:rPr>
                <w:sz w:val="20"/>
                <w:szCs w:val="20"/>
                <w:lang w:val="en-GB" w:eastAsia="en-GB"/>
              </w:rPr>
            </w:pPr>
          </w:p>
          <w:p w14:paraId="49C880FE" w14:textId="77777777" w:rsidR="00466FEA" w:rsidRDefault="00466FEA" w:rsidP="00E1722B">
            <w:pPr>
              <w:spacing w:after="0"/>
              <w:jc w:val="left"/>
              <w:rPr>
                <w:sz w:val="20"/>
                <w:szCs w:val="20"/>
                <w:lang w:val="en-GB" w:eastAsia="en-GB"/>
              </w:rPr>
            </w:pPr>
          </w:p>
          <w:p w14:paraId="2C096671" w14:textId="77777777" w:rsidR="00466FEA" w:rsidRDefault="00466FEA" w:rsidP="00E1722B">
            <w:pPr>
              <w:spacing w:after="0"/>
              <w:jc w:val="left"/>
              <w:rPr>
                <w:sz w:val="20"/>
                <w:szCs w:val="20"/>
                <w:lang w:val="en-GB" w:eastAsia="en-GB"/>
              </w:rPr>
            </w:pPr>
          </w:p>
          <w:p w14:paraId="7FABD28A" w14:textId="77777777" w:rsidR="00466FEA" w:rsidRPr="00135C37" w:rsidRDefault="00466FEA" w:rsidP="00E1722B">
            <w:pPr>
              <w:spacing w:after="0"/>
              <w:jc w:val="left"/>
              <w:rPr>
                <w:sz w:val="20"/>
                <w:szCs w:val="20"/>
                <w:lang w:val="en-GB" w:eastAsia="en-GB"/>
              </w:rPr>
            </w:pPr>
          </w:p>
        </w:tc>
      </w:tr>
      <w:tr w:rsidR="00466FEA" w:rsidRPr="00135C37" w14:paraId="478787B3" w14:textId="77777777" w:rsidTr="00E1722B">
        <w:trPr>
          <w:trHeight w:val="1246"/>
        </w:trPr>
        <w:tc>
          <w:tcPr>
            <w:tcW w:w="2473" w:type="pct"/>
            <w:vAlign w:val="center"/>
            <w:hideMark/>
          </w:tcPr>
          <w:p w14:paraId="3D8E9C3B" w14:textId="77777777" w:rsidR="00466FEA" w:rsidRPr="00135C37" w:rsidRDefault="00466FEA" w:rsidP="00E1722B">
            <w:pPr>
              <w:spacing w:after="0"/>
              <w:rPr>
                <w:sz w:val="24"/>
                <w:szCs w:val="24"/>
                <w:lang w:val="en-GB" w:eastAsia="en-GB"/>
              </w:rPr>
            </w:pPr>
            <w:r w:rsidRPr="00135C37">
              <w:rPr>
                <w:b/>
                <w:bCs/>
                <w:color w:val="000000"/>
                <w:lang w:val="en-GB" w:eastAsia="en-GB"/>
              </w:rPr>
              <w:t xml:space="preserve">Technical requirement </w:t>
            </w:r>
            <w:r>
              <w:rPr>
                <w:b/>
                <w:bCs/>
                <w:color w:val="000000"/>
                <w:lang w:val="en-GB" w:eastAsia="en-GB"/>
              </w:rPr>
              <w:t>3 (20%)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1BC4138E7ABA4977BF139C276EA8DA33"/>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F3CF379A9BD6444197A99C308DF40574"/>
                    </w:placeholder>
                    <w15:color w:val="FF0000"/>
                  </w:sdtPr>
                  <w:sdtEndPr>
                    <w:rPr>
                      <w:rStyle w:val="DefaultParagraphFont"/>
                      <w:i/>
                      <w:iCs/>
                      <w:lang w:eastAsia="fr-FR"/>
                    </w:rPr>
                  </w:sdtEndPr>
                  <w:sdtContent>
                    <w:sdt>
                      <w:sdtPr>
                        <w:rPr>
                          <w:rStyle w:val="Calibri11NoBold"/>
                        </w:rPr>
                        <w:id w:val="-228306756"/>
                        <w:placeholder>
                          <w:docPart w:val="67E47F2858A8495F80EAD8BA86154AD3"/>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92F2FEF3E1124C6EB9B6E66A3A8AE8C7"/>
                            </w:placeholder>
                            <w15:color w:val="FF0000"/>
                          </w:sdtPr>
                          <w:sdtEndPr>
                            <w:rPr>
                              <w:rStyle w:val="DefaultParagraphFont"/>
                              <w:i/>
                              <w:iCs/>
                              <w:color w:val="808080" w:themeColor="background1" w:themeShade="80"/>
                              <w:lang w:eastAsia="fr-FR"/>
                            </w:rPr>
                          </w:sdtEndPr>
                          <w:sdtContent>
                            <w:r w:rsidRPr="00637C3B">
                              <w:rPr>
                                <w:color w:val="000000"/>
                              </w:rPr>
                              <w:t>Knowledge and experience of using participatory approaches and innovative</w:t>
                            </w:r>
                            <w:r>
                              <w:rPr>
                                <w:color w:val="000000"/>
                              </w:rPr>
                              <w:t xml:space="preserve"> </w:t>
                            </w:r>
                            <w:r w:rsidRPr="00637C3B">
                              <w:rPr>
                                <w:color w:val="000000"/>
                              </w:rPr>
                              <w:t xml:space="preserve">techniques in the design and delivery of </w:t>
                            </w:r>
                            <w:r>
                              <w:rPr>
                                <w:color w:val="000000"/>
                              </w:rPr>
                              <w:t xml:space="preserve">customised, practical training packages </w:t>
                            </w:r>
                            <w:r w:rsidRPr="00637C3B">
                              <w:rPr>
                                <w:color w:val="000000"/>
                              </w:rPr>
                              <w:t>(in the Pacific</w:t>
                            </w:r>
                            <w:r>
                              <w:rPr>
                                <w:color w:val="000000"/>
                              </w:rPr>
                              <w:t xml:space="preserve"> </w:t>
                            </w:r>
                            <w:r w:rsidRPr="00637C3B">
                              <w:rPr>
                                <w:color w:val="000000"/>
                              </w:rPr>
                              <w:t>is desirable);</w:t>
                            </w:r>
                            <w:r>
                              <w:rPr>
                                <w:color w:val="000000"/>
                              </w:rPr>
                              <w:t xml:space="preserve"> </w:t>
                            </w:r>
                            <w:r w:rsidRPr="00637C3B">
                              <w:rPr>
                                <w:color w:val="000000"/>
                              </w:rPr>
                              <w:t>Proven experience designing learning materials</w:t>
                            </w:r>
                            <w:r>
                              <w:rPr>
                                <w:color w:val="000000"/>
                              </w:rPr>
                              <w:t>.</w:t>
                            </w:r>
                          </w:sdtContent>
                        </w:sdt>
                      </w:sdtContent>
                    </w:sdt>
                  </w:sdtContent>
                </w:sdt>
              </w:sdtContent>
            </w:sdt>
          </w:p>
        </w:tc>
        <w:tc>
          <w:tcPr>
            <w:tcW w:w="2527" w:type="pct"/>
          </w:tcPr>
          <w:p w14:paraId="230C625F" w14:textId="77777777" w:rsidR="00466FEA" w:rsidRPr="00135C37" w:rsidRDefault="00466FEA" w:rsidP="00E1722B">
            <w:pPr>
              <w:spacing w:after="0"/>
              <w:jc w:val="left"/>
              <w:rPr>
                <w:sz w:val="20"/>
                <w:szCs w:val="20"/>
                <w:lang w:val="en-GB" w:eastAsia="en-GB"/>
              </w:rPr>
            </w:pPr>
          </w:p>
          <w:p w14:paraId="2D268F4F" w14:textId="77777777" w:rsidR="00466FEA" w:rsidRPr="00135C37" w:rsidRDefault="00466FEA" w:rsidP="00E1722B">
            <w:pPr>
              <w:spacing w:after="0"/>
              <w:jc w:val="left"/>
              <w:rPr>
                <w:sz w:val="20"/>
                <w:szCs w:val="20"/>
                <w:lang w:val="en-GB" w:eastAsia="en-GB"/>
              </w:rPr>
            </w:pPr>
          </w:p>
          <w:p w14:paraId="3B549767" w14:textId="77777777" w:rsidR="00466FEA" w:rsidRDefault="00466FEA" w:rsidP="00E1722B">
            <w:pPr>
              <w:spacing w:after="0"/>
              <w:jc w:val="left"/>
              <w:rPr>
                <w:sz w:val="20"/>
                <w:szCs w:val="20"/>
                <w:lang w:val="en-GB" w:eastAsia="en-GB"/>
              </w:rPr>
            </w:pPr>
          </w:p>
          <w:p w14:paraId="37410BC2" w14:textId="77777777" w:rsidR="00466FEA" w:rsidRDefault="00466FEA" w:rsidP="00E1722B">
            <w:pPr>
              <w:spacing w:after="0"/>
              <w:jc w:val="left"/>
              <w:rPr>
                <w:sz w:val="20"/>
                <w:szCs w:val="20"/>
                <w:lang w:val="en-GB" w:eastAsia="en-GB"/>
              </w:rPr>
            </w:pPr>
          </w:p>
          <w:p w14:paraId="556CD3F0" w14:textId="77777777" w:rsidR="00466FEA" w:rsidRDefault="00466FEA" w:rsidP="00E1722B">
            <w:pPr>
              <w:spacing w:after="0"/>
              <w:jc w:val="left"/>
              <w:rPr>
                <w:sz w:val="20"/>
                <w:szCs w:val="20"/>
                <w:lang w:val="en-GB" w:eastAsia="en-GB"/>
              </w:rPr>
            </w:pPr>
          </w:p>
          <w:p w14:paraId="4B0B7C72" w14:textId="77777777" w:rsidR="00466FEA" w:rsidRDefault="00466FEA" w:rsidP="00E1722B">
            <w:pPr>
              <w:spacing w:after="0"/>
              <w:jc w:val="left"/>
              <w:rPr>
                <w:sz w:val="20"/>
                <w:szCs w:val="20"/>
                <w:lang w:val="en-GB" w:eastAsia="en-GB"/>
              </w:rPr>
            </w:pPr>
          </w:p>
          <w:p w14:paraId="12B20E96" w14:textId="77777777" w:rsidR="00466FEA" w:rsidRDefault="00466FEA" w:rsidP="00E1722B">
            <w:pPr>
              <w:spacing w:after="0"/>
              <w:jc w:val="left"/>
              <w:rPr>
                <w:sz w:val="20"/>
                <w:szCs w:val="20"/>
                <w:lang w:val="en-GB" w:eastAsia="en-GB"/>
              </w:rPr>
            </w:pPr>
          </w:p>
          <w:p w14:paraId="53E65CEB" w14:textId="77777777" w:rsidR="00466FEA" w:rsidRPr="00135C37" w:rsidRDefault="00466FEA" w:rsidP="00E1722B">
            <w:pPr>
              <w:spacing w:after="0"/>
              <w:jc w:val="left"/>
              <w:rPr>
                <w:sz w:val="20"/>
                <w:szCs w:val="20"/>
                <w:lang w:val="en-GB" w:eastAsia="en-GB"/>
              </w:rPr>
            </w:pPr>
          </w:p>
        </w:tc>
      </w:tr>
      <w:tr w:rsidR="00466FEA" w:rsidRPr="00135C37" w14:paraId="41C293DC" w14:textId="77777777" w:rsidTr="00E1722B">
        <w:tc>
          <w:tcPr>
            <w:tcW w:w="2473" w:type="pct"/>
            <w:vAlign w:val="center"/>
            <w:hideMark/>
          </w:tcPr>
          <w:p w14:paraId="356DC02F" w14:textId="77777777" w:rsidR="00466FEA" w:rsidRPr="00135C37" w:rsidRDefault="00466FEA" w:rsidP="00E1722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C5FB77F3552E456FB9B7D40DC43AFDE2"/>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66367009457C41C4B97BCE3FB067BDFE"/>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B23A92D725B640329F230167D6E7AAAE"/>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6DABBE95176840A8A0B986480AA10409"/>
                            </w:placeholder>
                            <w15:color w:val="FF0000"/>
                          </w:sdtPr>
                          <w:sdtEndPr>
                            <w:rPr>
                              <w:rStyle w:val="DefaultParagraphFont"/>
                              <w:i/>
                              <w:iCs/>
                              <w:lang w:eastAsia="fr-FR"/>
                            </w:rPr>
                          </w:sdtEndPr>
                          <w:sdtContent>
                            <w:r w:rsidRPr="00637C3B">
                              <w:rPr>
                                <w:color w:val="000000"/>
                              </w:rPr>
                              <w:t>Access to, and experience in using, a broad range of student-centred, participatory</w:t>
                            </w:r>
                            <w:r>
                              <w:rPr>
                                <w:color w:val="000000"/>
                              </w:rPr>
                              <w:t xml:space="preserve"> </w:t>
                            </w:r>
                            <w:r w:rsidRPr="00637C3B">
                              <w:rPr>
                                <w:color w:val="000000"/>
                              </w:rPr>
                              <w:t xml:space="preserve">and experiential teaching </w:t>
                            </w:r>
                            <w:r w:rsidRPr="00637C3B">
                              <w:rPr>
                                <w:color w:val="000000"/>
                              </w:rPr>
                              <w:lastRenderedPageBreak/>
                              <w:t xml:space="preserve">methods for engaging </w:t>
                            </w:r>
                            <w:r>
                              <w:rPr>
                                <w:color w:val="000000"/>
                              </w:rPr>
                              <w:t>student</w:t>
                            </w:r>
                            <w:r w:rsidRPr="00637C3B">
                              <w:rPr>
                                <w:color w:val="000000"/>
                              </w:rPr>
                              <w:t>s in the delivery</w:t>
                            </w:r>
                            <w:r>
                              <w:rPr>
                                <w:color w:val="000000"/>
                              </w:rPr>
                              <w:t xml:space="preserve"> of tailored workplace-based training</w:t>
                            </w:r>
                          </w:sdtContent>
                        </w:sdt>
                        <w:r>
                          <w:rPr>
                            <w:i/>
                            <w:iCs/>
                            <w:lang w:eastAsia="fr-FR"/>
                          </w:rPr>
                          <w:t>.</w:t>
                        </w:r>
                      </w:sdtContent>
                    </w:sdt>
                  </w:sdtContent>
                </w:sdt>
              </w:sdtContent>
            </w:sdt>
          </w:p>
          <w:p w14:paraId="4E72A2F7" w14:textId="77777777" w:rsidR="00466FEA" w:rsidRPr="00135C37" w:rsidRDefault="00466FEA" w:rsidP="00E1722B">
            <w:pPr>
              <w:spacing w:after="0"/>
              <w:rPr>
                <w:sz w:val="24"/>
                <w:szCs w:val="24"/>
                <w:lang w:val="en-GB" w:eastAsia="en-GB"/>
              </w:rPr>
            </w:pPr>
          </w:p>
        </w:tc>
        <w:tc>
          <w:tcPr>
            <w:tcW w:w="2527" w:type="pct"/>
          </w:tcPr>
          <w:p w14:paraId="1EE2BA0B" w14:textId="77777777" w:rsidR="00466FEA" w:rsidRPr="00135C37" w:rsidRDefault="00466FEA" w:rsidP="00E1722B">
            <w:pPr>
              <w:spacing w:after="0"/>
              <w:jc w:val="left"/>
              <w:rPr>
                <w:sz w:val="20"/>
                <w:szCs w:val="20"/>
                <w:lang w:val="en-GB" w:eastAsia="en-GB"/>
              </w:rPr>
            </w:pPr>
          </w:p>
          <w:p w14:paraId="7B080971" w14:textId="77777777" w:rsidR="00466FEA" w:rsidRPr="00135C37" w:rsidRDefault="00466FEA" w:rsidP="00E1722B">
            <w:pPr>
              <w:spacing w:after="0"/>
              <w:jc w:val="left"/>
              <w:rPr>
                <w:sz w:val="20"/>
                <w:szCs w:val="20"/>
                <w:lang w:val="en-GB" w:eastAsia="en-GB"/>
              </w:rPr>
            </w:pPr>
          </w:p>
          <w:p w14:paraId="7E5F1EE5" w14:textId="77777777" w:rsidR="00466FEA" w:rsidRPr="00135C37" w:rsidRDefault="00466FEA" w:rsidP="00E1722B">
            <w:pPr>
              <w:spacing w:after="0"/>
              <w:jc w:val="left"/>
              <w:rPr>
                <w:sz w:val="20"/>
                <w:szCs w:val="20"/>
                <w:lang w:val="en-GB" w:eastAsia="en-GB"/>
              </w:rPr>
            </w:pPr>
          </w:p>
          <w:p w14:paraId="2231384C" w14:textId="77777777" w:rsidR="00466FEA" w:rsidRPr="00135C37" w:rsidRDefault="00466FEA" w:rsidP="00E1722B">
            <w:pPr>
              <w:spacing w:after="0"/>
              <w:jc w:val="left"/>
              <w:rPr>
                <w:sz w:val="20"/>
                <w:szCs w:val="20"/>
                <w:lang w:val="en-GB" w:eastAsia="en-GB"/>
              </w:rPr>
            </w:pPr>
          </w:p>
          <w:p w14:paraId="55496DE3" w14:textId="77777777" w:rsidR="00466FEA" w:rsidRDefault="00466FEA" w:rsidP="00E1722B">
            <w:pPr>
              <w:spacing w:after="0"/>
              <w:jc w:val="left"/>
              <w:rPr>
                <w:sz w:val="20"/>
                <w:szCs w:val="20"/>
                <w:lang w:val="en-GB" w:eastAsia="en-GB"/>
              </w:rPr>
            </w:pPr>
          </w:p>
          <w:p w14:paraId="7D0972BB" w14:textId="77777777" w:rsidR="00466FEA" w:rsidRDefault="00466FEA" w:rsidP="00E1722B">
            <w:pPr>
              <w:spacing w:after="0"/>
              <w:jc w:val="left"/>
              <w:rPr>
                <w:sz w:val="20"/>
                <w:szCs w:val="20"/>
                <w:lang w:val="en-GB" w:eastAsia="en-GB"/>
              </w:rPr>
            </w:pPr>
          </w:p>
          <w:p w14:paraId="6E8364E5" w14:textId="77777777" w:rsidR="00466FEA" w:rsidRPr="00135C37" w:rsidRDefault="00466FEA" w:rsidP="00E1722B">
            <w:pPr>
              <w:spacing w:after="0"/>
              <w:jc w:val="left"/>
              <w:rPr>
                <w:sz w:val="20"/>
                <w:szCs w:val="20"/>
                <w:lang w:val="en-GB" w:eastAsia="en-GB"/>
              </w:rPr>
            </w:pPr>
          </w:p>
        </w:tc>
      </w:tr>
      <w:tr w:rsidR="00466FEA" w:rsidRPr="00135C37" w14:paraId="54FD48AB" w14:textId="77777777" w:rsidTr="00E1722B">
        <w:tc>
          <w:tcPr>
            <w:tcW w:w="2473" w:type="pct"/>
            <w:vAlign w:val="center"/>
          </w:tcPr>
          <w:p w14:paraId="60AF43B3" w14:textId="77777777" w:rsidR="00466FEA" w:rsidRDefault="00000000" w:rsidP="00E1722B">
            <w:pPr>
              <w:spacing w:after="0"/>
              <w:rPr>
                <w:rStyle w:val="Calibri11NoBold"/>
              </w:rPr>
            </w:pPr>
            <w:sdt>
              <w:sdtPr>
                <w:rPr>
                  <w:rStyle w:val="Calibri11NoBold"/>
                </w:rPr>
                <w:id w:val="1851058950"/>
                <w:placeholder>
                  <w:docPart w:val="647B0DB054D541388121251F52E2C88A"/>
                </w:placeholder>
                <w15:color w:val="FF0000"/>
              </w:sdtPr>
              <w:sdtEndPr>
                <w:rPr>
                  <w:rStyle w:val="DefaultParagraphFont"/>
                  <w:i/>
                  <w:iCs/>
                  <w:color w:val="808080" w:themeColor="background1" w:themeShade="80"/>
                  <w:lang w:eastAsia="fr-FR"/>
                </w:rPr>
              </w:sdtEndPr>
              <w:sdtContent>
                <w:r w:rsidR="00466FEA">
                  <w:rPr>
                    <w:b/>
                    <w:bCs/>
                    <w:color w:val="000000"/>
                    <w:lang w:val="en-GB" w:eastAsia="en-GB"/>
                  </w:rPr>
                  <w:t>Other requirements (10%)</w:t>
                </w:r>
                <w:r w:rsidR="00466FEA" w:rsidRPr="00135C37">
                  <w:rPr>
                    <w:b/>
                    <w:bCs/>
                    <w:color w:val="000000"/>
                    <w:lang w:val="en-GB" w:eastAsia="en-GB"/>
                  </w:rPr>
                  <w:t>:</w:t>
                </w:r>
                <w:r w:rsidR="00466FEA" w:rsidRPr="00135C37">
                  <w:rPr>
                    <w:color w:val="000000"/>
                    <w:lang w:val="en-GB" w:eastAsia="en-GB"/>
                  </w:rPr>
                  <w:t xml:space="preserve"> </w:t>
                </w:r>
                <w:r w:rsidR="00466FEA" w:rsidRPr="00637C3B">
                  <w:rPr>
                    <w:color w:val="000000"/>
                  </w:rPr>
                  <w:t>Excellent multicultural communication skills as well as fluency in English</w:t>
                </w:r>
                <w:r w:rsidR="00466FEA">
                  <w:rPr>
                    <w:color w:val="000000"/>
                  </w:rPr>
                  <w:t xml:space="preserve"> and, ideally Solomon Islands pidgin</w:t>
                </w:r>
                <w:r w:rsidR="00466FEA" w:rsidRPr="00637C3B">
                  <w:rPr>
                    <w:color w:val="000000"/>
                  </w:rPr>
                  <w:t xml:space="preserve"> and knowledge of Pacific Island communities, culture and educational contexts (specific knowledge and experience in Solomon Islands is desirable).</w:t>
                </w:r>
              </w:sdtContent>
            </w:sdt>
          </w:p>
        </w:tc>
        <w:tc>
          <w:tcPr>
            <w:tcW w:w="2527" w:type="pct"/>
          </w:tcPr>
          <w:p w14:paraId="3EC50FA1" w14:textId="77777777" w:rsidR="00466FEA" w:rsidRDefault="00466FEA" w:rsidP="00E1722B">
            <w:pPr>
              <w:spacing w:after="0"/>
              <w:jc w:val="left"/>
              <w:rPr>
                <w:sz w:val="20"/>
                <w:szCs w:val="20"/>
                <w:lang w:val="en-GB" w:eastAsia="en-GB"/>
              </w:rPr>
            </w:pPr>
          </w:p>
          <w:p w14:paraId="28F57905" w14:textId="77777777" w:rsidR="00466FEA" w:rsidRDefault="00466FEA" w:rsidP="00E1722B">
            <w:pPr>
              <w:spacing w:after="0"/>
              <w:jc w:val="left"/>
              <w:rPr>
                <w:sz w:val="20"/>
                <w:szCs w:val="20"/>
                <w:lang w:val="en-GB" w:eastAsia="en-GB"/>
              </w:rPr>
            </w:pPr>
          </w:p>
          <w:p w14:paraId="6C306D03" w14:textId="77777777" w:rsidR="00466FEA" w:rsidRDefault="00466FEA" w:rsidP="00E1722B">
            <w:pPr>
              <w:spacing w:after="0"/>
              <w:jc w:val="left"/>
              <w:rPr>
                <w:sz w:val="20"/>
                <w:szCs w:val="20"/>
                <w:lang w:val="en-GB" w:eastAsia="en-GB"/>
              </w:rPr>
            </w:pPr>
          </w:p>
          <w:p w14:paraId="18D2EEC6" w14:textId="77777777" w:rsidR="00466FEA" w:rsidRDefault="00466FEA" w:rsidP="00E1722B">
            <w:pPr>
              <w:spacing w:after="0"/>
              <w:jc w:val="left"/>
              <w:rPr>
                <w:sz w:val="20"/>
                <w:szCs w:val="20"/>
                <w:lang w:val="en-GB" w:eastAsia="en-GB"/>
              </w:rPr>
            </w:pPr>
          </w:p>
          <w:p w14:paraId="6F1EDDF2" w14:textId="77777777" w:rsidR="00466FEA" w:rsidRDefault="00466FEA" w:rsidP="00E1722B">
            <w:pPr>
              <w:spacing w:after="0"/>
              <w:jc w:val="left"/>
              <w:rPr>
                <w:sz w:val="20"/>
                <w:szCs w:val="20"/>
                <w:lang w:val="en-GB" w:eastAsia="en-GB"/>
              </w:rPr>
            </w:pPr>
          </w:p>
          <w:p w14:paraId="0E3579B7" w14:textId="77777777" w:rsidR="00466FEA" w:rsidRDefault="00466FEA" w:rsidP="00E1722B">
            <w:pPr>
              <w:spacing w:after="0"/>
              <w:jc w:val="left"/>
              <w:rPr>
                <w:sz w:val="20"/>
                <w:szCs w:val="20"/>
                <w:lang w:val="en-GB" w:eastAsia="en-GB"/>
              </w:rPr>
            </w:pPr>
          </w:p>
          <w:p w14:paraId="348B0B11" w14:textId="77777777" w:rsidR="00466FEA" w:rsidRDefault="00466FEA" w:rsidP="00E1722B">
            <w:pPr>
              <w:spacing w:after="0"/>
              <w:jc w:val="left"/>
              <w:rPr>
                <w:sz w:val="20"/>
                <w:szCs w:val="20"/>
                <w:lang w:val="en-GB" w:eastAsia="en-GB"/>
              </w:rPr>
            </w:pPr>
          </w:p>
          <w:p w14:paraId="55345DBF" w14:textId="77777777" w:rsidR="00466FEA" w:rsidRPr="00135C37" w:rsidRDefault="00466FEA" w:rsidP="00E1722B">
            <w:pPr>
              <w:spacing w:after="0"/>
              <w:jc w:val="left"/>
              <w:rPr>
                <w:sz w:val="20"/>
                <w:szCs w:val="20"/>
                <w:lang w:val="en-GB" w:eastAsia="en-GB"/>
              </w:rPr>
            </w:pPr>
          </w:p>
        </w:tc>
      </w:tr>
    </w:tbl>
    <w:p w14:paraId="13D9B1A0" w14:textId="77777777" w:rsidR="00466FEA" w:rsidRDefault="00466FEA" w:rsidP="00466FEA">
      <w:pPr>
        <w:spacing w:after="0"/>
        <w:jc w:val="center"/>
        <w:rPr>
          <w:b/>
          <w:bCs/>
          <w:color w:val="000000"/>
          <w:lang w:val="en-GB" w:eastAsia="en-GB"/>
        </w:rPr>
      </w:pPr>
    </w:p>
    <w:p w14:paraId="217FF103" w14:textId="77777777" w:rsidR="00466FEA" w:rsidRDefault="00466FEA" w:rsidP="00466FEA">
      <w:pPr>
        <w:spacing w:after="0"/>
        <w:jc w:val="center"/>
        <w:rPr>
          <w:b/>
          <w:bCs/>
          <w:color w:val="000000"/>
          <w:lang w:val="en-GB" w:eastAsia="en-GB"/>
        </w:rPr>
      </w:pPr>
    </w:p>
    <w:p w14:paraId="444DC82C" w14:textId="77777777" w:rsidR="00466FEA" w:rsidRDefault="00466FEA" w:rsidP="00466FEA">
      <w:pPr>
        <w:spacing w:after="0"/>
        <w:jc w:val="center"/>
        <w:rPr>
          <w:b/>
          <w:bCs/>
          <w:color w:val="000000"/>
          <w:lang w:val="en-GB" w:eastAsia="en-GB"/>
        </w:rPr>
      </w:pPr>
    </w:p>
    <w:p w14:paraId="77050FC8" w14:textId="77777777" w:rsidR="00466FEA" w:rsidRDefault="00466FEA" w:rsidP="00466FEA">
      <w:pPr>
        <w:spacing w:after="0"/>
        <w:jc w:val="center"/>
        <w:rPr>
          <w:b/>
          <w:bCs/>
          <w:color w:val="000000"/>
          <w:lang w:val="en-GB"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93A3A" w:rsidRPr="003F2E6D" w14:paraId="3418FF18" w14:textId="77777777" w:rsidTr="00355B08">
        <w:tc>
          <w:tcPr>
            <w:tcW w:w="9776" w:type="dxa"/>
          </w:tcPr>
          <w:p w14:paraId="298EFCB9" w14:textId="77777777" w:rsidR="00C93A3A" w:rsidRPr="00C93A3A" w:rsidRDefault="00C93A3A" w:rsidP="00355B08">
            <w:pPr>
              <w:spacing w:after="0"/>
              <w:rPr>
                <w:rFonts w:ascii="Calibri" w:hAnsi="Calibri" w:cs="Calibri"/>
                <w:b/>
                <w:bCs/>
                <w:lang w:val="en-AU"/>
              </w:rPr>
            </w:pPr>
            <w:r w:rsidRPr="00C93A3A">
              <w:rPr>
                <w:rFonts w:ascii="Calibri" w:hAnsi="Calibri" w:cs="Calibri"/>
                <w:b/>
                <w:bCs/>
                <w:lang w:val="en-AU"/>
              </w:rPr>
              <w:t xml:space="preserve">For the Candidate: </w:t>
            </w:r>
            <w:sdt>
              <w:sdtPr>
                <w:rPr>
                  <w:rFonts w:ascii="Calibri" w:hAnsi="Calibri" w:cs="Calibri"/>
                  <w:b/>
                  <w:bCs/>
                </w:rPr>
                <w:id w:val="-1330675438"/>
                <w:placeholder>
                  <w:docPart w:val="8BD385107562419AAABDB855CB64ED60"/>
                </w:placeholder>
                <w:showingPlcHdr/>
                <w15:color w:val="FFFF99"/>
              </w:sdtPr>
              <w:sdtContent>
                <w:r w:rsidRPr="00C93A3A">
                  <w:rPr>
                    <w:rStyle w:val="PlaceholderText"/>
                    <w:i/>
                    <w:iCs/>
                    <w:lang w:val="en-AU"/>
                  </w:rPr>
                  <w:t>[insert name of the company]</w:t>
                </w:r>
              </w:sdtContent>
            </w:sdt>
          </w:p>
          <w:p w14:paraId="6D82202B" w14:textId="77777777" w:rsidR="00C93A3A" w:rsidRPr="00C93A3A" w:rsidRDefault="00C93A3A" w:rsidP="00355B08">
            <w:pPr>
              <w:spacing w:after="0"/>
              <w:rPr>
                <w:lang w:val="en-AU"/>
              </w:rPr>
            </w:pPr>
          </w:p>
        </w:tc>
      </w:tr>
      <w:tr w:rsidR="00C93A3A" w:rsidRPr="003F2E6D" w14:paraId="0BC93C0A" w14:textId="77777777" w:rsidTr="00355B08">
        <w:tc>
          <w:tcPr>
            <w:tcW w:w="9776" w:type="dxa"/>
            <w:shd w:val="clear" w:color="auto" w:fill="F2F2F2" w:themeFill="background1" w:themeFillShade="F2"/>
          </w:tcPr>
          <w:sdt>
            <w:sdtPr>
              <w:id w:val="-1628306538"/>
              <w:placeholder>
                <w:docPart w:val="7686EFB95C0F44C7B09A450B247D1DC6"/>
              </w:placeholder>
              <w15:color w:val="FFFF99"/>
            </w:sdtPr>
            <w:sdtContent>
              <w:p w14:paraId="3DFEFDBB" w14:textId="77777777" w:rsidR="00C93A3A" w:rsidRPr="003F2E6D" w:rsidRDefault="00C93A3A" w:rsidP="00355B08">
                <w:pPr>
                  <w:spacing w:after="0"/>
                </w:pPr>
                <w:r w:rsidRPr="003F2E6D">
                  <w:t>Signature:</w:t>
                </w:r>
              </w:p>
              <w:p w14:paraId="7A58C9BE" w14:textId="77777777" w:rsidR="00C93A3A" w:rsidRPr="003F2E6D" w:rsidRDefault="00C93A3A" w:rsidP="00355B08">
                <w:pPr>
                  <w:spacing w:after="0"/>
                </w:pPr>
              </w:p>
              <w:p w14:paraId="3B4083EC" w14:textId="77777777" w:rsidR="00C93A3A" w:rsidRPr="003F2E6D" w:rsidRDefault="00C93A3A" w:rsidP="00355B08">
                <w:pPr>
                  <w:spacing w:after="0"/>
                </w:pPr>
              </w:p>
            </w:sdtContent>
          </w:sdt>
          <w:p w14:paraId="3511BEFD" w14:textId="77777777" w:rsidR="00C93A3A" w:rsidRPr="00C93A3A" w:rsidRDefault="00C93A3A" w:rsidP="00355B08">
            <w:pPr>
              <w:spacing w:after="0"/>
              <w:rPr>
                <w:lang w:val="en-AU"/>
              </w:rPr>
            </w:pPr>
            <w:r w:rsidRPr="00C93A3A">
              <w:rPr>
                <w:lang w:val="en-AU"/>
              </w:rPr>
              <w:t xml:space="preserve">Name of the Candidate’s representative: </w:t>
            </w:r>
            <w:sdt>
              <w:sdtPr>
                <w:rPr>
                  <w:rStyle w:val="Calibri11NoBold"/>
                </w:rPr>
                <w:id w:val="-766850552"/>
                <w:placeholder>
                  <w:docPart w:val="2EBE192F18CF40B0A355C516D70C61C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4D8C9FA" w14:textId="77777777" w:rsidR="00C93A3A" w:rsidRPr="00C93A3A" w:rsidRDefault="00C93A3A" w:rsidP="00355B08">
            <w:pPr>
              <w:spacing w:after="0"/>
              <w:rPr>
                <w:rFonts w:ascii="Calibri" w:hAnsi="Calibri" w:cs="Calibri"/>
                <w:color w:val="808080" w:themeColor="background1" w:themeShade="80"/>
                <w:lang w:val="en-AU"/>
              </w:rPr>
            </w:pPr>
            <w:r w:rsidRPr="00C93A3A">
              <w:rPr>
                <w:rFonts w:ascii="Calibri" w:hAnsi="Calibri" w:cs="Calibri"/>
                <w:lang w:val="en-AU"/>
              </w:rPr>
              <w:t xml:space="preserve">Title: </w:t>
            </w:r>
            <w:sdt>
              <w:sdtPr>
                <w:rPr>
                  <w:rStyle w:val="Calibri11NoBold"/>
                </w:rPr>
                <w:id w:val="-114449358"/>
                <w:placeholder>
                  <w:docPart w:val="E77C9AFDA53549E4BC22E35E57FB8CF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93A3A" w:rsidRPr="003F2E6D" w14:paraId="1F2C1CF6" w14:textId="77777777" w:rsidTr="00355B08">
        <w:trPr>
          <w:trHeight w:val="580"/>
        </w:trPr>
        <w:tc>
          <w:tcPr>
            <w:tcW w:w="9776" w:type="dxa"/>
            <w:shd w:val="clear" w:color="auto" w:fill="F2F2F2" w:themeFill="background1" w:themeFillShade="F2"/>
          </w:tcPr>
          <w:p w14:paraId="4210F24C" w14:textId="77777777" w:rsidR="00C93A3A" w:rsidRPr="00C93A3A" w:rsidRDefault="00C93A3A" w:rsidP="00355B08">
            <w:pPr>
              <w:spacing w:after="0"/>
              <w:rPr>
                <w:lang w:val="en-AU"/>
              </w:rPr>
            </w:pPr>
            <w:r w:rsidRPr="00C93A3A">
              <w:rPr>
                <w:lang w:val="en-AU"/>
              </w:rPr>
              <w:t xml:space="preserve">Date: </w:t>
            </w:r>
            <w:sdt>
              <w:sdtPr>
                <w:rPr>
                  <w:rStyle w:val="Calibri11NoBold"/>
                </w:rPr>
                <w:id w:val="986136644"/>
                <w:placeholder>
                  <w:docPart w:val="9342DAF8694C4D848842E95EF5EDD34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83B56A8" w14:textId="77777777" w:rsidR="00466FEA" w:rsidRPr="00C93A3A" w:rsidRDefault="00466FEA" w:rsidP="00466FEA">
      <w:pPr>
        <w:spacing w:after="0"/>
        <w:jc w:val="center"/>
        <w:rPr>
          <w:b/>
          <w:bCs/>
          <w:color w:val="000000"/>
          <w:lang w:eastAsia="en-GB"/>
        </w:rPr>
      </w:pPr>
    </w:p>
    <w:p w14:paraId="37782D32" w14:textId="77777777" w:rsidR="00466FEA" w:rsidRDefault="00466FEA" w:rsidP="00466FEA">
      <w:pPr>
        <w:spacing w:after="0"/>
        <w:jc w:val="center"/>
        <w:rPr>
          <w:b/>
          <w:bCs/>
          <w:color w:val="000000"/>
          <w:lang w:val="en-GB" w:eastAsia="en-GB"/>
        </w:rPr>
      </w:pPr>
    </w:p>
    <w:p w14:paraId="186A998E" w14:textId="77777777" w:rsidR="00466FEA" w:rsidRDefault="00466FEA" w:rsidP="00466FEA">
      <w:pPr>
        <w:spacing w:after="0"/>
        <w:jc w:val="center"/>
        <w:rPr>
          <w:b/>
          <w:bCs/>
          <w:color w:val="000000"/>
          <w:lang w:val="en-GB" w:eastAsia="en-GB"/>
        </w:rPr>
      </w:pPr>
    </w:p>
    <w:p w14:paraId="4C918D84" w14:textId="77777777" w:rsidR="00466FEA" w:rsidRDefault="00466FEA" w:rsidP="00466FEA">
      <w:pPr>
        <w:spacing w:after="0"/>
        <w:jc w:val="center"/>
        <w:rPr>
          <w:b/>
          <w:bCs/>
          <w:color w:val="000000"/>
          <w:lang w:val="en-GB" w:eastAsia="en-GB"/>
        </w:rPr>
      </w:pPr>
    </w:p>
    <w:p w14:paraId="06EECBE3" w14:textId="77777777" w:rsidR="00466FEA" w:rsidRDefault="00466FEA" w:rsidP="00466FEA">
      <w:pPr>
        <w:spacing w:after="0"/>
        <w:jc w:val="center"/>
        <w:rPr>
          <w:b/>
          <w:bCs/>
          <w:color w:val="000000"/>
          <w:lang w:val="en-GB" w:eastAsia="en-GB"/>
        </w:rPr>
      </w:pPr>
    </w:p>
    <w:p w14:paraId="12106928" w14:textId="77777777" w:rsidR="00466FEA" w:rsidRDefault="00466FEA" w:rsidP="00466FEA">
      <w:pPr>
        <w:spacing w:after="0"/>
        <w:jc w:val="center"/>
        <w:rPr>
          <w:b/>
          <w:bCs/>
          <w:color w:val="000000"/>
          <w:lang w:val="en-GB" w:eastAsia="en-GB"/>
        </w:rPr>
      </w:pPr>
    </w:p>
    <w:p w14:paraId="1A9EE505" w14:textId="77777777" w:rsidR="00466FEA" w:rsidRDefault="00466FEA" w:rsidP="00466FEA">
      <w:pPr>
        <w:spacing w:after="0"/>
        <w:jc w:val="center"/>
        <w:rPr>
          <w:b/>
          <w:bCs/>
          <w:color w:val="000000"/>
          <w:lang w:val="en-GB" w:eastAsia="en-GB"/>
        </w:rPr>
      </w:pPr>
    </w:p>
    <w:p w14:paraId="5CC4C137" w14:textId="77777777" w:rsidR="00466FEA" w:rsidRDefault="00466FEA" w:rsidP="00466FEA">
      <w:pPr>
        <w:spacing w:after="0"/>
        <w:jc w:val="center"/>
        <w:rPr>
          <w:b/>
          <w:bCs/>
          <w:color w:val="000000"/>
          <w:lang w:val="en-GB" w:eastAsia="en-GB"/>
        </w:rPr>
      </w:pPr>
    </w:p>
    <w:p w14:paraId="03353101" w14:textId="77777777" w:rsidR="00466FEA" w:rsidRDefault="00466FEA" w:rsidP="00466FEA">
      <w:pPr>
        <w:spacing w:after="0"/>
        <w:jc w:val="center"/>
        <w:rPr>
          <w:b/>
          <w:bCs/>
          <w:color w:val="000000"/>
          <w:lang w:val="en-GB" w:eastAsia="en-GB"/>
        </w:rPr>
      </w:pPr>
    </w:p>
    <w:p w14:paraId="2AA5948F" w14:textId="77777777" w:rsidR="00466FEA" w:rsidRDefault="00466FEA" w:rsidP="00466FEA">
      <w:pPr>
        <w:spacing w:after="0"/>
        <w:jc w:val="center"/>
        <w:rPr>
          <w:b/>
          <w:bCs/>
          <w:color w:val="000000"/>
          <w:lang w:val="en-GB" w:eastAsia="en-GB"/>
        </w:rPr>
      </w:pPr>
    </w:p>
    <w:p w14:paraId="2D40F756" w14:textId="77777777" w:rsidR="00466FEA" w:rsidRDefault="00466FEA" w:rsidP="00466FEA">
      <w:pPr>
        <w:spacing w:after="0"/>
        <w:jc w:val="center"/>
        <w:rPr>
          <w:b/>
          <w:bCs/>
          <w:color w:val="000000"/>
          <w:lang w:val="en-GB" w:eastAsia="en-GB"/>
        </w:rPr>
      </w:pPr>
    </w:p>
    <w:p w14:paraId="305D705D" w14:textId="77777777" w:rsidR="00466FEA" w:rsidRDefault="00466FEA" w:rsidP="00466FEA">
      <w:pPr>
        <w:spacing w:after="0"/>
        <w:jc w:val="center"/>
        <w:rPr>
          <w:b/>
          <w:bCs/>
          <w:color w:val="000000"/>
          <w:lang w:val="en-GB" w:eastAsia="en-GB"/>
        </w:rPr>
      </w:pPr>
    </w:p>
    <w:p w14:paraId="0BAC7CA0" w14:textId="77777777" w:rsidR="00466FEA" w:rsidRDefault="00466FEA" w:rsidP="00466FEA">
      <w:pPr>
        <w:spacing w:after="0"/>
        <w:jc w:val="center"/>
        <w:rPr>
          <w:b/>
          <w:bCs/>
          <w:color w:val="000000"/>
          <w:lang w:val="en-GB" w:eastAsia="en-GB"/>
        </w:rPr>
      </w:pPr>
    </w:p>
    <w:p w14:paraId="7335BB9F" w14:textId="77777777" w:rsidR="00466FEA" w:rsidRDefault="00466FEA" w:rsidP="00466FEA">
      <w:pPr>
        <w:spacing w:after="0"/>
        <w:jc w:val="center"/>
        <w:rPr>
          <w:b/>
          <w:bCs/>
          <w:color w:val="000000"/>
          <w:lang w:val="en-GB" w:eastAsia="en-GB"/>
        </w:rPr>
      </w:pPr>
    </w:p>
    <w:p w14:paraId="6F6BB71F" w14:textId="77777777" w:rsidR="00466FEA" w:rsidRDefault="00466FEA" w:rsidP="00466FEA">
      <w:pPr>
        <w:spacing w:after="0"/>
        <w:jc w:val="center"/>
        <w:rPr>
          <w:b/>
          <w:bCs/>
          <w:color w:val="000000"/>
          <w:lang w:val="en-GB" w:eastAsia="en-GB"/>
        </w:rPr>
      </w:pPr>
    </w:p>
    <w:p w14:paraId="125D23EA" w14:textId="77777777" w:rsidR="00466FEA" w:rsidRDefault="00466FEA" w:rsidP="00466FEA">
      <w:pPr>
        <w:spacing w:after="0"/>
        <w:jc w:val="center"/>
        <w:rPr>
          <w:b/>
          <w:bCs/>
          <w:color w:val="000000"/>
          <w:lang w:val="en-GB" w:eastAsia="en-GB"/>
        </w:rPr>
      </w:pPr>
    </w:p>
    <w:p w14:paraId="1A378108" w14:textId="77777777" w:rsidR="00466FEA" w:rsidRDefault="00466FEA" w:rsidP="00466FEA">
      <w:pPr>
        <w:spacing w:after="0"/>
        <w:jc w:val="center"/>
        <w:rPr>
          <w:b/>
          <w:bCs/>
          <w:color w:val="000000"/>
          <w:lang w:val="en-GB" w:eastAsia="en-GB"/>
        </w:rPr>
      </w:pPr>
    </w:p>
    <w:p w14:paraId="5E5DCC26" w14:textId="77777777" w:rsidR="00466FEA" w:rsidRDefault="00466FEA" w:rsidP="00466FEA">
      <w:pPr>
        <w:spacing w:after="0"/>
        <w:jc w:val="center"/>
        <w:rPr>
          <w:b/>
          <w:bCs/>
          <w:color w:val="000000"/>
          <w:lang w:val="en-GB" w:eastAsia="en-GB"/>
        </w:rPr>
      </w:pPr>
    </w:p>
    <w:p w14:paraId="4F6DA924" w14:textId="77777777" w:rsidR="00466FEA" w:rsidRDefault="00466FEA" w:rsidP="00466FEA">
      <w:pPr>
        <w:spacing w:after="0"/>
        <w:jc w:val="center"/>
        <w:rPr>
          <w:b/>
          <w:bCs/>
          <w:color w:val="000000"/>
          <w:lang w:val="en-GB" w:eastAsia="en-GB"/>
        </w:rPr>
      </w:pPr>
    </w:p>
    <w:p w14:paraId="3CFEB407" w14:textId="77777777" w:rsidR="00466FEA" w:rsidRDefault="00466FEA" w:rsidP="00466FEA">
      <w:pPr>
        <w:spacing w:after="0"/>
        <w:jc w:val="center"/>
        <w:rPr>
          <w:b/>
          <w:bCs/>
          <w:color w:val="000000"/>
          <w:lang w:val="en-GB" w:eastAsia="en-GB"/>
        </w:rPr>
      </w:pPr>
    </w:p>
    <w:p w14:paraId="124D443E" w14:textId="77777777" w:rsidR="00466FEA" w:rsidRDefault="00466FEA" w:rsidP="00466FEA">
      <w:pPr>
        <w:spacing w:after="0"/>
        <w:jc w:val="center"/>
        <w:rPr>
          <w:b/>
          <w:bCs/>
          <w:color w:val="000000"/>
          <w:lang w:val="en-GB" w:eastAsia="en-GB"/>
        </w:rPr>
      </w:pPr>
    </w:p>
    <w:p w14:paraId="393FADE1" w14:textId="77777777" w:rsidR="00466FEA" w:rsidRDefault="00466FEA" w:rsidP="00466FEA">
      <w:pPr>
        <w:spacing w:after="0"/>
        <w:jc w:val="center"/>
        <w:rPr>
          <w:b/>
          <w:bCs/>
          <w:color w:val="000000"/>
          <w:lang w:val="en-GB" w:eastAsia="en-GB"/>
        </w:rPr>
      </w:pPr>
    </w:p>
    <w:p w14:paraId="5AFE62C9" w14:textId="77777777" w:rsidR="00466FEA" w:rsidRDefault="00466FEA" w:rsidP="00466FEA">
      <w:pPr>
        <w:spacing w:after="0"/>
        <w:jc w:val="center"/>
        <w:rPr>
          <w:b/>
          <w:bCs/>
          <w:color w:val="000000"/>
          <w:lang w:val="en-GB" w:eastAsia="en-GB"/>
        </w:rPr>
      </w:pPr>
    </w:p>
    <w:p w14:paraId="6C208EE3" w14:textId="77777777" w:rsidR="00466FEA" w:rsidRDefault="00466FEA" w:rsidP="00466FEA">
      <w:pPr>
        <w:spacing w:after="0"/>
        <w:jc w:val="center"/>
        <w:rPr>
          <w:b/>
          <w:bCs/>
          <w:color w:val="000000"/>
          <w:lang w:val="en-GB" w:eastAsia="en-GB"/>
        </w:rPr>
      </w:pPr>
    </w:p>
    <w:p w14:paraId="38167A73" w14:textId="77777777" w:rsidR="00466FEA" w:rsidRDefault="00466FEA" w:rsidP="00466FEA">
      <w:pPr>
        <w:spacing w:after="0"/>
        <w:jc w:val="center"/>
        <w:rPr>
          <w:b/>
          <w:bCs/>
          <w:color w:val="000000"/>
          <w:lang w:val="en-GB" w:eastAsia="en-GB"/>
        </w:rPr>
      </w:pPr>
    </w:p>
    <w:p w14:paraId="51645B7A" w14:textId="77777777" w:rsidR="00466FEA" w:rsidRDefault="00466FEA" w:rsidP="00466FEA">
      <w:pPr>
        <w:spacing w:after="0"/>
        <w:jc w:val="center"/>
        <w:rPr>
          <w:b/>
          <w:bCs/>
          <w:color w:val="000000"/>
          <w:lang w:val="en-GB" w:eastAsia="en-GB"/>
        </w:rPr>
      </w:pPr>
    </w:p>
    <w:p w14:paraId="12163F06" w14:textId="77777777" w:rsidR="00466FEA" w:rsidRDefault="00466FEA" w:rsidP="00466FEA">
      <w:pPr>
        <w:spacing w:after="0"/>
        <w:jc w:val="center"/>
        <w:rPr>
          <w:b/>
          <w:bCs/>
          <w:color w:val="000000"/>
          <w:lang w:val="en-GB" w:eastAsia="en-GB"/>
        </w:rPr>
      </w:pPr>
    </w:p>
    <w:p w14:paraId="20038249" w14:textId="77777777" w:rsidR="00466FEA" w:rsidRDefault="00466FEA" w:rsidP="00466FEA">
      <w:pPr>
        <w:spacing w:after="0"/>
        <w:jc w:val="center"/>
        <w:rPr>
          <w:b/>
          <w:bCs/>
          <w:color w:val="000000"/>
          <w:lang w:val="en-GB" w:eastAsia="en-GB"/>
        </w:rPr>
      </w:pPr>
    </w:p>
    <w:p w14:paraId="309D3891" w14:textId="77777777" w:rsidR="00466FEA" w:rsidRPr="00E02CEB" w:rsidRDefault="00466FEA" w:rsidP="00466FEA">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603F0C454DF2492A885284A5A9D8F27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6020</w:t>
          </w:r>
          <w:r w:rsidRPr="008D11D6">
            <w:rPr>
              <w:rStyle w:val="RFQParagraphText"/>
              <w:rFonts w:cs="Calibri"/>
              <w:b/>
              <w:bCs/>
            </w:rPr>
            <w:t xml:space="preserve"> </w:t>
          </w:r>
        </w:sdtContent>
      </w:sdt>
    </w:p>
    <w:p w14:paraId="1A8FF00A" w14:textId="77777777" w:rsidR="00466FEA" w:rsidRDefault="00466FEA" w:rsidP="00466FEA">
      <w:pPr>
        <w:spacing w:after="0"/>
        <w:jc w:val="left"/>
        <w:rPr>
          <w:b/>
          <w:bCs/>
          <w:color w:val="000000"/>
          <w:sz w:val="24"/>
          <w:szCs w:val="24"/>
          <w:lang w:val="en-GB" w:eastAsia="en-GB"/>
        </w:rPr>
      </w:pPr>
    </w:p>
    <w:p w14:paraId="1EF86F8D" w14:textId="77777777" w:rsidR="00466FEA" w:rsidRPr="00D20B54" w:rsidRDefault="00466FEA" w:rsidP="00466FEA">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3BDC2560" w14:textId="77777777" w:rsidR="00466FEA" w:rsidRPr="001C07E0" w:rsidRDefault="00466FEA" w:rsidP="00466FEA">
      <w:pPr>
        <w:spacing w:after="0"/>
        <w:rPr>
          <w:sz w:val="24"/>
          <w:szCs w:val="24"/>
          <w:lang w:val="en-GB" w:eastAsia="en-GB"/>
        </w:rPr>
      </w:pPr>
      <w:r w:rsidRPr="001C07E0">
        <w:rPr>
          <w:color w:val="000000"/>
          <w:lang w:val="en-GB" w:eastAsia="en-GB"/>
        </w:rPr>
        <w:t>(</w:t>
      </w:r>
      <w:r w:rsidRPr="001C07E0">
        <w:rPr>
          <w:i/>
          <w:iCs/>
          <w:color w:val="000000"/>
          <w:lang w:val="en-GB" w:eastAsia="en-GB"/>
        </w:rPr>
        <w:t>to be completed and submitted by the bidder</w:t>
      </w:r>
      <w:r w:rsidRPr="001C07E0">
        <w:rPr>
          <w:color w:val="000000"/>
          <w:lang w:val="en-GB" w:eastAsia="en-GB"/>
        </w:rPr>
        <w:t>)</w:t>
      </w:r>
    </w:p>
    <w:p w14:paraId="0792B3B6" w14:textId="77777777" w:rsidR="00466FEA" w:rsidRPr="001C07E0" w:rsidRDefault="00466FEA" w:rsidP="00466FEA">
      <w:pPr>
        <w:spacing w:after="0"/>
        <w:jc w:val="left"/>
        <w:rPr>
          <w:b/>
          <w:bCs/>
          <w:color w:val="000000"/>
          <w:sz w:val="24"/>
          <w:szCs w:val="24"/>
          <w:lang w:val="en-GB" w:eastAsia="en-GB"/>
        </w:rPr>
      </w:pPr>
    </w:p>
    <w:p w14:paraId="22050CCF" w14:textId="77777777" w:rsidR="00466FEA" w:rsidRPr="001C07E0" w:rsidRDefault="00466FEA" w:rsidP="00466FEA">
      <w:pPr>
        <w:spacing w:after="0"/>
        <w:jc w:val="left"/>
        <w:rPr>
          <w:b/>
          <w:bCs/>
          <w:color w:val="000000"/>
          <w:u w:val="single"/>
        </w:rPr>
      </w:pPr>
      <w:r w:rsidRPr="001C07E0">
        <w:rPr>
          <w:b/>
          <w:bCs/>
          <w:color w:val="000000"/>
          <w:u w:val="single"/>
        </w:rPr>
        <w:t>Part A: Undertaking</w:t>
      </w:r>
    </w:p>
    <w:p w14:paraId="36C923D0" w14:textId="77777777" w:rsidR="00466FEA" w:rsidRPr="001C07E0" w:rsidRDefault="00466FEA" w:rsidP="00466FEA">
      <w:pPr>
        <w:pStyle w:val="ListParagraph"/>
        <w:spacing w:after="0"/>
        <w:jc w:val="left"/>
        <w:rPr>
          <w:color w:val="000000"/>
        </w:rPr>
      </w:pPr>
    </w:p>
    <w:p w14:paraId="5D6FA865" w14:textId="77777777" w:rsidR="00466FEA" w:rsidRPr="001C07E0" w:rsidRDefault="00466FEA" w:rsidP="00466FEA">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1F9C0F9F" w14:textId="77777777" w:rsidR="00466FEA" w:rsidRPr="001C07E0" w:rsidRDefault="00466FEA" w:rsidP="00466FEA">
      <w:pPr>
        <w:pStyle w:val="ListParagraph"/>
        <w:spacing w:after="0"/>
        <w:ind w:right="107"/>
        <w:jc w:val="left"/>
        <w:rPr>
          <w:color w:val="000000"/>
        </w:rPr>
      </w:pPr>
    </w:p>
    <w:p w14:paraId="411013F0" w14:textId="77777777" w:rsidR="00466FEA" w:rsidRPr="008D11D6" w:rsidRDefault="00466FEA" w:rsidP="00466FEA">
      <w:pPr>
        <w:pStyle w:val="ListParagraph"/>
        <w:numPr>
          <w:ilvl w:val="0"/>
          <w:numId w:val="1"/>
        </w:numPr>
        <w:spacing w:after="0"/>
        <w:ind w:right="107"/>
        <w:jc w:val="left"/>
        <w:rPr>
          <w:color w:val="000000"/>
        </w:rPr>
      </w:pPr>
      <w:r w:rsidRPr="008D11D6">
        <w:rPr>
          <w:color w:val="000000"/>
        </w:rPr>
        <w:t>I confirm that I have examined all the RFQ documents to:</w:t>
      </w:r>
    </w:p>
    <w:sdt>
      <w:sdtPr>
        <w:rPr>
          <w:color w:val="000000"/>
          <w:highlight w:val="red"/>
        </w:rPr>
        <w:alias w:val="Mention the nature of the call"/>
        <w:tag w:val="Mention the nature of the call"/>
        <w:id w:val="-274171422"/>
        <w:placeholder>
          <w:docPart w:val="97E36AB9D4734052A8D8C4262083979E"/>
        </w:placeholder>
        <w15:color w:val="FF0000"/>
      </w:sdtPr>
      <w:sdtEndPr>
        <w:rPr>
          <w:highlight w:val="none"/>
        </w:rPr>
      </w:sdtEndPr>
      <w:sdtContent>
        <w:p w14:paraId="20D9BB7A" w14:textId="77777777" w:rsidR="00466FEA" w:rsidRPr="00F87A8A" w:rsidRDefault="00466FEA" w:rsidP="00466FEA">
          <w:pPr>
            <w:ind w:left="1418" w:right="674"/>
          </w:pPr>
          <w:r w:rsidRPr="0020720E">
            <w:rPr>
              <w:b/>
              <w:bCs/>
              <w:color w:val="000000"/>
            </w:rPr>
            <w:t xml:space="preserve">RFQ23-6020 - </w:t>
          </w:r>
          <w:sdt>
            <w:sdtPr>
              <w:rPr>
                <w:rStyle w:val="Calibri11NoBold"/>
                <w:b/>
                <w:bCs/>
              </w:rPr>
              <w:alias w:val="Mention the nature of the call"/>
              <w:tag w:val="Mention the nature of the call"/>
              <w:id w:val="341048108"/>
              <w:placeholder>
                <w:docPart w:val="7BD897BCE42940F18EEB631719201EF1"/>
              </w:placeholder>
              <w15:color w:val="FF0000"/>
            </w:sdtPr>
            <w:sdtEndPr>
              <w:rPr>
                <w:rStyle w:val="Calibri11NoBold"/>
                <w:b w:val="0"/>
                <w:bCs w:val="0"/>
              </w:rPr>
            </w:sdtEndPr>
            <w:sdtContent>
              <w:sdt>
                <w:sdtPr>
                  <w:rPr>
                    <w:rStyle w:val="Calibri11NoBold"/>
                    <w:b/>
                    <w:bCs/>
                  </w:rPr>
                  <w:alias w:val="Mention the nature of the call"/>
                  <w:tag w:val="Mention the nature of the call"/>
                  <w:id w:val="935640549"/>
                  <w:placeholder>
                    <w:docPart w:val="1D7314B012824150A87468BBFB8DFDBD"/>
                  </w:placeholder>
                  <w15:color w:val="FF0000"/>
                </w:sdtPr>
                <w:sdtContent>
                  <w:r w:rsidRPr="0020720E">
                    <w:rPr>
                      <w:rStyle w:val="Calibri11NoBold"/>
                      <w:b/>
                      <w:bCs/>
                    </w:rPr>
                    <w:t>Technical Assistance in the development and delivery of Work Readiness Training</w:t>
                  </w:r>
                </w:sdtContent>
              </w:sdt>
              <w:r w:rsidRPr="0020720E">
                <w:rPr>
                  <w:rStyle w:val="Calibri11NoBold"/>
                  <w:b/>
                  <w:bCs/>
                </w:rPr>
                <w:t xml:space="preserve"> </w:t>
              </w:r>
              <w:r w:rsidRPr="0020720E">
                <w:rPr>
                  <w:rFonts w:ascii="Calibri" w:hAnsi="Calibri" w:cs="Calibri"/>
                  <w:b/>
                  <w:bCs/>
                </w:rPr>
                <w:t>.</w:t>
              </w:r>
              <w:r w:rsidRPr="00F87A8A">
                <w:rPr>
                  <w:rFonts w:ascii="Calibri" w:hAnsi="Calibri" w:cs="Calibri"/>
                  <w:sz w:val="20"/>
                  <w:szCs w:val="20"/>
                </w:rPr>
                <w:t xml:space="preserve"> </w:t>
              </w:r>
            </w:sdtContent>
          </w:sdt>
        </w:p>
      </w:sdtContent>
    </w:sdt>
    <w:p w14:paraId="5BF9F044" w14:textId="77777777" w:rsidR="00466FEA" w:rsidRPr="001C07E0" w:rsidRDefault="00466FEA" w:rsidP="00466FEA">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1E833C58" w14:textId="77777777" w:rsidR="00466FEA" w:rsidRPr="001C07E0" w:rsidRDefault="00466FEA" w:rsidP="00466FEA">
      <w:pPr>
        <w:spacing w:after="0"/>
        <w:jc w:val="left"/>
        <w:rPr>
          <w:color w:val="000000"/>
        </w:rPr>
      </w:pPr>
      <w:r w:rsidRPr="001C07E0">
        <w:rPr>
          <w:color w:val="000000"/>
        </w:rPr>
        <w:t>I agree to complete the services for the following price (VIP):</w:t>
      </w:r>
    </w:p>
    <w:p w14:paraId="2BAEB511" w14:textId="77777777" w:rsidR="00466FEA" w:rsidRPr="001C07E0" w:rsidRDefault="00466FEA" w:rsidP="00466FEA">
      <w:pPr>
        <w:spacing w:after="0"/>
        <w:jc w:val="left"/>
        <w:rPr>
          <w:color w:val="000000"/>
        </w:rPr>
      </w:pPr>
    </w:p>
    <w:tbl>
      <w:tblPr>
        <w:tblW w:w="49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23"/>
        <w:gridCol w:w="1793"/>
        <w:gridCol w:w="2411"/>
      </w:tblGrid>
      <w:tr w:rsidR="00466FEA" w:rsidRPr="001C07E0" w14:paraId="5AE78171" w14:textId="77777777" w:rsidTr="00E1722B">
        <w:tc>
          <w:tcPr>
            <w:tcW w:w="2817" w:type="pct"/>
            <w:shd w:val="clear" w:color="auto" w:fill="D9D9D9" w:themeFill="background1" w:themeFillShade="D9"/>
            <w:vAlign w:val="center"/>
            <w:hideMark/>
          </w:tcPr>
          <w:p w14:paraId="68651062" w14:textId="77777777" w:rsidR="00466FEA" w:rsidRPr="001C07E0" w:rsidRDefault="00466FEA" w:rsidP="00E1722B">
            <w:pPr>
              <w:spacing w:after="0"/>
              <w:jc w:val="center"/>
              <w:rPr>
                <w:sz w:val="24"/>
                <w:szCs w:val="24"/>
                <w:lang w:val="en-GB" w:eastAsia="en-GB"/>
              </w:rPr>
            </w:pPr>
            <w:r w:rsidRPr="001C07E0">
              <w:rPr>
                <w:b/>
                <w:bCs/>
                <w:color w:val="000000"/>
                <w:lang w:val="en-GB" w:eastAsia="en-GB"/>
              </w:rPr>
              <w:t>Particulars</w:t>
            </w:r>
          </w:p>
        </w:tc>
        <w:tc>
          <w:tcPr>
            <w:tcW w:w="931" w:type="pct"/>
            <w:shd w:val="clear" w:color="auto" w:fill="D9D9D9" w:themeFill="background1" w:themeFillShade="D9"/>
          </w:tcPr>
          <w:p w14:paraId="08327D2F" w14:textId="77777777" w:rsidR="00466FEA" w:rsidRPr="001C07E0" w:rsidRDefault="00466FEA" w:rsidP="00E1722B">
            <w:pPr>
              <w:spacing w:after="0"/>
              <w:jc w:val="center"/>
              <w:rPr>
                <w:b/>
                <w:bCs/>
                <w:color w:val="000000"/>
                <w:lang w:val="en-GB" w:eastAsia="en-GB"/>
              </w:rPr>
            </w:pPr>
          </w:p>
        </w:tc>
        <w:tc>
          <w:tcPr>
            <w:tcW w:w="1251" w:type="pct"/>
            <w:shd w:val="clear" w:color="auto" w:fill="D9D9D9" w:themeFill="background1" w:themeFillShade="D9"/>
            <w:vAlign w:val="center"/>
            <w:hideMark/>
          </w:tcPr>
          <w:p w14:paraId="13F9380A" w14:textId="77777777" w:rsidR="00466FEA" w:rsidRPr="001C07E0" w:rsidRDefault="00466FEA" w:rsidP="00E1722B">
            <w:pPr>
              <w:spacing w:after="0"/>
              <w:jc w:val="center"/>
              <w:rPr>
                <w:sz w:val="24"/>
                <w:szCs w:val="24"/>
                <w:lang w:val="en-GB" w:eastAsia="en-GB"/>
              </w:rPr>
            </w:pPr>
            <w:r w:rsidRPr="001C07E0">
              <w:rPr>
                <w:b/>
                <w:bCs/>
                <w:color w:val="000000"/>
                <w:lang w:val="en-GB" w:eastAsia="en-GB"/>
              </w:rPr>
              <w:t>Amount</w:t>
            </w:r>
            <w:r>
              <w:rPr>
                <w:b/>
                <w:bCs/>
                <w:color w:val="000000"/>
                <w:lang w:val="en-GB" w:eastAsia="en-GB"/>
              </w:rPr>
              <w:t xml:space="preserve"> </w:t>
            </w:r>
            <w:r w:rsidRPr="001C07E0">
              <w:rPr>
                <w:b/>
                <w:bCs/>
                <w:color w:val="000000"/>
                <w:lang w:val="en-GB" w:eastAsia="en-GB"/>
              </w:rPr>
              <w:t>(</w:t>
            </w:r>
            <w:r>
              <w:rPr>
                <w:b/>
                <w:bCs/>
                <w:color w:val="000000"/>
                <w:lang w:val="en-GB" w:eastAsia="en-GB"/>
              </w:rPr>
              <w:t>SBD</w:t>
            </w:r>
            <w:r w:rsidRPr="001C07E0">
              <w:rPr>
                <w:b/>
                <w:bCs/>
                <w:color w:val="000000"/>
                <w:lang w:val="en-GB" w:eastAsia="en-GB"/>
              </w:rPr>
              <w:t>)</w:t>
            </w:r>
          </w:p>
        </w:tc>
      </w:tr>
      <w:tr w:rsidR="00466FEA" w:rsidRPr="001C07E0" w14:paraId="7D4267D2" w14:textId="77777777" w:rsidTr="00E1722B">
        <w:tc>
          <w:tcPr>
            <w:tcW w:w="5000" w:type="pct"/>
            <w:gridSpan w:val="3"/>
          </w:tcPr>
          <w:p w14:paraId="7E5DB386" w14:textId="77777777" w:rsidR="00466FEA" w:rsidRPr="001C07E0" w:rsidRDefault="00466FEA" w:rsidP="00E1722B">
            <w:pPr>
              <w:spacing w:after="0"/>
              <w:jc w:val="left"/>
              <w:rPr>
                <w:color w:val="000000"/>
                <w:lang w:val="en-GB" w:eastAsia="en-GB"/>
              </w:rPr>
            </w:pPr>
            <w:r w:rsidRPr="001C07E0">
              <w:rPr>
                <w:color w:val="000000"/>
                <w:lang w:val="en-GB" w:eastAsia="en-GB"/>
              </w:rPr>
              <w:t>Professional Fees (Hourly/Daily/Monthly rate- Specify)</w:t>
            </w:r>
          </w:p>
          <w:p w14:paraId="6BBD15F6" w14:textId="77777777" w:rsidR="00466FEA" w:rsidRPr="001C07E0" w:rsidRDefault="00466FEA" w:rsidP="00E1722B">
            <w:pPr>
              <w:spacing w:after="0"/>
              <w:jc w:val="left"/>
              <w:rPr>
                <w:color w:val="000000"/>
                <w:lang w:val="en-GB" w:eastAsia="en-GB"/>
              </w:rPr>
            </w:pPr>
          </w:p>
          <w:p w14:paraId="500068FD" w14:textId="77777777" w:rsidR="00466FEA" w:rsidRPr="001C07E0" w:rsidRDefault="00466FEA" w:rsidP="00E1722B">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3AC89E08" w14:textId="77777777" w:rsidR="00466FEA" w:rsidRPr="001C07E0" w:rsidRDefault="00466FEA" w:rsidP="00E1722B">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3D6376DE" w14:textId="77777777" w:rsidR="00466FEA" w:rsidRPr="001C07E0" w:rsidRDefault="00466FEA" w:rsidP="00E1722B">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2BD3F3F2" w14:textId="77777777" w:rsidR="00466FEA" w:rsidRPr="001C07E0" w:rsidRDefault="00466FEA" w:rsidP="00E1722B">
            <w:pPr>
              <w:spacing w:after="0"/>
              <w:jc w:val="left"/>
              <w:rPr>
                <w:sz w:val="20"/>
                <w:szCs w:val="20"/>
                <w:lang w:val="en-GB" w:eastAsia="en-GB"/>
              </w:rPr>
            </w:pPr>
          </w:p>
        </w:tc>
      </w:tr>
      <w:tr w:rsidR="00466FEA" w:rsidRPr="001C07E0" w14:paraId="1BF268F1" w14:textId="77777777" w:rsidTr="00E1722B">
        <w:tc>
          <w:tcPr>
            <w:tcW w:w="2817" w:type="pct"/>
            <w:vAlign w:val="center"/>
          </w:tcPr>
          <w:p w14:paraId="7795EC7B" w14:textId="77777777" w:rsidR="00466FEA" w:rsidRDefault="00466FEA" w:rsidP="00E1722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8427C7">
              <w:rPr>
                <w:lang w:val="en-GB"/>
              </w:rPr>
              <w:t>Signing of contract by the successful bidder.</w:t>
            </w:r>
          </w:p>
          <w:p w14:paraId="4D9E1B00" w14:textId="77777777" w:rsidR="00466FEA" w:rsidRPr="008D11D6" w:rsidRDefault="00466FEA" w:rsidP="00E1722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p>
        </w:tc>
        <w:tc>
          <w:tcPr>
            <w:tcW w:w="931" w:type="pct"/>
          </w:tcPr>
          <w:p w14:paraId="457EB3A1" w14:textId="77777777" w:rsidR="00466FEA" w:rsidRPr="001C07E0" w:rsidRDefault="00466FEA" w:rsidP="00E1722B">
            <w:pPr>
              <w:spacing w:after="0"/>
              <w:jc w:val="center"/>
              <w:rPr>
                <w:sz w:val="20"/>
                <w:szCs w:val="20"/>
                <w:lang w:val="en-GB" w:eastAsia="en-GB"/>
              </w:rPr>
            </w:pPr>
            <w:r>
              <w:rPr>
                <w:sz w:val="20"/>
                <w:szCs w:val="20"/>
                <w:lang w:val="en-GB" w:eastAsia="en-GB"/>
              </w:rPr>
              <w:t>N/A</w:t>
            </w:r>
          </w:p>
        </w:tc>
        <w:tc>
          <w:tcPr>
            <w:tcW w:w="1251" w:type="pct"/>
            <w:vAlign w:val="center"/>
          </w:tcPr>
          <w:p w14:paraId="28BDFF28" w14:textId="77777777" w:rsidR="00466FEA" w:rsidRPr="001C07E0" w:rsidRDefault="00466FEA" w:rsidP="00E1722B">
            <w:pPr>
              <w:spacing w:after="0"/>
              <w:jc w:val="center"/>
              <w:rPr>
                <w:sz w:val="20"/>
                <w:szCs w:val="20"/>
                <w:lang w:val="en-GB" w:eastAsia="en-GB"/>
              </w:rPr>
            </w:pPr>
          </w:p>
        </w:tc>
      </w:tr>
      <w:tr w:rsidR="00466FEA" w:rsidRPr="001C07E0" w14:paraId="71289E86" w14:textId="77777777" w:rsidTr="00E1722B">
        <w:tc>
          <w:tcPr>
            <w:tcW w:w="2817" w:type="pct"/>
            <w:vAlign w:val="center"/>
          </w:tcPr>
          <w:p w14:paraId="3DB09D00" w14:textId="77777777" w:rsidR="00466FEA" w:rsidRPr="00466FEA" w:rsidRDefault="00466FEA" w:rsidP="00E1722B">
            <w:pPr>
              <w:rPr>
                <w:b/>
                <w:bCs/>
                <w:u w:val="single"/>
                <w:lang w:val="en-GB"/>
              </w:rPr>
            </w:pPr>
            <w:r w:rsidRPr="00466FEA">
              <w:rPr>
                <w:b/>
                <w:bCs/>
                <w:u w:val="single"/>
                <w:lang w:val="en-GB"/>
              </w:rPr>
              <w:t>Milestone 1</w:t>
            </w:r>
          </w:p>
          <w:p w14:paraId="3B83CC5C" w14:textId="77777777" w:rsidR="00466FEA" w:rsidRPr="00466FEA" w:rsidRDefault="00466FEA" w:rsidP="00E1722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rStyle w:val="fontstyle01"/>
                <w:rFonts w:asciiTheme="minorHAnsi" w:hAnsiTheme="minorHAnsi" w:cstheme="minorHAnsi"/>
                <w:i w:val="0"/>
                <w:iCs w:val="0"/>
                <w:sz w:val="22"/>
                <w:szCs w:val="22"/>
              </w:rPr>
            </w:pPr>
            <w:r w:rsidRPr="00466FEA">
              <w:rPr>
                <w:rStyle w:val="fontstyle01"/>
                <w:rFonts w:asciiTheme="minorHAnsi" w:hAnsiTheme="minorHAnsi" w:cstheme="minorHAnsi"/>
                <w:i w:val="0"/>
                <w:iCs w:val="0"/>
                <w:sz w:val="22"/>
                <w:szCs w:val="22"/>
              </w:rPr>
              <w:t>Submit and Approval of draft lesson outlines and accompanying resources and monitoring and evaluation tools for Solomon Islands.</w:t>
            </w:r>
          </w:p>
          <w:p w14:paraId="4A43CA93" w14:textId="77777777" w:rsidR="00466FEA" w:rsidRPr="00466FEA" w:rsidRDefault="00466FEA" w:rsidP="00E1722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p>
        </w:tc>
        <w:tc>
          <w:tcPr>
            <w:tcW w:w="931" w:type="pct"/>
          </w:tcPr>
          <w:p w14:paraId="25BF4B7C" w14:textId="77777777" w:rsidR="00466FEA" w:rsidRPr="00466FEA" w:rsidRDefault="00466FEA" w:rsidP="00E1722B">
            <w:pPr>
              <w:spacing w:after="0"/>
              <w:jc w:val="center"/>
              <w:rPr>
                <w:lang w:val="en-GB" w:eastAsia="en-GB"/>
              </w:rPr>
            </w:pPr>
            <w:r w:rsidRPr="00466FEA">
              <w:rPr>
                <w:lang w:val="en-GB" w:eastAsia="en-GB"/>
              </w:rPr>
              <w:t>20%</w:t>
            </w:r>
          </w:p>
        </w:tc>
        <w:tc>
          <w:tcPr>
            <w:tcW w:w="1251" w:type="pct"/>
            <w:vAlign w:val="center"/>
          </w:tcPr>
          <w:p w14:paraId="36BFA4F8" w14:textId="77777777" w:rsidR="00466FEA" w:rsidRPr="00466FEA" w:rsidRDefault="00466FEA" w:rsidP="00E1722B">
            <w:pPr>
              <w:spacing w:after="0"/>
              <w:jc w:val="center"/>
              <w:rPr>
                <w:lang w:val="en-GB" w:eastAsia="en-GB"/>
              </w:rPr>
            </w:pPr>
          </w:p>
        </w:tc>
      </w:tr>
      <w:tr w:rsidR="00466FEA" w:rsidRPr="001C07E0" w14:paraId="73CACAEA" w14:textId="77777777" w:rsidTr="00E1722B">
        <w:tc>
          <w:tcPr>
            <w:tcW w:w="2817" w:type="pct"/>
            <w:vAlign w:val="center"/>
          </w:tcPr>
          <w:p w14:paraId="3E56721E" w14:textId="77777777" w:rsidR="00466FEA" w:rsidRPr="00466FEA" w:rsidRDefault="00466FEA" w:rsidP="00E1722B">
            <w:pPr>
              <w:rPr>
                <w:b/>
                <w:bCs/>
                <w:u w:val="single"/>
                <w:lang w:val="en-GB"/>
              </w:rPr>
            </w:pPr>
            <w:r w:rsidRPr="00466FEA">
              <w:rPr>
                <w:b/>
                <w:bCs/>
                <w:u w:val="single"/>
                <w:lang w:val="en-GB"/>
              </w:rPr>
              <w:t>Milestone 2</w:t>
            </w:r>
          </w:p>
          <w:p w14:paraId="1564B10F" w14:textId="77777777" w:rsidR="00466FEA" w:rsidRPr="00466FEA" w:rsidRDefault="00466FEA" w:rsidP="00E1722B">
            <w:pPr>
              <w:pStyle w:val="NoSpacing"/>
              <w:rPr>
                <w:rStyle w:val="fontstyle01"/>
                <w:rFonts w:asciiTheme="minorHAnsi" w:hAnsiTheme="minorHAnsi" w:cstheme="minorHAnsi"/>
                <w:i w:val="0"/>
                <w:iCs w:val="0"/>
                <w:sz w:val="22"/>
                <w:szCs w:val="22"/>
              </w:rPr>
            </w:pPr>
            <w:r w:rsidRPr="00466FEA">
              <w:rPr>
                <w:rStyle w:val="fontstyle01"/>
                <w:rFonts w:asciiTheme="minorHAnsi" w:hAnsiTheme="minorHAnsi" w:cstheme="minorHAnsi"/>
                <w:i w:val="0"/>
                <w:iCs w:val="0"/>
                <w:sz w:val="22"/>
                <w:szCs w:val="22"/>
              </w:rPr>
              <w:t>Delivery of first one-week work readiness training package.</w:t>
            </w:r>
          </w:p>
          <w:p w14:paraId="52E93CDA" w14:textId="77777777" w:rsidR="00466FEA" w:rsidRPr="00466FEA" w:rsidRDefault="00466FEA" w:rsidP="00E1722B">
            <w:pPr>
              <w:pStyle w:val="NoSpacing"/>
              <w:rPr>
                <w:rFonts w:cstheme="minorHAnsi"/>
                <w:lang w:val="en-GB" w:eastAsia="en-GB"/>
              </w:rPr>
            </w:pPr>
          </w:p>
        </w:tc>
        <w:tc>
          <w:tcPr>
            <w:tcW w:w="931" w:type="pct"/>
          </w:tcPr>
          <w:p w14:paraId="58D05E12" w14:textId="77777777" w:rsidR="00466FEA" w:rsidRPr="00466FEA" w:rsidRDefault="00466FEA" w:rsidP="00E1722B">
            <w:pPr>
              <w:spacing w:after="0"/>
              <w:jc w:val="center"/>
              <w:rPr>
                <w:lang w:val="en-GB" w:eastAsia="en-GB"/>
              </w:rPr>
            </w:pPr>
            <w:r w:rsidRPr="00466FEA">
              <w:rPr>
                <w:lang w:val="en-GB" w:eastAsia="en-GB"/>
              </w:rPr>
              <w:t>30%</w:t>
            </w:r>
          </w:p>
        </w:tc>
        <w:tc>
          <w:tcPr>
            <w:tcW w:w="1251" w:type="pct"/>
            <w:vAlign w:val="center"/>
          </w:tcPr>
          <w:p w14:paraId="4CB5C170" w14:textId="77777777" w:rsidR="00466FEA" w:rsidRPr="00466FEA" w:rsidRDefault="00466FEA" w:rsidP="00E1722B">
            <w:pPr>
              <w:spacing w:after="0"/>
              <w:jc w:val="center"/>
              <w:rPr>
                <w:lang w:val="en-GB" w:eastAsia="en-GB"/>
              </w:rPr>
            </w:pPr>
          </w:p>
        </w:tc>
      </w:tr>
      <w:tr w:rsidR="00466FEA" w:rsidRPr="001C07E0" w14:paraId="4981066D" w14:textId="77777777" w:rsidTr="00E1722B">
        <w:tc>
          <w:tcPr>
            <w:tcW w:w="2817" w:type="pct"/>
            <w:vAlign w:val="center"/>
          </w:tcPr>
          <w:p w14:paraId="45D75C0F" w14:textId="77777777" w:rsidR="00466FEA" w:rsidRPr="00466FEA" w:rsidRDefault="00466FEA" w:rsidP="00E1722B">
            <w:pPr>
              <w:rPr>
                <w:b/>
                <w:bCs/>
                <w:u w:val="single"/>
                <w:lang w:val="en-GB"/>
              </w:rPr>
            </w:pPr>
            <w:r w:rsidRPr="00466FEA">
              <w:rPr>
                <w:b/>
                <w:bCs/>
                <w:u w:val="single"/>
                <w:lang w:val="en-GB"/>
              </w:rPr>
              <w:t>Milestone 3</w:t>
            </w:r>
          </w:p>
          <w:p w14:paraId="0B94F5DE" w14:textId="77777777" w:rsidR="00466FEA" w:rsidRPr="00C10706" w:rsidRDefault="00C10706" w:rsidP="00E1722B">
            <w:pPr>
              <w:spacing w:after="0"/>
              <w:jc w:val="left"/>
              <w:rPr>
                <w:rStyle w:val="fontstyle01"/>
                <w:rFonts w:asciiTheme="minorHAnsi" w:hAnsiTheme="minorHAnsi" w:cstheme="minorHAnsi"/>
                <w:i w:val="0"/>
                <w:iCs w:val="0"/>
                <w:sz w:val="22"/>
                <w:szCs w:val="22"/>
              </w:rPr>
            </w:pPr>
            <w:r w:rsidRPr="00C10706">
              <w:rPr>
                <w:rStyle w:val="fontstyle01"/>
                <w:rFonts w:asciiTheme="minorHAnsi" w:hAnsiTheme="minorHAnsi" w:cstheme="minorHAnsi"/>
                <w:i w:val="0"/>
                <w:iCs w:val="0"/>
                <w:sz w:val="22"/>
                <w:szCs w:val="22"/>
              </w:rPr>
              <w:t>Delivery of second block of work readiness training package.</w:t>
            </w:r>
          </w:p>
          <w:p w14:paraId="245ECFCD" w14:textId="7338ED77" w:rsidR="00C10706" w:rsidRPr="00466FEA" w:rsidRDefault="00C10706" w:rsidP="00E1722B">
            <w:pPr>
              <w:spacing w:after="0"/>
              <w:jc w:val="left"/>
              <w:rPr>
                <w:color w:val="000000"/>
                <w:lang w:val="en-GB" w:eastAsia="en-GB"/>
              </w:rPr>
            </w:pPr>
          </w:p>
        </w:tc>
        <w:tc>
          <w:tcPr>
            <w:tcW w:w="931" w:type="pct"/>
          </w:tcPr>
          <w:p w14:paraId="6456B0EE" w14:textId="77777777" w:rsidR="00466FEA" w:rsidRPr="00466FEA" w:rsidRDefault="00466FEA" w:rsidP="00E1722B">
            <w:pPr>
              <w:spacing w:after="0"/>
              <w:jc w:val="center"/>
              <w:rPr>
                <w:lang w:val="en-GB" w:eastAsia="en-GB"/>
              </w:rPr>
            </w:pPr>
            <w:r w:rsidRPr="00466FEA">
              <w:rPr>
                <w:lang w:val="en-GB" w:eastAsia="en-GB"/>
              </w:rPr>
              <w:t>30%</w:t>
            </w:r>
          </w:p>
        </w:tc>
        <w:tc>
          <w:tcPr>
            <w:tcW w:w="1251" w:type="pct"/>
            <w:vAlign w:val="center"/>
          </w:tcPr>
          <w:p w14:paraId="6CCE82E9" w14:textId="77777777" w:rsidR="00466FEA" w:rsidRPr="00466FEA" w:rsidRDefault="00466FEA" w:rsidP="00E1722B">
            <w:pPr>
              <w:spacing w:after="0"/>
              <w:jc w:val="center"/>
              <w:rPr>
                <w:lang w:val="en-GB" w:eastAsia="en-GB"/>
              </w:rPr>
            </w:pPr>
          </w:p>
        </w:tc>
      </w:tr>
      <w:tr w:rsidR="00466FEA" w:rsidRPr="001C07E0" w14:paraId="19EB2942" w14:textId="77777777" w:rsidTr="00E1722B">
        <w:tc>
          <w:tcPr>
            <w:tcW w:w="2817" w:type="pct"/>
            <w:vAlign w:val="center"/>
          </w:tcPr>
          <w:p w14:paraId="75E05F15" w14:textId="77777777" w:rsidR="00466FEA" w:rsidRPr="00466FEA" w:rsidRDefault="00466FEA" w:rsidP="00E1722B">
            <w:pPr>
              <w:rPr>
                <w:b/>
                <w:bCs/>
                <w:u w:val="single"/>
                <w:lang w:val="en-GB"/>
              </w:rPr>
            </w:pPr>
            <w:r w:rsidRPr="00466FEA">
              <w:rPr>
                <w:b/>
                <w:bCs/>
                <w:u w:val="single"/>
                <w:lang w:val="en-GB"/>
              </w:rPr>
              <w:t>Milestone 4</w:t>
            </w:r>
          </w:p>
          <w:p w14:paraId="3BACA084" w14:textId="77777777" w:rsidR="00466FEA" w:rsidRPr="00466FEA" w:rsidRDefault="00466FEA" w:rsidP="00E1722B">
            <w:pPr>
              <w:rPr>
                <w:b/>
                <w:bCs/>
                <w:u w:val="single"/>
                <w:lang w:val="en-GB"/>
              </w:rPr>
            </w:pPr>
            <w:r w:rsidRPr="00466FEA">
              <w:rPr>
                <w:rStyle w:val="fontstyle01"/>
                <w:rFonts w:asciiTheme="minorHAnsi" w:hAnsiTheme="minorHAnsi" w:cstheme="minorHAnsi"/>
                <w:i w:val="0"/>
                <w:iCs w:val="0"/>
                <w:sz w:val="22"/>
                <w:szCs w:val="22"/>
              </w:rPr>
              <w:t>Submit and Approval of MEL report provided at end of consultancy.</w:t>
            </w:r>
          </w:p>
        </w:tc>
        <w:tc>
          <w:tcPr>
            <w:tcW w:w="931" w:type="pct"/>
          </w:tcPr>
          <w:p w14:paraId="6896B367" w14:textId="77777777" w:rsidR="00466FEA" w:rsidRPr="00466FEA" w:rsidRDefault="00466FEA" w:rsidP="00E1722B">
            <w:pPr>
              <w:spacing w:after="0"/>
              <w:jc w:val="center"/>
              <w:rPr>
                <w:lang w:val="en-GB" w:eastAsia="en-GB"/>
              </w:rPr>
            </w:pPr>
            <w:r w:rsidRPr="00466FEA">
              <w:rPr>
                <w:lang w:val="en-GB" w:eastAsia="en-GB"/>
              </w:rPr>
              <w:t>20%</w:t>
            </w:r>
          </w:p>
        </w:tc>
        <w:tc>
          <w:tcPr>
            <w:tcW w:w="1251" w:type="pct"/>
            <w:vAlign w:val="center"/>
          </w:tcPr>
          <w:p w14:paraId="786D733F" w14:textId="77777777" w:rsidR="00466FEA" w:rsidRPr="00466FEA" w:rsidRDefault="00466FEA" w:rsidP="00E1722B">
            <w:pPr>
              <w:spacing w:after="0"/>
              <w:jc w:val="center"/>
              <w:rPr>
                <w:lang w:val="en-GB" w:eastAsia="en-GB"/>
              </w:rPr>
            </w:pPr>
          </w:p>
        </w:tc>
      </w:tr>
      <w:tr w:rsidR="00466FEA" w:rsidRPr="001C07E0" w14:paraId="5FAAD6D0" w14:textId="77777777" w:rsidTr="00E1722B">
        <w:tc>
          <w:tcPr>
            <w:tcW w:w="2817" w:type="pct"/>
            <w:hideMark/>
          </w:tcPr>
          <w:p w14:paraId="6D9A75B5" w14:textId="77777777" w:rsidR="00466FEA" w:rsidRPr="001C07E0" w:rsidRDefault="00466FEA" w:rsidP="00E1722B">
            <w:pPr>
              <w:spacing w:after="0"/>
              <w:jc w:val="left"/>
              <w:rPr>
                <w:b/>
                <w:bCs/>
                <w:sz w:val="24"/>
                <w:szCs w:val="24"/>
                <w:lang w:val="en-GB" w:eastAsia="en-GB"/>
              </w:rPr>
            </w:pPr>
            <w:r w:rsidRPr="001C07E0">
              <w:rPr>
                <w:b/>
                <w:bCs/>
                <w:color w:val="000000"/>
                <w:lang w:val="en-GB" w:eastAsia="en-GB"/>
              </w:rPr>
              <w:t>Total Financial offer (inclusive of all taxes)</w:t>
            </w:r>
          </w:p>
        </w:tc>
        <w:tc>
          <w:tcPr>
            <w:tcW w:w="931" w:type="pct"/>
          </w:tcPr>
          <w:p w14:paraId="59A28B73" w14:textId="77777777" w:rsidR="00466FEA" w:rsidRDefault="00466FEA" w:rsidP="00E1722B">
            <w:pPr>
              <w:spacing w:after="0"/>
              <w:jc w:val="center"/>
              <w:rPr>
                <w:b/>
                <w:bCs/>
                <w:sz w:val="20"/>
                <w:szCs w:val="20"/>
                <w:lang w:val="en-GB" w:eastAsia="en-GB"/>
              </w:rPr>
            </w:pPr>
            <w:r>
              <w:rPr>
                <w:b/>
                <w:bCs/>
                <w:sz w:val="20"/>
                <w:szCs w:val="20"/>
                <w:lang w:val="en-GB" w:eastAsia="en-GB"/>
              </w:rPr>
              <w:t>100%</w:t>
            </w:r>
          </w:p>
        </w:tc>
        <w:tc>
          <w:tcPr>
            <w:tcW w:w="1251" w:type="pct"/>
            <w:vAlign w:val="center"/>
            <w:hideMark/>
          </w:tcPr>
          <w:p w14:paraId="4BCCADCB" w14:textId="77777777" w:rsidR="00466FEA" w:rsidRDefault="00466FEA" w:rsidP="00E1722B">
            <w:pPr>
              <w:spacing w:after="0"/>
              <w:jc w:val="left"/>
              <w:rPr>
                <w:b/>
                <w:bCs/>
                <w:sz w:val="20"/>
                <w:szCs w:val="20"/>
                <w:lang w:val="en-GB" w:eastAsia="en-GB"/>
              </w:rPr>
            </w:pPr>
          </w:p>
          <w:p w14:paraId="0634179F" w14:textId="77777777" w:rsidR="00466FEA" w:rsidRDefault="00466FEA" w:rsidP="00E1722B">
            <w:pPr>
              <w:spacing w:after="0"/>
              <w:jc w:val="left"/>
              <w:rPr>
                <w:b/>
                <w:bCs/>
                <w:sz w:val="20"/>
                <w:szCs w:val="20"/>
                <w:lang w:val="en-GB" w:eastAsia="en-GB"/>
              </w:rPr>
            </w:pPr>
          </w:p>
          <w:p w14:paraId="177ADE32" w14:textId="77777777" w:rsidR="00466FEA" w:rsidRPr="001C07E0" w:rsidRDefault="00466FEA" w:rsidP="00E1722B">
            <w:pPr>
              <w:spacing w:after="0"/>
              <w:jc w:val="left"/>
              <w:rPr>
                <w:b/>
                <w:bCs/>
                <w:sz w:val="20"/>
                <w:szCs w:val="20"/>
                <w:lang w:val="en-GB" w:eastAsia="en-GB"/>
              </w:rPr>
            </w:pPr>
          </w:p>
        </w:tc>
      </w:tr>
    </w:tbl>
    <w:p w14:paraId="37FFE1AC" w14:textId="77777777" w:rsidR="00466FEA" w:rsidRPr="00702035" w:rsidRDefault="00466FEA" w:rsidP="00466FE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93A3A" w:rsidRPr="003F2E6D" w14:paraId="53947B84" w14:textId="77777777" w:rsidTr="00355B08">
        <w:tc>
          <w:tcPr>
            <w:tcW w:w="9776" w:type="dxa"/>
          </w:tcPr>
          <w:bookmarkEnd w:id="0"/>
          <w:p w14:paraId="0FEBCD84" w14:textId="77777777" w:rsidR="00C93A3A" w:rsidRPr="00C93A3A" w:rsidRDefault="00C93A3A" w:rsidP="00355B08">
            <w:pPr>
              <w:spacing w:after="0"/>
              <w:rPr>
                <w:rFonts w:ascii="Calibri" w:hAnsi="Calibri" w:cs="Calibri"/>
                <w:b/>
                <w:bCs/>
                <w:lang w:val="en-AU"/>
              </w:rPr>
            </w:pPr>
            <w:r w:rsidRPr="00C93A3A">
              <w:rPr>
                <w:rFonts w:ascii="Calibri" w:hAnsi="Calibri" w:cs="Calibri"/>
                <w:b/>
                <w:bCs/>
                <w:lang w:val="en-AU"/>
              </w:rPr>
              <w:t xml:space="preserve">For the Candidate: </w:t>
            </w:r>
            <w:sdt>
              <w:sdtPr>
                <w:rPr>
                  <w:rFonts w:ascii="Calibri" w:hAnsi="Calibri" w:cs="Calibri"/>
                  <w:b/>
                  <w:bCs/>
                </w:rPr>
                <w:id w:val="-559171421"/>
                <w:placeholder>
                  <w:docPart w:val="8AA0955CD0B34F49B2A24C3BBA4B0E80"/>
                </w:placeholder>
                <w:showingPlcHdr/>
                <w15:color w:val="FFFF99"/>
              </w:sdtPr>
              <w:sdtContent>
                <w:r w:rsidRPr="00C93A3A">
                  <w:rPr>
                    <w:rStyle w:val="PlaceholderText"/>
                    <w:i/>
                    <w:iCs/>
                    <w:lang w:val="en-AU"/>
                  </w:rPr>
                  <w:t>[insert name of the company]</w:t>
                </w:r>
              </w:sdtContent>
            </w:sdt>
          </w:p>
          <w:p w14:paraId="6438013D" w14:textId="77777777" w:rsidR="00C93A3A" w:rsidRPr="00C93A3A" w:rsidRDefault="00C93A3A" w:rsidP="00355B08">
            <w:pPr>
              <w:spacing w:after="0"/>
              <w:rPr>
                <w:lang w:val="en-AU"/>
              </w:rPr>
            </w:pPr>
          </w:p>
        </w:tc>
      </w:tr>
      <w:tr w:rsidR="00C93A3A" w:rsidRPr="003F2E6D" w14:paraId="0DDEAAB8" w14:textId="77777777" w:rsidTr="00355B08">
        <w:tc>
          <w:tcPr>
            <w:tcW w:w="9776" w:type="dxa"/>
            <w:shd w:val="clear" w:color="auto" w:fill="F2F2F2" w:themeFill="background1" w:themeFillShade="F2"/>
          </w:tcPr>
          <w:sdt>
            <w:sdtPr>
              <w:id w:val="-1237781204"/>
              <w:placeholder>
                <w:docPart w:val="3F2DF7B60B6647E78F205D81695C9789"/>
              </w:placeholder>
              <w15:color w:val="FFFF99"/>
            </w:sdtPr>
            <w:sdtContent>
              <w:p w14:paraId="0253688C" w14:textId="77777777" w:rsidR="00C93A3A" w:rsidRPr="003F2E6D" w:rsidRDefault="00C93A3A" w:rsidP="00355B08">
                <w:pPr>
                  <w:spacing w:after="0"/>
                </w:pPr>
                <w:r w:rsidRPr="003F2E6D">
                  <w:t>Signature:</w:t>
                </w:r>
              </w:p>
              <w:p w14:paraId="54DE846C" w14:textId="77777777" w:rsidR="00C93A3A" w:rsidRPr="003F2E6D" w:rsidRDefault="00C93A3A" w:rsidP="00355B08">
                <w:pPr>
                  <w:spacing w:after="0"/>
                </w:pPr>
              </w:p>
              <w:p w14:paraId="778AFA9A" w14:textId="77777777" w:rsidR="00C93A3A" w:rsidRPr="003F2E6D" w:rsidRDefault="00C93A3A" w:rsidP="00355B08">
                <w:pPr>
                  <w:spacing w:after="0"/>
                </w:pPr>
              </w:p>
            </w:sdtContent>
          </w:sdt>
          <w:p w14:paraId="29BCCED9" w14:textId="77777777" w:rsidR="00C93A3A" w:rsidRPr="00C93A3A" w:rsidRDefault="00C93A3A" w:rsidP="00355B08">
            <w:pPr>
              <w:spacing w:after="0"/>
              <w:rPr>
                <w:lang w:val="en-AU"/>
              </w:rPr>
            </w:pPr>
            <w:r w:rsidRPr="00C93A3A">
              <w:rPr>
                <w:lang w:val="en-AU"/>
              </w:rPr>
              <w:t xml:space="preserve">Name of the Candidate’s representative: </w:t>
            </w:r>
            <w:sdt>
              <w:sdtPr>
                <w:rPr>
                  <w:rStyle w:val="Calibri11NoBold"/>
                </w:rPr>
                <w:id w:val="-41837368"/>
                <w:placeholder>
                  <w:docPart w:val="E5A345599E1741388EF910349202180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5819B2" w14:textId="77777777" w:rsidR="00C93A3A" w:rsidRPr="00C93A3A" w:rsidRDefault="00C93A3A" w:rsidP="00355B08">
            <w:pPr>
              <w:spacing w:after="0"/>
              <w:rPr>
                <w:rFonts w:ascii="Calibri" w:hAnsi="Calibri" w:cs="Calibri"/>
                <w:color w:val="808080" w:themeColor="background1" w:themeShade="80"/>
                <w:lang w:val="en-AU"/>
              </w:rPr>
            </w:pPr>
            <w:r w:rsidRPr="00C93A3A">
              <w:rPr>
                <w:rFonts w:ascii="Calibri" w:hAnsi="Calibri" w:cs="Calibri"/>
                <w:lang w:val="en-AU"/>
              </w:rPr>
              <w:t xml:space="preserve">Title: </w:t>
            </w:r>
            <w:sdt>
              <w:sdtPr>
                <w:rPr>
                  <w:rStyle w:val="Calibri11NoBold"/>
                </w:rPr>
                <w:id w:val="-53630139"/>
                <w:placeholder>
                  <w:docPart w:val="44C7C8CF04B6411599E8E5A5E8F1254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93A3A" w:rsidRPr="003F2E6D" w14:paraId="0E7FD9F8" w14:textId="77777777" w:rsidTr="00355B08">
        <w:trPr>
          <w:trHeight w:val="580"/>
        </w:trPr>
        <w:tc>
          <w:tcPr>
            <w:tcW w:w="9776" w:type="dxa"/>
            <w:shd w:val="clear" w:color="auto" w:fill="F2F2F2" w:themeFill="background1" w:themeFillShade="F2"/>
          </w:tcPr>
          <w:p w14:paraId="3247FB48" w14:textId="77777777" w:rsidR="00C93A3A" w:rsidRPr="00C93A3A" w:rsidRDefault="00C93A3A" w:rsidP="00355B08">
            <w:pPr>
              <w:spacing w:after="0"/>
              <w:rPr>
                <w:lang w:val="en-AU"/>
              </w:rPr>
            </w:pPr>
            <w:r w:rsidRPr="00C93A3A">
              <w:rPr>
                <w:lang w:val="en-AU"/>
              </w:rPr>
              <w:t xml:space="preserve">Date: </w:t>
            </w:r>
            <w:sdt>
              <w:sdtPr>
                <w:rPr>
                  <w:rStyle w:val="Calibri11NoBold"/>
                </w:rPr>
                <w:id w:val="-450401397"/>
                <w:placeholder>
                  <w:docPart w:val="1FAFEB01D78B43CDA3368D0716589DE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6840A97"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5111" w14:textId="77777777" w:rsidR="00FF65EC" w:rsidRDefault="00FF65EC">
      <w:pPr>
        <w:spacing w:after="0"/>
      </w:pPr>
      <w:r>
        <w:separator/>
      </w:r>
    </w:p>
  </w:endnote>
  <w:endnote w:type="continuationSeparator" w:id="0">
    <w:p w14:paraId="6E718354" w14:textId="77777777" w:rsidR="00FF65EC" w:rsidRDefault="00FF6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793804279" w:edGrp="everyone" w:displacedByCustomXml="prev"/>
      <w:p w14:paraId="4F81B372" w14:textId="77777777" w:rsidR="00716167"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793804279"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74807141" w:edGrp="everyone" w:displacedByCustomXml="prev"/>
      <w:p w14:paraId="55F96371" w14:textId="77777777" w:rsidR="00716167"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B68B925" w14:textId="77777777" w:rsidR="00716167" w:rsidRPr="000448A0" w:rsidRDefault="00000000" w:rsidP="00AF6B74">
        <w:pPr>
          <w:pStyle w:val="Footer"/>
          <w:rPr>
            <w:noProof/>
            <w:sz w:val="12"/>
            <w:szCs w:val="12"/>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permEnd w:id="274807141"/>
        <w:r w:rsidRPr="001F5F0C">
          <w:rPr>
            <w:noProof/>
            <w:sz w:val="12"/>
            <w:szCs w:val="12"/>
          </w:rPr>
          <w:t>V</w:t>
        </w:r>
        <w:r>
          <w:rPr>
            <w:noProof/>
            <w:sz w:val="12"/>
            <w:szCs w:val="12"/>
          </w:rPr>
          <w:t>5</w:t>
        </w:r>
        <w:r w:rsidRPr="001F5F0C">
          <w:rPr>
            <w:noProof/>
            <w:sz w:val="12"/>
            <w:szCs w:val="12"/>
          </w:rPr>
          <w:t>-202</w:t>
        </w:r>
        <w:bookmarkEnd w:id="1"/>
        <w:bookmarkEnd w:id="2"/>
        <w:bookmarkEnd w:id="3"/>
        <w:bookmarkEnd w:id="4"/>
        <w:bookmarkEnd w:id="5"/>
        <w:bookmarkEnd w:id="6"/>
        <w:bookmarkEnd w:id="7"/>
        <w:bookmarkEnd w:id="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BEE4" w14:textId="77777777" w:rsidR="00FF65EC" w:rsidRDefault="00FF65EC">
      <w:pPr>
        <w:spacing w:after="0"/>
      </w:pPr>
      <w:r>
        <w:separator/>
      </w:r>
    </w:p>
  </w:footnote>
  <w:footnote w:type="continuationSeparator" w:id="0">
    <w:p w14:paraId="6CFF2467" w14:textId="77777777" w:rsidR="00FF65EC" w:rsidRDefault="00FF6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50CD" w14:textId="77777777" w:rsidR="00716167" w:rsidRPr="00500EC1" w:rsidRDefault="00000000" w:rsidP="00AF6B74">
    <w:pPr>
      <w:pStyle w:val="Header"/>
    </w:pPr>
    <w:r w:rsidRPr="00500EC1">
      <w:t>SPC/CRGA 42 (12)</w:t>
    </w:r>
    <w:r>
      <w:t>/Paper 6.2</w:t>
    </w:r>
  </w:p>
  <w:p w14:paraId="1E0C9919" w14:textId="77777777" w:rsidR="00716167"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645A18A4" w14:textId="77777777" w:rsidR="00716167" w:rsidRPr="00500EC1" w:rsidRDefault="00716167"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5E39" w14:textId="77777777" w:rsidR="00716167" w:rsidRDefault="00000000" w:rsidP="00AF6B74">
    <w:pPr>
      <w:pStyle w:val="Header"/>
    </w:pPr>
    <w:permStart w:id="1428649183" w:edGrp="everyone"/>
    <w:r>
      <w:rPr>
        <w:noProof/>
        <w:lang w:eastAsia="en-GB"/>
      </w:rPr>
      <w:drawing>
        <wp:anchor distT="0" distB="0" distL="114300" distR="114300" simplePos="0" relativeHeight="251659264" behindDoc="1" locked="0" layoutInCell="1" allowOverlap="1" wp14:anchorId="4B1950BB" wp14:editId="253AE8CE">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286491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7418" w14:textId="5B5E86A2" w:rsidR="00716167" w:rsidRDefault="00716167"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54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EA"/>
    <w:rsid w:val="00201F86"/>
    <w:rsid w:val="00294B28"/>
    <w:rsid w:val="00466FEA"/>
    <w:rsid w:val="00716167"/>
    <w:rsid w:val="00C10706"/>
    <w:rsid w:val="00C93A3A"/>
    <w:rsid w:val="00FF6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9393"/>
  <w15:chartTrackingRefBased/>
  <w15:docId w15:val="{A9270513-895B-4DA5-ABE7-AB0A6465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EA"/>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466FEA"/>
    <w:rPr>
      <w:rFonts w:asciiTheme="minorHAnsi" w:hAnsiTheme="minorHAnsi"/>
      <w:color w:val="auto"/>
      <w:sz w:val="22"/>
    </w:rPr>
  </w:style>
  <w:style w:type="paragraph" w:styleId="Footer">
    <w:name w:val="footer"/>
    <w:basedOn w:val="Normal"/>
    <w:link w:val="FooterChar"/>
    <w:uiPriority w:val="99"/>
    <w:rsid w:val="00466FEA"/>
    <w:pPr>
      <w:tabs>
        <w:tab w:val="center" w:pos="4320"/>
        <w:tab w:val="right" w:pos="8640"/>
      </w:tabs>
    </w:pPr>
  </w:style>
  <w:style w:type="character" w:customStyle="1" w:styleId="FooterChar">
    <w:name w:val="Footer Char"/>
    <w:basedOn w:val="DefaultParagraphFont"/>
    <w:link w:val="Footer"/>
    <w:uiPriority w:val="99"/>
    <w:rsid w:val="00466FEA"/>
    <w:rPr>
      <w:rFonts w:eastAsia="Times New Roman" w:cstheme="minorHAnsi"/>
      <w:kern w:val="0"/>
      <w14:ligatures w14:val="none"/>
    </w:rPr>
  </w:style>
  <w:style w:type="paragraph" w:styleId="Header">
    <w:name w:val="header"/>
    <w:basedOn w:val="Normal"/>
    <w:link w:val="HeaderChar"/>
    <w:uiPriority w:val="99"/>
    <w:rsid w:val="00466FEA"/>
    <w:pPr>
      <w:tabs>
        <w:tab w:val="center" w:pos="4320"/>
        <w:tab w:val="right" w:pos="8640"/>
      </w:tabs>
    </w:pPr>
  </w:style>
  <w:style w:type="character" w:customStyle="1" w:styleId="HeaderChar">
    <w:name w:val="Header Char"/>
    <w:basedOn w:val="DefaultParagraphFont"/>
    <w:link w:val="Header"/>
    <w:uiPriority w:val="99"/>
    <w:rsid w:val="00466FEA"/>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466FEA"/>
    <w:pPr>
      <w:ind w:left="1440" w:right="1134"/>
      <w:contextualSpacing/>
    </w:pPr>
  </w:style>
  <w:style w:type="character" w:customStyle="1" w:styleId="Calibri11NoBold">
    <w:name w:val="Calibri 11 (No Bold)"/>
    <w:basedOn w:val="DefaultParagraphFont"/>
    <w:uiPriority w:val="1"/>
    <w:rsid w:val="00466FE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466FEA"/>
    <w:rPr>
      <w:rFonts w:eastAsia="Times New Roman" w:cstheme="minorHAnsi"/>
      <w:kern w:val="0"/>
      <w14:ligatures w14:val="none"/>
    </w:rPr>
  </w:style>
  <w:style w:type="character" w:customStyle="1" w:styleId="fontstyle01">
    <w:name w:val="fontstyle01"/>
    <w:basedOn w:val="DefaultParagraphFont"/>
    <w:rsid w:val="00466FEA"/>
    <w:rPr>
      <w:rFonts w:ascii="Times New Roman" w:hAnsi="Times New Roman" w:cs="Times New Roman" w:hint="default"/>
      <w:b w:val="0"/>
      <w:bCs w:val="0"/>
      <w:i/>
      <w:iCs/>
      <w:color w:val="000000"/>
      <w:sz w:val="20"/>
      <w:szCs w:val="20"/>
    </w:rPr>
  </w:style>
  <w:style w:type="paragraph" w:styleId="NoSpacing">
    <w:name w:val="No Spacing"/>
    <w:uiPriority w:val="1"/>
    <w:qFormat/>
    <w:rsid w:val="00466FEA"/>
    <w:pPr>
      <w:spacing w:after="0" w:line="240" w:lineRule="auto"/>
    </w:pPr>
    <w:rPr>
      <w:kern w:val="0"/>
      <w14:ligatures w14:val="none"/>
    </w:rPr>
  </w:style>
  <w:style w:type="character" w:styleId="PlaceholderText">
    <w:name w:val="Placeholder Text"/>
    <w:basedOn w:val="DefaultParagraphFont"/>
    <w:uiPriority w:val="99"/>
    <w:rsid w:val="00C93A3A"/>
    <w:rPr>
      <w:color w:val="808080"/>
    </w:rPr>
  </w:style>
  <w:style w:type="table" w:styleId="TableGrid">
    <w:name w:val="Table Grid"/>
    <w:basedOn w:val="TableNormal"/>
    <w:rsid w:val="00C93A3A"/>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9AB1DB50C4AFD9FDA04A004D5EC65"/>
        <w:category>
          <w:name w:val="General"/>
          <w:gallery w:val="placeholder"/>
        </w:category>
        <w:types>
          <w:type w:val="bbPlcHdr"/>
        </w:types>
        <w:behaviors>
          <w:behavior w:val="content"/>
        </w:behaviors>
        <w:guid w:val="{8B64BFC8-2242-4241-8DC7-9266250DB5D0}"/>
      </w:docPartPr>
      <w:docPartBody>
        <w:p w:rsidR="002D35D3" w:rsidRDefault="00810B6B" w:rsidP="00810B6B">
          <w:pPr>
            <w:pStyle w:val="A209AB1DB50C4AFD9FDA04A004D5EC65"/>
          </w:pPr>
          <w:r w:rsidRPr="001A4439">
            <w:rPr>
              <w:rStyle w:val="PlaceholderText"/>
              <w:rFonts w:eastAsiaTheme="minorHAnsi"/>
              <w:i/>
              <w:iCs/>
            </w:rPr>
            <w:t>[SPC Reference number]</w:t>
          </w:r>
        </w:p>
      </w:docPartBody>
    </w:docPart>
    <w:docPart>
      <w:docPartPr>
        <w:name w:val="BA37004244554439927BAAABC501D3C0"/>
        <w:category>
          <w:name w:val="General"/>
          <w:gallery w:val="placeholder"/>
        </w:category>
        <w:types>
          <w:type w:val="bbPlcHdr"/>
        </w:types>
        <w:behaviors>
          <w:behavior w:val="content"/>
        </w:behaviors>
        <w:guid w:val="{A6F64802-0140-4A59-8CEB-A6BFE00B373C}"/>
      </w:docPartPr>
      <w:docPartBody>
        <w:p w:rsidR="00810B6B" w:rsidRPr="00131312" w:rsidRDefault="00810B6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10B6B" w:rsidRPr="00131312" w:rsidRDefault="00810B6B">
          <w:pPr>
            <w:tabs>
              <w:tab w:val="left" w:pos="6885"/>
            </w:tabs>
            <w:spacing w:after="0"/>
            <w:rPr>
              <w:i/>
              <w:iCs/>
              <w:color w:val="808080" w:themeColor="background1" w:themeShade="80"/>
              <w:lang w:eastAsia="fr-FR"/>
            </w:rPr>
          </w:pPr>
        </w:p>
        <w:p w:rsidR="002D35D3" w:rsidRDefault="00810B6B" w:rsidP="00810B6B">
          <w:pPr>
            <w:pStyle w:val="BA37004244554439927BAAABC501D3C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F302AE2B2674CE2B48D2356BF608216"/>
        <w:category>
          <w:name w:val="General"/>
          <w:gallery w:val="placeholder"/>
        </w:category>
        <w:types>
          <w:type w:val="bbPlcHdr"/>
        </w:types>
        <w:behaviors>
          <w:behavior w:val="content"/>
        </w:behaviors>
        <w:guid w:val="{01E6FAAF-7C20-46F8-8A7D-CFCD29DC4C18}"/>
      </w:docPartPr>
      <w:docPartBody>
        <w:p w:rsidR="002D35D3" w:rsidRDefault="00810B6B" w:rsidP="00810B6B">
          <w:pPr>
            <w:pStyle w:val="BF302AE2B2674CE2B48D2356BF60821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680C1AB3CF1481E92CFEC6A5C785CA0"/>
        <w:category>
          <w:name w:val="General"/>
          <w:gallery w:val="placeholder"/>
        </w:category>
        <w:types>
          <w:type w:val="bbPlcHdr"/>
        </w:types>
        <w:behaviors>
          <w:behavior w:val="content"/>
        </w:behaviors>
        <w:guid w:val="{AC1DDE8F-FBAB-42B1-A6C9-9AB4AE6D81A6}"/>
      </w:docPartPr>
      <w:docPartBody>
        <w:p w:rsidR="002D35D3" w:rsidRDefault="00810B6B" w:rsidP="00810B6B">
          <w:pPr>
            <w:pStyle w:val="C680C1AB3CF1481E92CFEC6A5C785CA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E18427DB9F14660836346A5C588B211"/>
        <w:category>
          <w:name w:val="General"/>
          <w:gallery w:val="placeholder"/>
        </w:category>
        <w:types>
          <w:type w:val="bbPlcHdr"/>
        </w:types>
        <w:behaviors>
          <w:behavior w:val="content"/>
        </w:behaviors>
        <w:guid w:val="{63231FF2-E4BD-4A61-9122-53FD1BBD8D05}"/>
      </w:docPartPr>
      <w:docPartBody>
        <w:p w:rsidR="002D35D3" w:rsidRDefault="00810B6B" w:rsidP="00810B6B">
          <w:pPr>
            <w:pStyle w:val="8E18427DB9F14660836346A5C588B21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00DC11158A49A6ADF3C3A1843F6840"/>
        <w:category>
          <w:name w:val="General"/>
          <w:gallery w:val="placeholder"/>
        </w:category>
        <w:types>
          <w:type w:val="bbPlcHdr"/>
        </w:types>
        <w:behaviors>
          <w:behavior w:val="content"/>
        </w:behaviors>
        <w:guid w:val="{F782C104-C5CE-4DAA-AE80-ACBBE599D1DE}"/>
      </w:docPartPr>
      <w:docPartBody>
        <w:p w:rsidR="002D35D3" w:rsidRDefault="00810B6B" w:rsidP="00810B6B">
          <w:pPr>
            <w:pStyle w:val="2200DC11158A49A6ADF3C3A1843F684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01D64A2530F486E8F9D4D0513515D5C"/>
        <w:category>
          <w:name w:val="General"/>
          <w:gallery w:val="placeholder"/>
        </w:category>
        <w:types>
          <w:type w:val="bbPlcHdr"/>
        </w:types>
        <w:behaviors>
          <w:behavior w:val="content"/>
        </w:behaviors>
        <w:guid w:val="{0EBE901B-FC37-4044-8199-C1E456EC1620}"/>
      </w:docPartPr>
      <w:docPartBody>
        <w:p w:rsidR="00810B6B" w:rsidRPr="00131312" w:rsidRDefault="00810B6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10B6B" w:rsidRPr="00131312" w:rsidRDefault="00810B6B">
          <w:pPr>
            <w:tabs>
              <w:tab w:val="left" w:pos="6885"/>
            </w:tabs>
            <w:spacing w:after="0"/>
            <w:rPr>
              <w:i/>
              <w:iCs/>
              <w:color w:val="808080" w:themeColor="background1" w:themeShade="80"/>
              <w:lang w:eastAsia="fr-FR"/>
            </w:rPr>
          </w:pPr>
        </w:p>
        <w:p w:rsidR="002D35D3" w:rsidRDefault="00810B6B" w:rsidP="00810B6B">
          <w:pPr>
            <w:pStyle w:val="C01D64A2530F486E8F9D4D0513515D5C"/>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FD10826346A049249F2A07FBECCA6A3D"/>
        <w:category>
          <w:name w:val="General"/>
          <w:gallery w:val="placeholder"/>
        </w:category>
        <w:types>
          <w:type w:val="bbPlcHdr"/>
        </w:types>
        <w:behaviors>
          <w:behavior w:val="content"/>
        </w:behaviors>
        <w:guid w:val="{FC8E3F3F-7DA5-4485-B40D-3E8418150978}"/>
      </w:docPartPr>
      <w:docPartBody>
        <w:p w:rsidR="002D35D3" w:rsidRDefault="00810B6B" w:rsidP="00810B6B">
          <w:pPr>
            <w:pStyle w:val="FD10826346A049249F2A07FBECCA6A3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078B5B449BB645269C40C882851B4486"/>
        <w:category>
          <w:name w:val="General"/>
          <w:gallery w:val="placeholder"/>
        </w:category>
        <w:types>
          <w:type w:val="bbPlcHdr"/>
        </w:types>
        <w:behaviors>
          <w:behavior w:val="content"/>
        </w:behaviors>
        <w:guid w:val="{B8EFC624-E407-45D5-858C-02981646FE83}"/>
      </w:docPartPr>
      <w:docPartBody>
        <w:p w:rsidR="002D35D3" w:rsidRDefault="00810B6B" w:rsidP="00810B6B">
          <w:pPr>
            <w:pStyle w:val="078B5B449BB645269C40C882851B448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BC4138E7ABA4977BF139C276EA8DA33"/>
        <w:category>
          <w:name w:val="General"/>
          <w:gallery w:val="placeholder"/>
        </w:category>
        <w:types>
          <w:type w:val="bbPlcHdr"/>
        </w:types>
        <w:behaviors>
          <w:behavior w:val="content"/>
        </w:behaviors>
        <w:guid w:val="{A1E735E0-65B8-4FA1-9D1E-5483E3F95F59}"/>
      </w:docPartPr>
      <w:docPartBody>
        <w:p w:rsidR="002D35D3" w:rsidRDefault="00810B6B" w:rsidP="00810B6B">
          <w:pPr>
            <w:pStyle w:val="1BC4138E7ABA4977BF139C276EA8DA3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3CF379A9BD6444197A99C308DF40574"/>
        <w:category>
          <w:name w:val="General"/>
          <w:gallery w:val="placeholder"/>
        </w:category>
        <w:types>
          <w:type w:val="bbPlcHdr"/>
        </w:types>
        <w:behaviors>
          <w:behavior w:val="content"/>
        </w:behaviors>
        <w:guid w:val="{8D020125-ACAB-4059-8CD4-2BD60597C1F9}"/>
      </w:docPartPr>
      <w:docPartBody>
        <w:p w:rsidR="002D35D3" w:rsidRDefault="00810B6B" w:rsidP="00810B6B">
          <w:pPr>
            <w:pStyle w:val="F3CF379A9BD6444197A99C308DF4057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7E47F2858A8495F80EAD8BA86154AD3"/>
        <w:category>
          <w:name w:val="General"/>
          <w:gallery w:val="placeholder"/>
        </w:category>
        <w:types>
          <w:type w:val="bbPlcHdr"/>
        </w:types>
        <w:behaviors>
          <w:behavior w:val="content"/>
        </w:behaviors>
        <w:guid w:val="{494E5939-D042-49A2-9EE3-E1BF7D7469C4}"/>
      </w:docPartPr>
      <w:docPartBody>
        <w:p w:rsidR="002D35D3" w:rsidRDefault="00810B6B" w:rsidP="00810B6B">
          <w:pPr>
            <w:pStyle w:val="67E47F2858A8495F80EAD8BA86154AD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F2FEF3E1124C6EB9B6E66A3A8AE8C7"/>
        <w:category>
          <w:name w:val="General"/>
          <w:gallery w:val="placeholder"/>
        </w:category>
        <w:types>
          <w:type w:val="bbPlcHdr"/>
        </w:types>
        <w:behaviors>
          <w:behavior w:val="content"/>
        </w:behaviors>
        <w:guid w:val="{EBBA2429-4914-46DD-8094-832EB2296991}"/>
      </w:docPartPr>
      <w:docPartBody>
        <w:p w:rsidR="002D35D3" w:rsidRDefault="00810B6B" w:rsidP="00810B6B">
          <w:pPr>
            <w:pStyle w:val="92F2FEF3E1124C6EB9B6E66A3A8AE8C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5FB77F3552E456FB9B7D40DC43AFDE2"/>
        <w:category>
          <w:name w:val="General"/>
          <w:gallery w:val="placeholder"/>
        </w:category>
        <w:types>
          <w:type w:val="bbPlcHdr"/>
        </w:types>
        <w:behaviors>
          <w:behavior w:val="content"/>
        </w:behaviors>
        <w:guid w:val="{1E79F528-ECB9-4720-85E6-DC24B4D083B1}"/>
      </w:docPartPr>
      <w:docPartBody>
        <w:p w:rsidR="002D35D3" w:rsidRDefault="00810B6B" w:rsidP="00810B6B">
          <w:pPr>
            <w:pStyle w:val="C5FB77F3552E456FB9B7D40DC43AFDE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6367009457C41C4B97BCE3FB067BDFE"/>
        <w:category>
          <w:name w:val="General"/>
          <w:gallery w:val="placeholder"/>
        </w:category>
        <w:types>
          <w:type w:val="bbPlcHdr"/>
        </w:types>
        <w:behaviors>
          <w:behavior w:val="content"/>
        </w:behaviors>
        <w:guid w:val="{F9090632-B0F4-4109-A9D5-F2222C379B4C}"/>
      </w:docPartPr>
      <w:docPartBody>
        <w:p w:rsidR="002D35D3" w:rsidRDefault="00810B6B" w:rsidP="00810B6B">
          <w:pPr>
            <w:pStyle w:val="66367009457C41C4B97BCE3FB067BDF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23A92D725B640329F230167D6E7AAAE"/>
        <w:category>
          <w:name w:val="General"/>
          <w:gallery w:val="placeholder"/>
        </w:category>
        <w:types>
          <w:type w:val="bbPlcHdr"/>
        </w:types>
        <w:behaviors>
          <w:behavior w:val="content"/>
        </w:behaviors>
        <w:guid w:val="{66804F7D-4BD3-421B-8544-4D2F972D076E}"/>
      </w:docPartPr>
      <w:docPartBody>
        <w:p w:rsidR="002D35D3" w:rsidRDefault="00810B6B" w:rsidP="00810B6B">
          <w:pPr>
            <w:pStyle w:val="B23A92D725B640329F230167D6E7AAA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ABBE95176840A8A0B986480AA10409"/>
        <w:category>
          <w:name w:val="General"/>
          <w:gallery w:val="placeholder"/>
        </w:category>
        <w:types>
          <w:type w:val="bbPlcHdr"/>
        </w:types>
        <w:behaviors>
          <w:behavior w:val="content"/>
        </w:behaviors>
        <w:guid w:val="{4979E414-418A-4EAF-A9AC-2A5C52379DCE}"/>
      </w:docPartPr>
      <w:docPartBody>
        <w:p w:rsidR="002D35D3" w:rsidRDefault="00810B6B" w:rsidP="00810B6B">
          <w:pPr>
            <w:pStyle w:val="6DABBE95176840A8A0B986480AA1040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47B0DB054D541388121251F52E2C88A"/>
        <w:category>
          <w:name w:val="General"/>
          <w:gallery w:val="placeholder"/>
        </w:category>
        <w:types>
          <w:type w:val="bbPlcHdr"/>
        </w:types>
        <w:behaviors>
          <w:behavior w:val="content"/>
        </w:behaviors>
        <w:guid w:val="{38A75503-1F0F-4101-AD7D-B3AFD86C0175}"/>
      </w:docPartPr>
      <w:docPartBody>
        <w:p w:rsidR="002D35D3" w:rsidRDefault="00810B6B" w:rsidP="00810B6B">
          <w:pPr>
            <w:pStyle w:val="647B0DB054D541388121251F52E2C88A"/>
          </w:pPr>
          <w:r w:rsidRPr="00074A82">
            <w:rPr>
              <w:i/>
              <w:iCs/>
              <w:color w:val="808080" w:themeColor="background1" w:themeShade="80"/>
              <w:lang w:eastAsia="fr-FR"/>
            </w:rPr>
            <w:t>[other requirements]</w:t>
          </w:r>
        </w:p>
      </w:docPartBody>
    </w:docPart>
    <w:docPart>
      <w:docPartPr>
        <w:name w:val="603F0C454DF2492A885284A5A9D8F279"/>
        <w:category>
          <w:name w:val="General"/>
          <w:gallery w:val="placeholder"/>
        </w:category>
        <w:types>
          <w:type w:val="bbPlcHdr"/>
        </w:types>
        <w:behaviors>
          <w:behavior w:val="content"/>
        </w:behaviors>
        <w:guid w:val="{4FB570C7-9BC6-43B9-A333-205A79E9D00B}"/>
      </w:docPartPr>
      <w:docPartBody>
        <w:p w:rsidR="002D35D3" w:rsidRDefault="00810B6B" w:rsidP="00810B6B">
          <w:pPr>
            <w:pStyle w:val="603F0C454DF2492A885284A5A9D8F279"/>
          </w:pPr>
          <w:r w:rsidRPr="001A4439">
            <w:rPr>
              <w:rStyle w:val="PlaceholderText"/>
              <w:rFonts w:eastAsiaTheme="minorHAnsi"/>
              <w:i/>
              <w:iCs/>
            </w:rPr>
            <w:t>[SPC Reference number]</w:t>
          </w:r>
        </w:p>
      </w:docPartBody>
    </w:docPart>
    <w:docPart>
      <w:docPartPr>
        <w:name w:val="97E36AB9D4734052A8D8C4262083979E"/>
        <w:category>
          <w:name w:val="General"/>
          <w:gallery w:val="placeholder"/>
        </w:category>
        <w:types>
          <w:type w:val="bbPlcHdr"/>
        </w:types>
        <w:behaviors>
          <w:behavior w:val="content"/>
        </w:behaviors>
        <w:guid w:val="{47D1D4BC-2ACD-4C45-A951-DDAA40CC5F35}"/>
      </w:docPartPr>
      <w:docPartBody>
        <w:p w:rsidR="002D35D3" w:rsidRDefault="00810B6B" w:rsidP="00810B6B">
          <w:pPr>
            <w:pStyle w:val="97E36AB9D4734052A8D8C4262083979E"/>
          </w:pPr>
          <w:r w:rsidRPr="00B871F6">
            <w:rPr>
              <w:rStyle w:val="Calibri11NoBold"/>
              <w:i/>
              <w:iCs/>
              <w:color w:val="808080" w:themeColor="background1" w:themeShade="80"/>
            </w:rPr>
            <w:t>[insert brief details on the nature of the services]</w:t>
          </w:r>
        </w:p>
      </w:docPartBody>
    </w:docPart>
    <w:docPart>
      <w:docPartPr>
        <w:name w:val="7BD897BCE42940F18EEB631719201EF1"/>
        <w:category>
          <w:name w:val="General"/>
          <w:gallery w:val="placeholder"/>
        </w:category>
        <w:types>
          <w:type w:val="bbPlcHdr"/>
        </w:types>
        <w:behaviors>
          <w:behavior w:val="content"/>
        </w:behaviors>
        <w:guid w:val="{5D3BCF93-B5AB-4D7E-B0ED-7351DA4C476F}"/>
      </w:docPartPr>
      <w:docPartBody>
        <w:p w:rsidR="002D35D3" w:rsidRDefault="00810B6B" w:rsidP="00810B6B">
          <w:pPr>
            <w:pStyle w:val="7BD897BCE42940F18EEB631719201EF1"/>
          </w:pPr>
          <w:r w:rsidRPr="00B871F6">
            <w:rPr>
              <w:rStyle w:val="Calibri11NoBold"/>
              <w:i/>
              <w:iCs/>
              <w:color w:val="808080" w:themeColor="background1" w:themeShade="80"/>
            </w:rPr>
            <w:t>[insert brief details on the nature of the services]</w:t>
          </w:r>
        </w:p>
      </w:docPartBody>
    </w:docPart>
    <w:docPart>
      <w:docPartPr>
        <w:name w:val="1D7314B012824150A87468BBFB8DFDBD"/>
        <w:category>
          <w:name w:val="General"/>
          <w:gallery w:val="placeholder"/>
        </w:category>
        <w:types>
          <w:type w:val="bbPlcHdr"/>
        </w:types>
        <w:behaviors>
          <w:behavior w:val="content"/>
        </w:behaviors>
        <w:guid w:val="{2AA36BD8-EF32-44EE-A4FC-DBE6A098B78C}"/>
      </w:docPartPr>
      <w:docPartBody>
        <w:p w:rsidR="002D35D3" w:rsidRDefault="00810B6B" w:rsidP="00810B6B">
          <w:pPr>
            <w:pStyle w:val="1D7314B012824150A87468BBFB8DFDBD"/>
          </w:pPr>
          <w:r w:rsidRPr="00B871F6">
            <w:rPr>
              <w:rStyle w:val="Calibri11NoBold"/>
              <w:i/>
              <w:iCs/>
              <w:color w:val="808080" w:themeColor="background1" w:themeShade="80"/>
            </w:rPr>
            <w:t>[insert brief details on the nature of the services]</w:t>
          </w:r>
        </w:p>
      </w:docPartBody>
    </w:docPart>
    <w:docPart>
      <w:docPartPr>
        <w:name w:val="8BD385107562419AAABDB855CB64ED60"/>
        <w:category>
          <w:name w:val="General"/>
          <w:gallery w:val="placeholder"/>
        </w:category>
        <w:types>
          <w:type w:val="bbPlcHdr"/>
        </w:types>
        <w:behaviors>
          <w:behavior w:val="content"/>
        </w:behaviors>
        <w:guid w:val="{EF977FEB-6211-42AE-84CF-0C5106A7BDB6}"/>
      </w:docPartPr>
      <w:docPartBody>
        <w:p w:rsidR="00000000" w:rsidRDefault="00E12749" w:rsidP="00E12749">
          <w:pPr>
            <w:pStyle w:val="8BD385107562419AAABDB855CB64ED60"/>
          </w:pPr>
          <w:r w:rsidRPr="00401EB1">
            <w:rPr>
              <w:rStyle w:val="PlaceholderText"/>
              <w:i/>
              <w:iCs/>
            </w:rPr>
            <w:t>[insert name of the company]</w:t>
          </w:r>
        </w:p>
      </w:docPartBody>
    </w:docPart>
    <w:docPart>
      <w:docPartPr>
        <w:name w:val="7686EFB95C0F44C7B09A450B247D1DC6"/>
        <w:category>
          <w:name w:val="General"/>
          <w:gallery w:val="placeholder"/>
        </w:category>
        <w:types>
          <w:type w:val="bbPlcHdr"/>
        </w:types>
        <w:behaviors>
          <w:behavior w:val="content"/>
        </w:behaviors>
        <w:guid w:val="{085CE5B6-DC82-4B0B-8928-F5A9820C9E21}"/>
      </w:docPartPr>
      <w:docPartBody>
        <w:p w:rsidR="00000000" w:rsidRDefault="00E12749" w:rsidP="00E12749">
          <w:pPr>
            <w:pStyle w:val="7686EFB95C0F44C7B09A450B247D1DC6"/>
          </w:pPr>
          <w:r w:rsidRPr="001A1B34">
            <w:rPr>
              <w:rStyle w:val="PlaceholderText"/>
            </w:rPr>
            <w:t>Click or tap here to enter text.</w:t>
          </w:r>
        </w:p>
      </w:docPartBody>
    </w:docPart>
    <w:docPart>
      <w:docPartPr>
        <w:name w:val="2EBE192F18CF40B0A355C516D70C61C3"/>
        <w:category>
          <w:name w:val="General"/>
          <w:gallery w:val="placeholder"/>
        </w:category>
        <w:types>
          <w:type w:val="bbPlcHdr"/>
        </w:types>
        <w:behaviors>
          <w:behavior w:val="content"/>
        </w:behaviors>
        <w:guid w:val="{43B2C1FE-E078-4705-9043-93797DA19587}"/>
      </w:docPartPr>
      <w:docPartBody>
        <w:p w:rsidR="00000000" w:rsidRDefault="00E12749" w:rsidP="00E12749">
          <w:pPr>
            <w:pStyle w:val="2EBE192F18CF40B0A355C516D70C61C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77C9AFDA53549E4BC22E35E57FB8CFC"/>
        <w:category>
          <w:name w:val="General"/>
          <w:gallery w:val="placeholder"/>
        </w:category>
        <w:types>
          <w:type w:val="bbPlcHdr"/>
        </w:types>
        <w:behaviors>
          <w:behavior w:val="content"/>
        </w:behaviors>
        <w:guid w:val="{DF8EB967-AAA6-477D-99D5-A3D06C56ED6C}"/>
      </w:docPartPr>
      <w:docPartBody>
        <w:p w:rsidR="00000000" w:rsidRDefault="00E12749" w:rsidP="00E12749">
          <w:pPr>
            <w:pStyle w:val="E77C9AFDA53549E4BC22E35E57FB8CF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342DAF8694C4D848842E95EF5EDD34F"/>
        <w:category>
          <w:name w:val="General"/>
          <w:gallery w:val="placeholder"/>
        </w:category>
        <w:types>
          <w:type w:val="bbPlcHdr"/>
        </w:types>
        <w:behaviors>
          <w:behavior w:val="content"/>
        </w:behaviors>
        <w:guid w:val="{4034B1A3-D533-4DA5-A8B6-BB80680EAE65}"/>
      </w:docPartPr>
      <w:docPartBody>
        <w:p w:rsidR="00000000" w:rsidRDefault="00E12749" w:rsidP="00E12749">
          <w:pPr>
            <w:pStyle w:val="9342DAF8694C4D848842E95EF5EDD34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AA0955CD0B34F49B2A24C3BBA4B0E80"/>
        <w:category>
          <w:name w:val="General"/>
          <w:gallery w:val="placeholder"/>
        </w:category>
        <w:types>
          <w:type w:val="bbPlcHdr"/>
        </w:types>
        <w:behaviors>
          <w:behavior w:val="content"/>
        </w:behaviors>
        <w:guid w:val="{27BF74F8-02C4-4D0D-8565-106274E9E5C9}"/>
      </w:docPartPr>
      <w:docPartBody>
        <w:p w:rsidR="00000000" w:rsidRDefault="00E12749" w:rsidP="00E12749">
          <w:pPr>
            <w:pStyle w:val="8AA0955CD0B34F49B2A24C3BBA4B0E80"/>
          </w:pPr>
          <w:r w:rsidRPr="00401EB1">
            <w:rPr>
              <w:rStyle w:val="PlaceholderText"/>
              <w:i/>
              <w:iCs/>
            </w:rPr>
            <w:t>[insert name of the company]</w:t>
          </w:r>
        </w:p>
      </w:docPartBody>
    </w:docPart>
    <w:docPart>
      <w:docPartPr>
        <w:name w:val="3F2DF7B60B6647E78F205D81695C9789"/>
        <w:category>
          <w:name w:val="General"/>
          <w:gallery w:val="placeholder"/>
        </w:category>
        <w:types>
          <w:type w:val="bbPlcHdr"/>
        </w:types>
        <w:behaviors>
          <w:behavior w:val="content"/>
        </w:behaviors>
        <w:guid w:val="{7328E3FB-72CA-453A-A5C1-04025D255BBF}"/>
      </w:docPartPr>
      <w:docPartBody>
        <w:p w:rsidR="00000000" w:rsidRDefault="00E12749" w:rsidP="00E12749">
          <w:pPr>
            <w:pStyle w:val="3F2DF7B60B6647E78F205D81695C9789"/>
          </w:pPr>
          <w:r w:rsidRPr="001A1B34">
            <w:rPr>
              <w:rStyle w:val="PlaceholderText"/>
            </w:rPr>
            <w:t>Click or tap here to enter text.</w:t>
          </w:r>
        </w:p>
      </w:docPartBody>
    </w:docPart>
    <w:docPart>
      <w:docPartPr>
        <w:name w:val="E5A345599E1741388EF910349202180D"/>
        <w:category>
          <w:name w:val="General"/>
          <w:gallery w:val="placeholder"/>
        </w:category>
        <w:types>
          <w:type w:val="bbPlcHdr"/>
        </w:types>
        <w:behaviors>
          <w:behavior w:val="content"/>
        </w:behaviors>
        <w:guid w:val="{7A91FB93-F0ED-4D2F-871E-2F77D71024C0}"/>
      </w:docPartPr>
      <w:docPartBody>
        <w:p w:rsidR="00000000" w:rsidRDefault="00E12749" w:rsidP="00E12749">
          <w:pPr>
            <w:pStyle w:val="E5A345599E1741388EF910349202180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4C7C8CF04B6411599E8E5A5E8F12549"/>
        <w:category>
          <w:name w:val="General"/>
          <w:gallery w:val="placeholder"/>
        </w:category>
        <w:types>
          <w:type w:val="bbPlcHdr"/>
        </w:types>
        <w:behaviors>
          <w:behavior w:val="content"/>
        </w:behaviors>
        <w:guid w:val="{715C3CF7-FBA2-428D-ABD4-9B5F2E45869F}"/>
      </w:docPartPr>
      <w:docPartBody>
        <w:p w:rsidR="00000000" w:rsidRDefault="00E12749" w:rsidP="00E12749">
          <w:pPr>
            <w:pStyle w:val="44C7C8CF04B6411599E8E5A5E8F1254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FAFEB01D78B43CDA3368D0716589DE2"/>
        <w:category>
          <w:name w:val="General"/>
          <w:gallery w:val="placeholder"/>
        </w:category>
        <w:types>
          <w:type w:val="bbPlcHdr"/>
        </w:types>
        <w:behaviors>
          <w:behavior w:val="content"/>
        </w:behaviors>
        <w:guid w:val="{70A1A202-0670-46EE-9BDE-355404B47C75}"/>
      </w:docPartPr>
      <w:docPartBody>
        <w:p w:rsidR="00000000" w:rsidRDefault="00E12749" w:rsidP="00E12749">
          <w:pPr>
            <w:pStyle w:val="1FAFEB01D78B43CDA3368D0716589DE2"/>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6B"/>
    <w:rsid w:val="002D35D3"/>
    <w:rsid w:val="006E69A4"/>
    <w:rsid w:val="00810B6B"/>
    <w:rsid w:val="00C36BCA"/>
    <w:rsid w:val="00C77DDC"/>
    <w:rsid w:val="00E1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2749"/>
    <w:rPr>
      <w:color w:val="808080"/>
    </w:rPr>
  </w:style>
  <w:style w:type="paragraph" w:customStyle="1" w:styleId="A209AB1DB50C4AFD9FDA04A004D5EC65">
    <w:name w:val="A209AB1DB50C4AFD9FDA04A004D5EC65"/>
    <w:rsid w:val="00810B6B"/>
  </w:style>
  <w:style w:type="paragraph" w:customStyle="1" w:styleId="BA37004244554439927BAAABC501D3C0">
    <w:name w:val="BA37004244554439927BAAABC501D3C0"/>
    <w:rsid w:val="00810B6B"/>
  </w:style>
  <w:style w:type="paragraph" w:customStyle="1" w:styleId="BF302AE2B2674CE2B48D2356BF608216">
    <w:name w:val="BF302AE2B2674CE2B48D2356BF608216"/>
    <w:rsid w:val="00810B6B"/>
  </w:style>
  <w:style w:type="paragraph" w:customStyle="1" w:styleId="C680C1AB3CF1481E92CFEC6A5C785CA0">
    <w:name w:val="C680C1AB3CF1481E92CFEC6A5C785CA0"/>
    <w:rsid w:val="00810B6B"/>
  </w:style>
  <w:style w:type="paragraph" w:customStyle="1" w:styleId="8E18427DB9F14660836346A5C588B211">
    <w:name w:val="8E18427DB9F14660836346A5C588B211"/>
    <w:rsid w:val="00810B6B"/>
  </w:style>
  <w:style w:type="paragraph" w:customStyle="1" w:styleId="2200DC11158A49A6ADF3C3A1843F6840">
    <w:name w:val="2200DC11158A49A6ADF3C3A1843F6840"/>
    <w:rsid w:val="00810B6B"/>
  </w:style>
  <w:style w:type="paragraph" w:customStyle="1" w:styleId="C01D64A2530F486E8F9D4D0513515D5C">
    <w:name w:val="C01D64A2530F486E8F9D4D0513515D5C"/>
    <w:rsid w:val="00810B6B"/>
  </w:style>
  <w:style w:type="paragraph" w:customStyle="1" w:styleId="FD10826346A049249F2A07FBECCA6A3D">
    <w:name w:val="FD10826346A049249F2A07FBECCA6A3D"/>
    <w:rsid w:val="00810B6B"/>
  </w:style>
  <w:style w:type="paragraph" w:customStyle="1" w:styleId="078B5B449BB645269C40C882851B4486">
    <w:name w:val="078B5B449BB645269C40C882851B4486"/>
    <w:rsid w:val="00810B6B"/>
  </w:style>
  <w:style w:type="paragraph" w:customStyle="1" w:styleId="1BC4138E7ABA4977BF139C276EA8DA33">
    <w:name w:val="1BC4138E7ABA4977BF139C276EA8DA33"/>
    <w:rsid w:val="00810B6B"/>
  </w:style>
  <w:style w:type="paragraph" w:customStyle="1" w:styleId="F3CF379A9BD6444197A99C308DF40574">
    <w:name w:val="F3CF379A9BD6444197A99C308DF40574"/>
    <w:rsid w:val="00810B6B"/>
  </w:style>
  <w:style w:type="paragraph" w:customStyle="1" w:styleId="67E47F2858A8495F80EAD8BA86154AD3">
    <w:name w:val="67E47F2858A8495F80EAD8BA86154AD3"/>
    <w:rsid w:val="00810B6B"/>
  </w:style>
  <w:style w:type="paragraph" w:customStyle="1" w:styleId="92F2FEF3E1124C6EB9B6E66A3A8AE8C7">
    <w:name w:val="92F2FEF3E1124C6EB9B6E66A3A8AE8C7"/>
    <w:rsid w:val="00810B6B"/>
  </w:style>
  <w:style w:type="paragraph" w:customStyle="1" w:styleId="C5FB77F3552E456FB9B7D40DC43AFDE2">
    <w:name w:val="C5FB77F3552E456FB9B7D40DC43AFDE2"/>
    <w:rsid w:val="00810B6B"/>
  </w:style>
  <w:style w:type="paragraph" w:customStyle="1" w:styleId="66367009457C41C4B97BCE3FB067BDFE">
    <w:name w:val="66367009457C41C4B97BCE3FB067BDFE"/>
    <w:rsid w:val="00810B6B"/>
  </w:style>
  <w:style w:type="paragraph" w:customStyle="1" w:styleId="B23A92D725B640329F230167D6E7AAAE">
    <w:name w:val="B23A92D725B640329F230167D6E7AAAE"/>
    <w:rsid w:val="00810B6B"/>
  </w:style>
  <w:style w:type="paragraph" w:customStyle="1" w:styleId="6DABBE95176840A8A0B986480AA10409">
    <w:name w:val="6DABBE95176840A8A0B986480AA10409"/>
    <w:rsid w:val="00810B6B"/>
  </w:style>
  <w:style w:type="paragraph" w:customStyle="1" w:styleId="647B0DB054D541388121251F52E2C88A">
    <w:name w:val="647B0DB054D541388121251F52E2C88A"/>
    <w:rsid w:val="00810B6B"/>
  </w:style>
  <w:style w:type="paragraph" w:customStyle="1" w:styleId="603F0C454DF2492A885284A5A9D8F279">
    <w:name w:val="603F0C454DF2492A885284A5A9D8F279"/>
    <w:rsid w:val="00810B6B"/>
  </w:style>
  <w:style w:type="character" w:customStyle="1" w:styleId="Calibri11NoBold">
    <w:name w:val="Calibri 11 (No Bold)"/>
    <w:basedOn w:val="DefaultParagraphFont"/>
    <w:uiPriority w:val="1"/>
    <w:rsid w:val="00810B6B"/>
    <w:rPr>
      <w:rFonts w:asciiTheme="minorHAnsi" w:hAnsiTheme="minorHAnsi"/>
      <w:sz w:val="22"/>
    </w:rPr>
  </w:style>
  <w:style w:type="paragraph" w:customStyle="1" w:styleId="97E36AB9D4734052A8D8C4262083979E">
    <w:name w:val="97E36AB9D4734052A8D8C4262083979E"/>
    <w:rsid w:val="00810B6B"/>
  </w:style>
  <w:style w:type="paragraph" w:customStyle="1" w:styleId="7BD897BCE42940F18EEB631719201EF1">
    <w:name w:val="7BD897BCE42940F18EEB631719201EF1"/>
    <w:rsid w:val="00810B6B"/>
  </w:style>
  <w:style w:type="paragraph" w:customStyle="1" w:styleId="1D7314B012824150A87468BBFB8DFDBD">
    <w:name w:val="1D7314B012824150A87468BBFB8DFDBD"/>
    <w:rsid w:val="00810B6B"/>
  </w:style>
  <w:style w:type="paragraph" w:customStyle="1" w:styleId="8BD385107562419AAABDB855CB64ED60">
    <w:name w:val="8BD385107562419AAABDB855CB64ED60"/>
    <w:rsid w:val="00E12749"/>
  </w:style>
  <w:style w:type="paragraph" w:customStyle="1" w:styleId="7686EFB95C0F44C7B09A450B247D1DC6">
    <w:name w:val="7686EFB95C0F44C7B09A450B247D1DC6"/>
    <w:rsid w:val="00E12749"/>
  </w:style>
  <w:style w:type="paragraph" w:customStyle="1" w:styleId="2EBE192F18CF40B0A355C516D70C61C3">
    <w:name w:val="2EBE192F18CF40B0A355C516D70C61C3"/>
    <w:rsid w:val="00E12749"/>
  </w:style>
  <w:style w:type="paragraph" w:customStyle="1" w:styleId="E77C9AFDA53549E4BC22E35E57FB8CFC">
    <w:name w:val="E77C9AFDA53549E4BC22E35E57FB8CFC"/>
    <w:rsid w:val="00E12749"/>
  </w:style>
  <w:style w:type="paragraph" w:customStyle="1" w:styleId="9342DAF8694C4D848842E95EF5EDD34F">
    <w:name w:val="9342DAF8694C4D848842E95EF5EDD34F"/>
    <w:rsid w:val="00E12749"/>
  </w:style>
  <w:style w:type="paragraph" w:customStyle="1" w:styleId="8AA0955CD0B34F49B2A24C3BBA4B0E80">
    <w:name w:val="8AA0955CD0B34F49B2A24C3BBA4B0E80"/>
    <w:rsid w:val="00E12749"/>
  </w:style>
  <w:style w:type="paragraph" w:customStyle="1" w:styleId="3F2DF7B60B6647E78F205D81695C9789">
    <w:name w:val="3F2DF7B60B6647E78F205D81695C9789"/>
    <w:rsid w:val="00E12749"/>
  </w:style>
  <w:style w:type="paragraph" w:customStyle="1" w:styleId="E5A345599E1741388EF910349202180D">
    <w:name w:val="E5A345599E1741388EF910349202180D"/>
    <w:rsid w:val="00E12749"/>
  </w:style>
  <w:style w:type="paragraph" w:customStyle="1" w:styleId="44C7C8CF04B6411599E8E5A5E8F12549">
    <w:name w:val="44C7C8CF04B6411599E8E5A5E8F12549"/>
    <w:rsid w:val="00E12749"/>
  </w:style>
  <w:style w:type="paragraph" w:customStyle="1" w:styleId="1FAFEB01D78B43CDA3368D0716589DE2">
    <w:name w:val="1FAFEB01D78B43CDA3368D0716589DE2"/>
    <w:rsid w:val="00E12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2023-11-17T03:50:00Z</dcterms:created>
  <dcterms:modified xsi:type="dcterms:W3CDTF">2023-11-23T00:51:00Z</dcterms:modified>
</cp:coreProperties>
</file>