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50FD7F41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35745">
            <w:rPr>
              <w:rStyle w:val="Calibri11NoBold"/>
              <w:b/>
              <w:bCs/>
            </w:rPr>
            <w:t>23-</w:t>
          </w:r>
          <w:r w:rsidR="00C8668E">
            <w:rPr>
              <w:rStyle w:val="Calibri11NoBold"/>
              <w:b/>
              <w:bCs/>
            </w:rPr>
            <w:t>6014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42BE3AA8" w:rsidR="009E340F" w:rsidRPr="00B871F6" w:rsidRDefault="00535745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7A3CD257" w:rsidR="00B871F6" w:rsidRPr="00F966B8" w:rsidRDefault="00535745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Preferred supplier for services to support the work of SPC FAME</w:t>
                </w:r>
                <w:r w:rsidR="00FF74F0">
                  <w:rPr>
                    <w:b/>
                    <w:bCs/>
                    <w:sz w:val="28"/>
                    <w:szCs w:val="28"/>
                  </w:rPr>
                  <w:t xml:space="preserve"> in Fisheries Socio Economics, </w:t>
                </w:r>
                <w:proofErr w:type="gramStart"/>
                <w:r w:rsidR="00FF74F0">
                  <w:rPr>
                    <w:b/>
                    <w:bCs/>
                    <w:sz w:val="28"/>
                    <w:szCs w:val="28"/>
                  </w:rPr>
                  <w:t>Gender</w:t>
                </w:r>
                <w:proofErr w:type="gramEnd"/>
                <w:r w:rsidR="00FF74F0">
                  <w:rPr>
                    <w:b/>
                    <w:bCs/>
                    <w:sz w:val="28"/>
                    <w:szCs w:val="28"/>
                  </w:rPr>
                  <w:t xml:space="preserve"> and Social Inclusion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59C9A5ED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535745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165CF07D" w14:textId="4350B51A" w:rsidR="00B871F6" w:rsidRDefault="00C8668E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 xml:space="preserve">Gender equality, social inclusion (GESI) and human rights, research and analysis, technical </w:t>
                </w:r>
                <w:proofErr w:type="gramStart"/>
                <w:r>
                  <w:rPr>
                    <w:rStyle w:val="Calibri11NoBold"/>
                  </w:rPr>
                  <w:t>advice</w:t>
                </w:r>
                <w:proofErr w:type="gramEnd"/>
                <w:r>
                  <w:rPr>
                    <w:rStyle w:val="Calibri11NoBold"/>
                  </w:rPr>
                  <w:t xml:space="preserve"> and capacity building</w:t>
                </w:r>
              </w:p>
              <w:p w14:paraId="55A9F8DB" w14:textId="6E6ECD74" w:rsidR="00B871F6" w:rsidRDefault="00C8668E" w:rsidP="00BC582D">
                <w:r>
                  <w:t>Fisheries and aquaculture socio-economic assessments, monitoring and trainings</w:t>
                </w:r>
              </w:p>
              <w:p w14:paraId="60671A29" w14:textId="79F8FE06" w:rsidR="00B871F6" w:rsidRDefault="00C8668E" w:rsidP="00BC582D">
                <w:r>
                  <w:t>National enumerators/data</w:t>
                </w:r>
                <w:r w:rsidR="00EE4C19">
                  <w:t xml:space="preserve"> </w:t>
                </w:r>
                <w:r>
                  <w:t>collectors/surveyors (Fisheries, social, qualitative/quantitative methods)</w:t>
                </w:r>
              </w:p>
              <w:p w14:paraId="20776E1C" w14:textId="77777777" w:rsidR="00B871F6" w:rsidRDefault="00C8668E" w:rsidP="00BC582D">
                <w:r>
                  <w:t>Qualitative analysis through computational programs</w:t>
                </w:r>
              </w:p>
              <w:p w14:paraId="2AFCD30F" w14:textId="77777777" w:rsidR="00C8668E" w:rsidRDefault="00C8668E" w:rsidP="00BC582D">
                <w:r>
                  <w:t>Economic analyses, modelling and feasibility studies</w:t>
                </w:r>
              </w:p>
              <w:p w14:paraId="451D9D03" w14:textId="642476EB" w:rsidR="00B871F6" w:rsidRPr="00671D2D" w:rsidRDefault="00C8668E" w:rsidP="00BC582D">
                <w:r>
                  <w:t xml:space="preserve">Marketing and financing advice and strategies for fisheries and aquaculture 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39DE443C" w:rsidR="00B871F6" w:rsidRDefault="00535745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Home-based with possible travel in the Pacific Region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1-29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67CCD69B" w:rsidR="00B871F6" w:rsidRPr="00D861E2" w:rsidRDefault="00854E25" w:rsidP="00BC582D">
                <w:r>
                  <w:rPr>
                    <w:rStyle w:val="Calibri11NoBold"/>
                    <w:lang w:val="en-AU"/>
                  </w:rPr>
                  <w:t>29/11/2023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1-26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7BA9ED20" w:rsidR="00B871F6" w:rsidRPr="00D861E2" w:rsidRDefault="008C5033" w:rsidP="00BC582D">
                <w:r>
                  <w:rPr>
                    <w:rStyle w:val="Calibri11NoBold"/>
                    <w:lang w:val="en-AU"/>
                  </w:rPr>
                  <w:t>26/01/2024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5BC3A994" w:rsidR="00B871F6" w:rsidRPr="00D861E2" w:rsidRDefault="00535745" w:rsidP="00BC582D">
                <w:r>
                  <w:rPr>
                    <w:rStyle w:val="Calibri11NoBold"/>
                  </w:rPr>
                  <w:t>RFP23-</w:t>
                </w:r>
                <w:r w:rsidR="00C8668E">
                  <w:rPr>
                    <w:rStyle w:val="Calibri11NoBold"/>
                  </w:rPr>
                  <w:t>6014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3D2A27B6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D95E82">
            <w:rPr>
              <w:rStyle w:val="Calibri11NoBold"/>
              <w:b/>
              <w:bCs/>
            </w:rPr>
            <w:t>23-</w:t>
          </w:r>
          <w:r w:rsidR="00291984">
            <w:rPr>
              <w:rStyle w:val="Calibri11NoBold"/>
              <w:b/>
              <w:bCs/>
            </w:rPr>
            <w:t>6014</w:t>
          </w:r>
        </w:sdtContent>
      </w:sdt>
      <w:bookmarkEnd w:id="3"/>
    </w:p>
    <w:p w14:paraId="1B87CFD1" w14:textId="4D2CA4C6" w:rsidR="006469BE" w:rsidRPr="006C3B82" w:rsidRDefault="006469BE" w:rsidP="003613B7">
      <w:pPr>
        <w:pStyle w:val="Titre1"/>
      </w:pPr>
      <w:bookmarkStart w:id="4" w:name="_Toc150490953"/>
      <w:bookmarkStart w:id="5" w:name="_Toc151107508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bookmarkEnd w:id="5"/>
      <w:r w:rsidRPr="006C3B82">
        <w:t xml:space="preserve"> </w:t>
      </w:r>
    </w:p>
    <w:permStart w:id="198848464" w:edGrp="everyone" w:displacedByCustomXml="next"/>
    <w:bookmarkStart w:id="6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tbl>
          <w:tblPr>
            <w:tblW w:w="9771" w:type="dxa"/>
            <w:tblLook w:val="04A0" w:firstRow="1" w:lastRow="0" w:firstColumn="1" w:lastColumn="0" w:noHBand="0" w:noVBand="1"/>
          </w:tblPr>
          <w:tblGrid>
            <w:gridCol w:w="4668"/>
            <w:gridCol w:w="2410"/>
            <w:gridCol w:w="2693"/>
          </w:tblGrid>
          <w:tr w:rsidR="00A031D5" w:rsidRPr="00A031D5" w14:paraId="0FFBA432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43DCFDA6" w14:textId="3EF9DD4D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1: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>Gender equality, social inclusion (GESI) and human rights, research</w:t>
                </w:r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E6E6E6"/>
                  </w:rPr>
                  <w:t xml:space="preserve"> and ana</w:t>
                </w:r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 xml:space="preserve">lysis, technical </w:t>
                </w:r>
                <w:proofErr w:type="gramStart"/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>advice</w:t>
                </w:r>
                <w:proofErr w:type="gramEnd"/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</w:rPr>
                  <w:t xml:space="preserve"> and capacity</w:t>
                </w:r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 xml:space="preserve"> building</w:t>
                </w:r>
              </w:p>
            </w:tc>
          </w:tr>
          <w:tr w:rsidR="00A031D5" w:rsidRPr="00A031D5" w14:paraId="37542A12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3D6D24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4EC06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37B62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54E527DD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DED2F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4F890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B486F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76F8EDF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637247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7F11F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E1330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FE625C" w:rsidRPr="00A031D5" w14:paraId="262C0BEA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A3F19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436C56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A9FF94F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</w:tr>
          <w:tr w:rsidR="00A031D5" w:rsidRPr="00A031D5" w14:paraId="5430C38D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45884F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02F2585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2634D7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1CA6B66C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6DCAEB03" w14:textId="4BC0766A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2: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 xml:space="preserve">Fisheries and aquaculture socio-economic assessments, </w:t>
                </w:r>
                <w:proofErr w:type="gramStart"/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>monitoring</w:t>
                </w:r>
                <w:proofErr w:type="gramEnd"/>
                <w:r w:rsidR="00FE625C" w:rsidRPr="00A11D06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 xml:space="preserve"> and trainings</w:t>
                </w:r>
              </w:p>
            </w:tc>
          </w:tr>
          <w:tr w:rsidR="00A031D5" w:rsidRPr="00A031D5" w14:paraId="7B9585DD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2B1091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B7094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ECCD8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37CF77C4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3D569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6308B1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F54EB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1E41215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D3260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A0DDF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6F2B7C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FE625C" w:rsidRPr="00A031D5" w14:paraId="27B8026D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D9D92C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6D240E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0D1A56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</w:tr>
          <w:tr w:rsidR="00A031D5" w:rsidRPr="00A031D5" w14:paraId="5F64E0AC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678F4E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9596B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66FF0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352FEDE9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3C0C0BDD" w14:textId="1FA08371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bookmarkStart w:id="7" w:name="_Hlk149220207"/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3: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FE625C" w:rsidRPr="001B3E6B">
                  <w:rPr>
                    <w:rFonts w:ascii="Calibri" w:hAnsi="Calibri" w:cs="Calibri"/>
                    <w:b/>
                    <w:bCs/>
                    <w:color w:val="000000"/>
                    <w:shd w:val="clear" w:color="auto" w:fill="FFFFFF"/>
                  </w:rPr>
                  <w:t>National enumerators/data collectors/surveyors (fisheries, social, qualitative/quantitative methods)</w:t>
                </w:r>
              </w:p>
            </w:tc>
          </w:tr>
          <w:tr w:rsidR="00A031D5" w:rsidRPr="00A031D5" w14:paraId="1DA37570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AC6C8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FB547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2E3864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6F35C66A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2DD18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F3D76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9A3D7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33855E01" w14:textId="77777777" w:rsidTr="00FE625C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D09C0D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37434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51CF8E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FE625C" w:rsidRPr="00A031D5" w14:paraId="1994EEF6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4EC9EC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A53335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AA553D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</w:tr>
        </w:tbl>
        <w:p w14:paraId="60C6F6FF" w14:textId="77777777" w:rsidR="004D1BF2" w:rsidRDefault="008C5033" w:rsidP="00ED2495">
          <w:pPr>
            <w:pStyle w:val="Paragraphedeliste"/>
            <w:ind w:right="108"/>
            <w:rPr>
              <w:lang w:val="en-AU"/>
            </w:rPr>
          </w:pPr>
        </w:p>
        <w:bookmarkEnd w:id="7" w:displacedByCustomXml="next"/>
      </w:sdtContent>
    </w:sdt>
    <w:bookmarkEnd w:id="6" w:displacedByCustomXml="prev"/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4D1BF2" w:rsidRPr="004D1BF2" w14:paraId="7EC962FC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FE888D" w14:textId="05A9D9DE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 w:rsidR="008528CB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4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FE625C" w:rsidRPr="001B3E6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Qualitative analysis through computational programs</w:t>
            </w:r>
          </w:p>
        </w:tc>
      </w:tr>
      <w:tr w:rsidR="004D1BF2" w:rsidRPr="004D1BF2" w14:paraId="7B3F3147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74E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A9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3A9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361C3FC7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781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CC2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937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73A08E02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742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0B9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201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FE625C" w:rsidRPr="004D1BF2" w14:paraId="5736E874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9AE8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59F08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CD33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tr w:rsidR="004D1BF2" w:rsidRPr="004D1BF2" w14:paraId="54D80D77" w14:textId="77777777" w:rsidTr="008528CB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B45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2C4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672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D1BF2" w:rsidRPr="004D1BF2" w14:paraId="5869C9AE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897C12" w14:textId="39C1729A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AU" w:eastAsia="en-AU"/>
              </w:rPr>
              <w:t xml:space="preserve">Work area </w:t>
            </w:r>
            <w:r w:rsidR="008528CB"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AU" w:eastAsia="en-AU"/>
              </w:rPr>
              <w:t>5</w:t>
            </w:r>
            <w:r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AU" w:eastAsia="en-AU"/>
              </w:rPr>
              <w:t>:</w:t>
            </w:r>
            <w:r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lang w:val="en-AU" w:eastAsia="en-AU"/>
              </w:rPr>
              <w:t xml:space="preserve"> </w:t>
            </w:r>
            <w:r w:rsidR="00FE625C"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shd w:val="clear" w:color="auto" w:fill="FFFFFF"/>
              </w:rPr>
              <w:t xml:space="preserve">Economic analyses, </w:t>
            </w:r>
            <w:proofErr w:type="gramStart"/>
            <w:r w:rsidR="00FE625C"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shd w:val="clear" w:color="auto" w:fill="FFFFFF"/>
              </w:rPr>
              <w:t>modelling</w:t>
            </w:r>
            <w:proofErr w:type="gramEnd"/>
            <w:r w:rsidR="00FE625C"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shd w:val="clear" w:color="auto" w:fill="FFFFFF"/>
              </w:rPr>
              <w:t xml:space="preserve"> and feasibility studies</w:t>
            </w:r>
          </w:p>
        </w:tc>
      </w:tr>
      <w:tr w:rsidR="004D1BF2" w:rsidRPr="004D1BF2" w14:paraId="2C2E9DE5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AFDE3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D9F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8CC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4394C553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C12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E242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D3E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5C8FA65B" w14:textId="77777777" w:rsidTr="00FE625C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2CAA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7024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D823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FE625C" w:rsidRPr="004D1BF2" w14:paraId="68DABD28" w14:textId="77777777" w:rsidTr="00FE625C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69C1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D06E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D219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permEnd w:id="198848464"/>
    </w:tbl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p w14:paraId="066FB283" w14:textId="77777777" w:rsidR="00FE625C" w:rsidRDefault="00FE625C" w:rsidP="00ED2495">
      <w:pPr>
        <w:pStyle w:val="Paragraphedeliste"/>
        <w:ind w:right="108"/>
        <w:rPr>
          <w:lang w:val="en-AU"/>
        </w:rPr>
      </w:pPr>
    </w:p>
    <w:p w14:paraId="5FE78CBD" w14:textId="77777777" w:rsidR="00FE625C" w:rsidRDefault="00FE625C" w:rsidP="00ED2495">
      <w:pPr>
        <w:pStyle w:val="Paragraphedeliste"/>
        <w:ind w:right="108"/>
        <w:rPr>
          <w:lang w:val="en-AU"/>
        </w:rPr>
      </w:pPr>
    </w:p>
    <w:p w14:paraId="4991FEFD" w14:textId="77777777" w:rsidR="00FE625C" w:rsidRDefault="00FE625C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FE625C" w:rsidRPr="004D1BF2" w14:paraId="38C61AE1" w14:textId="77777777" w:rsidTr="00FE625C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78FE72" w14:textId="6A784FEC" w:rsidR="00FE625C" w:rsidRPr="004D1BF2" w:rsidRDefault="00FE625C" w:rsidP="00350896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AU" w:eastAsia="en-AU"/>
              </w:rPr>
              <w:lastRenderedPageBreak/>
              <w:t>Work area 6:</w:t>
            </w:r>
            <w:r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lang w:val="en-AU" w:eastAsia="en-AU"/>
              </w:rPr>
              <w:t xml:space="preserve"> </w:t>
            </w:r>
            <w:r w:rsidRPr="00FE625C">
              <w:rPr>
                <w:rFonts w:ascii="Calibri" w:hAnsi="Calibri" w:cs="Calibri"/>
                <w:b/>
                <w:bCs/>
                <w:color w:val="000000"/>
                <w:highlight w:val="lightGray"/>
                <w:shd w:val="clear" w:color="auto" w:fill="FFFFFF"/>
              </w:rPr>
              <w:t>Marketing and financing advice and strategies for fisheries and aquaculture</w:t>
            </w:r>
          </w:p>
        </w:tc>
      </w:tr>
      <w:tr w:rsidR="00FE625C" w:rsidRPr="004D1BF2" w14:paraId="7D0ACDE0" w14:textId="77777777" w:rsidTr="00350896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1FDCF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C066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C67F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FE625C" w:rsidRPr="004D1BF2" w14:paraId="1F0AF567" w14:textId="77777777" w:rsidTr="00350896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8FF1E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D55F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958D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FE625C" w:rsidRPr="004D1BF2" w14:paraId="3DB7228B" w14:textId="77777777" w:rsidTr="00350896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52639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015B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DB6F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FE625C" w:rsidRPr="004D1BF2" w14:paraId="69559769" w14:textId="77777777" w:rsidTr="00350896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C8366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A0B8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78351" w14:textId="77777777" w:rsidR="00FE625C" w:rsidRPr="004D1BF2" w:rsidRDefault="00FE625C" w:rsidP="00350896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</w:tbl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21AE0A81" w14:textId="77777777" w:rsidR="00FE625C" w:rsidRDefault="00FE625C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14:paraId="13BB69F7" w14:textId="5496364D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8C5033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60B0" w14:textId="77777777" w:rsidR="00D04B34" w:rsidRDefault="00D04B34" w:rsidP="00BC582D">
      <w:r>
        <w:separator/>
      </w:r>
    </w:p>
    <w:p w14:paraId="0AD92C36" w14:textId="77777777" w:rsidR="00D04B34" w:rsidRDefault="00D04B34" w:rsidP="00BC582D"/>
    <w:p w14:paraId="4881D927" w14:textId="77777777" w:rsidR="00D04B34" w:rsidRDefault="00D04B34" w:rsidP="00BC582D"/>
    <w:p w14:paraId="38747639" w14:textId="77777777" w:rsidR="00D04B34" w:rsidRDefault="00D04B34" w:rsidP="00BC582D"/>
    <w:p w14:paraId="66E8465E" w14:textId="77777777" w:rsidR="00D04B34" w:rsidRDefault="00D04B34" w:rsidP="00BC582D"/>
  </w:endnote>
  <w:endnote w:type="continuationSeparator" w:id="0">
    <w:p w14:paraId="75CD4137" w14:textId="77777777" w:rsidR="00D04B34" w:rsidRDefault="00D04B34" w:rsidP="00BC582D">
      <w:r>
        <w:continuationSeparator/>
      </w:r>
    </w:p>
    <w:p w14:paraId="5E4BE2AD" w14:textId="77777777" w:rsidR="00D04B34" w:rsidRDefault="00D04B34" w:rsidP="00BC582D"/>
    <w:p w14:paraId="2043DEE4" w14:textId="77777777" w:rsidR="00D04B34" w:rsidRDefault="00D04B34" w:rsidP="00BC582D"/>
    <w:p w14:paraId="66CA94B6" w14:textId="77777777" w:rsidR="00D04B34" w:rsidRDefault="00D04B34" w:rsidP="00BC582D"/>
    <w:p w14:paraId="04B7F9B0" w14:textId="77777777" w:rsidR="00D04B34" w:rsidRDefault="00D04B34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B04514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9" w:name="_Hlk87991430"/>
        <w:bookmarkStart w:id="10" w:name="_Hlk87991431"/>
        <w:bookmarkStart w:id="11" w:name="_Hlk87991442"/>
        <w:bookmarkStart w:id="12" w:name="_Hlk87991443"/>
        <w:bookmarkStart w:id="13" w:name="_Hlk87991460"/>
        <w:bookmarkStart w:id="14" w:name="_Hlk87991461"/>
        <w:bookmarkStart w:id="15" w:name="_Hlk87991476"/>
        <w:bookmarkStart w:id="16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5EE8" w14:textId="77777777" w:rsidR="00D04B34" w:rsidRDefault="00D04B34" w:rsidP="00BC582D">
      <w:r>
        <w:separator/>
      </w:r>
    </w:p>
    <w:p w14:paraId="5FF8CBD6" w14:textId="77777777" w:rsidR="00D04B34" w:rsidRDefault="00D04B34" w:rsidP="00BC582D"/>
    <w:p w14:paraId="66B0BD9C" w14:textId="77777777" w:rsidR="00D04B34" w:rsidRDefault="00D04B34" w:rsidP="00BC582D"/>
    <w:p w14:paraId="256706F4" w14:textId="77777777" w:rsidR="00D04B34" w:rsidRDefault="00D04B34" w:rsidP="00BC582D"/>
    <w:p w14:paraId="7C828D16" w14:textId="77777777" w:rsidR="00D04B34" w:rsidRDefault="00D04B34" w:rsidP="00BC582D"/>
  </w:footnote>
  <w:footnote w:type="continuationSeparator" w:id="0">
    <w:p w14:paraId="33E73538" w14:textId="77777777" w:rsidR="00D04B34" w:rsidRDefault="00D04B34" w:rsidP="00BC582D">
      <w:r>
        <w:continuationSeparator/>
      </w:r>
    </w:p>
    <w:p w14:paraId="47F16EEC" w14:textId="77777777" w:rsidR="00D04B34" w:rsidRDefault="00D04B34" w:rsidP="00BC582D"/>
    <w:p w14:paraId="14393BD0" w14:textId="77777777" w:rsidR="00D04B34" w:rsidRDefault="00D04B34" w:rsidP="00BC582D"/>
    <w:p w14:paraId="72B85980" w14:textId="77777777" w:rsidR="00D04B34" w:rsidRDefault="00D04B34" w:rsidP="00BC582D"/>
    <w:p w14:paraId="254E7385" w14:textId="77777777" w:rsidR="00D04B34" w:rsidRDefault="00D04B34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04514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B04514" w:rsidRDefault="008C5033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B04514" w:rsidRPr="00500EC1" w:rsidRDefault="00B0451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B04514" w:rsidRPr="003A7B7B" w:rsidRDefault="009E17CB" w:rsidP="00BC582D">
    <w:pPr>
      <w:pStyle w:val="En-tte"/>
    </w:pPr>
    <w:bookmarkStart w:id="8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B04514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3B1"/>
    <w:multiLevelType w:val="hybridMultilevel"/>
    <w:tmpl w:val="1FD69472"/>
    <w:lvl w:ilvl="0" w:tplc="47CE21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460253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A17ECC6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76C2585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A36855A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C102ED2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723A9E3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AC500E4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70B073A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" w15:restartNumberingAfterBreak="0">
    <w:nsid w:val="0D9428A6"/>
    <w:multiLevelType w:val="hybridMultilevel"/>
    <w:tmpl w:val="095C7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33"/>
    <w:multiLevelType w:val="hybridMultilevel"/>
    <w:tmpl w:val="762852E4"/>
    <w:lvl w:ilvl="0" w:tplc="17C41712">
      <w:numFmt w:val="bullet"/>
      <w:lvlText w:val="-"/>
      <w:lvlJc w:val="left"/>
      <w:pPr>
        <w:ind w:left="1074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3D6"/>
    <w:multiLevelType w:val="hybridMultilevel"/>
    <w:tmpl w:val="48A2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0F8"/>
    <w:multiLevelType w:val="hybridMultilevel"/>
    <w:tmpl w:val="B2B0BC72"/>
    <w:lvl w:ilvl="0" w:tplc="B352DA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3E0B"/>
    <w:multiLevelType w:val="hybridMultilevel"/>
    <w:tmpl w:val="81B0A1A8"/>
    <w:lvl w:ilvl="0" w:tplc="219A5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BF8"/>
    <w:multiLevelType w:val="hybridMultilevel"/>
    <w:tmpl w:val="4E0A5756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E7F5FF4"/>
    <w:multiLevelType w:val="hybridMultilevel"/>
    <w:tmpl w:val="95C2CFC0"/>
    <w:lvl w:ilvl="0" w:tplc="9B0C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4EA7"/>
    <w:multiLevelType w:val="hybridMultilevel"/>
    <w:tmpl w:val="30208922"/>
    <w:lvl w:ilvl="0" w:tplc="843A143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E66999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B11AE08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9A0C37E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3300CD2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8390A59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5CB4B7C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5E1606E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B5F634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4" w15:restartNumberingAfterBreak="0">
    <w:nsid w:val="436A048E"/>
    <w:multiLevelType w:val="hybridMultilevel"/>
    <w:tmpl w:val="CA8E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81D"/>
    <w:multiLevelType w:val="hybridMultilevel"/>
    <w:tmpl w:val="31EA3BE6"/>
    <w:lvl w:ilvl="0" w:tplc="6ABC26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3943">
    <w:abstractNumId w:val="3"/>
  </w:num>
  <w:num w:numId="2" w16cid:durableId="1345548309">
    <w:abstractNumId w:val="9"/>
  </w:num>
  <w:num w:numId="3" w16cid:durableId="354505832">
    <w:abstractNumId w:val="8"/>
  </w:num>
  <w:num w:numId="4" w16cid:durableId="1665694392">
    <w:abstractNumId w:val="10"/>
  </w:num>
  <w:num w:numId="5" w16cid:durableId="608510282">
    <w:abstractNumId w:val="16"/>
  </w:num>
  <w:num w:numId="6" w16cid:durableId="813838154">
    <w:abstractNumId w:val="11"/>
  </w:num>
  <w:num w:numId="7" w16cid:durableId="672147451">
    <w:abstractNumId w:val="2"/>
  </w:num>
  <w:num w:numId="8" w16cid:durableId="1335764554">
    <w:abstractNumId w:val="6"/>
  </w:num>
  <w:num w:numId="9" w16cid:durableId="272518672">
    <w:abstractNumId w:val="5"/>
  </w:num>
  <w:num w:numId="10" w16cid:durableId="2007899617">
    <w:abstractNumId w:val="4"/>
  </w:num>
  <w:num w:numId="11" w16cid:durableId="1722631310">
    <w:abstractNumId w:val="14"/>
  </w:num>
  <w:num w:numId="12" w16cid:durableId="1046418811">
    <w:abstractNumId w:val="12"/>
  </w:num>
  <w:num w:numId="13" w16cid:durableId="1523010406">
    <w:abstractNumId w:val="0"/>
  </w:num>
  <w:num w:numId="14" w16cid:durableId="1332635997">
    <w:abstractNumId w:val="13"/>
  </w:num>
  <w:num w:numId="15" w16cid:durableId="585916476">
    <w:abstractNumId w:val="7"/>
  </w:num>
  <w:num w:numId="16" w16cid:durableId="948975038">
    <w:abstractNumId w:val="15"/>
  </w:num>
  <w:num w:numId="17" w16cid:durableId="31873349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ocumentProtection w:edit="comments" w:enforcement="1" w:cryptProviderType="rsaAES" w:cryptAlgorithmClass="hash" w:cryptAlgorithmType="typeAny" w:cryptAlgorithmSid="14" w:cryptSpinCount="100000" w:hash="ELXFebhPOsF6A/BK2EeDs7YmrlSwSiYJtPEciN+LpkLcB+NCJDC8z4iSGHytVmRyziYqOyZ63ae8+eEbHN98iQ==" w:salt="4wkEreNiwHmMHuVR4UR6A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6D6"/>
    <w:rsid w:val="000178A6"/>
    <w:rsid w:val="00024E4C"/>
    <w:rsid w:val="00031233"/>
    <w:rsid w:val="000319FF"/>
    <w:rsid w:val="00032165"/>
    <w:rsid w:val="000323EB"/>
    <w:rsid w:val="00033598"/>
    <w:rsid w:val="00033BD1"/>
    <w:rsid w:val="000344BB"/>
    <w:rsid w:val="000349F1"/>
    <w:rsid w:val="00035DC8"/>
    <w:rsid w:val="00035DDB"/>
    <w:rsid w:val="0003660C"/>
    <w:rsid w:val="0003703B"/>
    <w:rsid w:val="0004035C"/>
    <w:rsid w:val="0004121A"/>
    <w:rsid w:val="000426B5"/>
    <w:rsid w:val="000433E6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1D2"/>
    <w:rsid w:val="00055521"/>
    <w:rsid w:val="0005596F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6EA"/>
    <w:rsid w:val="00071AF3"/>
    <w:rsid w:val="00071DAC"/>
    <w:rsid w:val="00075649"/>
    <w:rsid w:val="000760A5"/>
    <w:rsid w:val="00077691"/>
    <w:rsid w:val="000831F4"/>
    <w:rsid w:val="000840A4"/>
    <w:rsid w:val="000849E1"/>
    <w:rsid w:val="00084CB3"/>
    <w:rsid w:val="000858C5"/>
    <w:rsid w:val="00086C3E"/>
    <w:rsid w:val="00086D48"/>
    <w:rsid w:val="00090E97"/>
    <w:rsid w:val="00091CB4"/>
    <w:rsid w:val="0009475A"/>
    <w:rsid w:val="00096DC3"/>
    <w:rsid w:val="000971CD"/>
    <w:rsid w:val="00097F5D"/>
    <w:rsid w:val="000A03A1"/>
    <w:rsid w:val="000A206E"/>
    <w:rsid w:val="000A218D"/>
    <w:rsid w:val="000A690D"/>
    <w:rsid w:val="000B0BA6"/>
    <w:rsid w:val="000B0F9F"/>
    <w:rsid w:val="000B3907"/>
    <w:rsid w:val="000B3DA1"/>
    <w:rsid w:val="000B5B95"/>
    <w:rsid w:val="000C01B1"/>
    <w:rsid w:val="000C01DE"/>
    <w:rsid w:val="000C0C4C"/>
    <w:rsid w:val="000C2457"/>
    <w:rsid w:val="000C510C"/>
    <w:rsid w:val="000C6A9F"/>
    <w:rsid w:val="000D4F9F"/>
    <w:rsid w:val="000D69A2"/>
    <w:rsid w:val="000E1D85"/>
    <w:rsid w:val="000E305A"/>
    <w:rsid w:val="000E39D6"/>
    <w:rsid w:val="000E3CEC"/>
    <w:rsid w:val="000E429B"/>
    <w:rsid w:val="000E5327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3D0C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2C73"/>
    <w:rsid w:val="001F3941"/>
    <w:rsid w:val="001F4628"/>
    <w:rsid w:val="001F4C5D"/>
    <w:rsid w:val="001F67E8"/>
    <w:rsid w:val="002008BB"/>
    <w:rsid w:val="00200D31"/>
    <w:rsid w:val="0020170E"/>
    <w:rsid w:val="00201E58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0090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367D"/>
    <w:rsid w:val="00285A90"/>
    <w:rsid w:val="00287D0A"/>
    <w:rsid w:val="00290A4B"/>
    <w:rsid w:val="00291984"/>
    <w:rsid w:val="0029354B"/>
    <w:rsid w:val="0029424A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74265"/>
    <w:rsid w:val="00381A17"/>
    <w:rsid w:val="00381AA9"/>
    <w:rsid w:val="003835D1"/>
    <w:rsid w:val="003855AC"/>
    <w:rsid w:val="00385C8A"/>
    <w:rsid w:val="0038691A"/>
    <w:rsid w:val="00386997"/>
    <w:rsid w:val="00387983"/>
    <w:rsid w:val="0039021B"/>
    <w:rsid w:val="0039283B"/>
    <w:rsid w:val="00393D77"/>
    <w:rsid w:val="00393F14"/>
    <w:rsid w:val="00395C3C"/>
    <w:rsid w:val="003A197F"/>
    <w:rsid w:val="003A3C50"/>
    <w:rsid w:val="003A659A"/>
    <w:rsid w:val="003A7B7B"/>
    <w:rsid w:val="003B2163"/>
    <w:rsid w:val="003B29B3"/>
    <w:rsid w:val="003B49BE"/>
    <w:rsid w:val="003B6B35"/>
    <w:rsid w:val="003B78F2"/>
    <w:rsid w:val="003C17D5"/>
    <w:rsid w:val="003C25B6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AF5"/>
    <w:rsid w:val="003F2E6D"/>
    <w:rsid w:val="003F4FBC"/>
    <w:rsid w:val="003F51AF"/>
    <w:rsid w:val="003F6165"/>
    <w:rsid w:val="003F68CC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2EF7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259"/>
    <w:rsid w:val="004844F6"/>
    <w:rsid w:val="00485251"/>
    <w:rsid w:val="00486835"/>
    <w:rsid w:val="00486BED"/>
    <w:rsid w:val="00487DD0"/>
    <w:rsid w:val="004915CC"/>
    <w:rsid w:val="00495CBB"/>
    <w:rsid w:val="004968B9"/>
    <w:rsid w:val="00497065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7679"/>
    <w:rsid w:val="004D1BF2"/>
    <w:rsid w:val="004D4C62"/>
    <w:rsid w:val="004D6D8A"/>
    <w:rsid w:val="004D7D92"/>
    <w:rsid w:val="004E0FE0"/>
    <w:rsid w:val="004E2501"/>
    <w:rsid w:val="004E2D71"/>
    <w:rsid w:val="004E2E46"/>
    <w:rsid w:val="004E31C4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5BF"/>
    <w:rsid w:val="00507804"/>
    <w:rsid w:val="00507A36"/>
    <w:rsid w:val="00507EC0"/>
    <w:rsid w:val="00512E28"/>
    <w:rsid w:val="005131AD"/>
    <w:rsid w:val="005131BB"/>
    <w:rsid w:val="0051341B"/>
    <w:rsid w:val="00513BF0"/>
    <w:rsid w:val="00517989"/>
    <w:rsid w:val="00520A97"/>
    <w:rsid w:val="00520AA4"/>
    <w:rsid w:val="005245DD"/>
    <w:rsid w:val="00530A05"/>
    <w:rsid w:val="0053182B"/>
    <w:rsid w:val="00531C48"/>
    <w:rsid w:val="0053212D"/>
    <w:rsid w:val="00532153"/>
    <w:rsid w:val="005327F9"/>
    <w:rsid w:val="00534740"/>
    <w:rsid w:val="00535745"/>
    <w:rsid w:val="00535939"/>
    <w:rsid w:val="00535FA5"/>
    <w:rsid w:val="00536564"/>
    <w:rsid w:val="005372DF"/>
    <w:rsid w:val="00540A79"/>
    <w:rsid w:val="005442A1"/>
    <w:rsid w:val="00544E63"/>
    <w:rsid w:val="005458D6"/>
    <w:rsid w:val="00545991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5DF7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7DD8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5727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28DE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5040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B14CA"/>
    <w:rsid w:val="006B1D68"/>
    <w:rsid w:val="006B3EDC"/>
    <w:rsid w:val="006B3F6F"/>
    <w:rsid w:val="006B41CA"/>
    <w:rsid w:val="006B59C3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1505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15442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3201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9D7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2AC4"/>
    <w:rsid w:val="00793099"/>
    <w:rsid w:val="00793B93"/>
    <w:rsid w:val="007A2B10"/>
    <w:rsid w:val="007A7C5E"/>
    <w:rsid w:val="007B2565"/>
    <w:rsid w:val="007B3537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5D1B"/>
    <w:rsid w:val="007D64BD"/>
    <w:rsid w:val="007D65E9"/>
    <w:rsid w:val="007E00CD"/>
    <w:rsid w:val="007E101A"/>
    <w:rsid w:val="007E1CD2"/>
    <w:rsid w:val="007E31CF"/>
    <w:rsid w:val="007E3A33"/>
    <w:rsid w:val="007E49DB"/>
    <w:rsid w:val="007E4DC0"/>
    <w:rsid w:val="007E6294"/>
    <w:rsid w:val="007E700E"/>
    <w:rsid w:val="007E7705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6E5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28CB"/>
    <w:rsid w:val="00853134"/>
    <w:rsid w:val="00854E25"/>
    <w:rsid w:val="00855A92"/>
    <w:rsid w:val="00860E56"/>
    <w:rsid w:val="00861D9B"/>
    <w:rsid w:val="008624E8"/>
    <w:rsid w:val="00862536"/>
    <w:rsid w:val="00864A26"/>
    <w:rsid w:val="008712AD"/>
    <w:rsid w:val="00872937"/>
    <w:rsid w:val="00872BB4"/>
    <w:rsid w:val="008739F6"/>
    <w:rsid w:val="008740F8"/>
    <w:rsid w:val="00874F04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21E1"/>
    <w:rsid w:val="008C5033"/>
    <w:rsid w:val="008C6590"/>
    <w:rsid w:val="008C6700"/>
    <w:rsid w:val="008D0D84"/>
    <w:rsid w:val="008D13F4"/>
    <w:rsid w:val="008D1B80"/>
    <w:rsid w:val="008D2AB6"/>
    <w:rsid w:val="008D5878"/>
    <w:rsid w:val="008E0776"/>
    <w:rsid w:val="008E15DD"/>
    <w:rsid w:val="008E1CAE"/>
    <w:rsid w:val="008E3269"/>
    <w:rsid w:val="008F38D4"/>
    <w:rsid w:val="008F55C8"/>
    <w:rsid w:val="00901021"/>
    <w:rsid w:val="0090166F"/>
    <w:rsid w:val="00901DC6"/>
    <w:rsid w:val="00903181"/>
    <w:rsid w:val="0090415C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52A"/>
    <w:rsid w:val="00951753"/>
    <w:rsid w:val="009519C9"/>
    <w:rsid w:val="00957B96"/>
    <w:rsid w:val="009648D4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7B6C"/>
    <w:rsid w:val="009904D8"/>
    <w:rsid w:val="00990B0F"/>
    <w:rsid w:val="00990ECE"/>
    <w:rsid w:val="009921F3"/>
    <w:rsid w:val="00995127"/>
    <w:rsid w:val="009965EE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C025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2FAC"/>
    <w:rsid w:val="009D375D"/>
    <w:rsid w:val="009D5031"/>
    <w:rsid w:val="009D5319"/>
    <w:rsid w:val="009D57E1"/>
    <w:rsid w:val="009D7D57"/>
    <w:rsid w:val="009E17CB"/>
    <w:rsid w:val="009E340F"/>
    <w:rsid w:val="009E35AD"/>
    <w:rsid w:val="009E3B2B"/>
    <w:rsid w:val="009F0FEB"/>
    <w:rsid w:val="009F1762"/>
    <w:rsid w:val="009F1B9A"/>
    <w:rsid w:val="009F58BE"/>
    <w:rsid w:val="009F719E"/>
    <w:rsid w:val="00A0054F"/>
    <w:rsid w:val="00A029F6"/>
    <w:rsid w:val="00A031D5"/>
    <w:rsid w:val="00A072CE"/>
    <w:rsid w:val="00A13CE8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3AD9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5702D"/>
    <w:rsid w:val="00A6119E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5080"/>
    <w:rsid w:val="00A7594E"/>
    <w:rsid w:val="00A82490"/>
    <w:rsid w:val="00A90C48"/>
    <w:rsid w:val="00A91A47"/>
    <w:rsid w:val="00A934D9"/>
    <w:rsid w:val="00A94658"/>
    <w:rsid w:val="00A950EB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4514"/>
    <w:rsid w:val="00B07142"/>
    <w:rsid w:val="00B146FC"/>
    <w:rsid w:val="00B14EB3"/>
    <w:rsid w:val="00B1722E"/>
    <w:rsid w:val="00B23288"/>
    <w:rsid w:val="00B26514"/>
    <w:rsid w:val="00B2708E"/>
    <w:rsid w:val="00B27268"/>
    <w:rsid w:val="00B31258"/>
    <w:rsid w:val="00B32BF8"/>
    <w:rsid w:val="00B32C91"/>
    <w:rsid w:val="00B35924"/>
    <w:rsid w:val="00B36711"/>
    <w:rsid w:val="00B40538"/>
    <w:rsid w:val="00B40AD0"/>
    <w:rsid w:val="00B419FA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37B"/>
    <w:rsid w:val="00BF2AE4"/>
    <w:rsid w:val="00BF6478"/>
    <w:rsid w:val="00BF6A50"/>
    <w:rsid w:val="00C046B4"/>
    <w:rsid w:val="00C04902"/>
    <w:rsid w:val="00C10E84"/>
    <w:rsid w:val="00C12811"/>
    <w:rsid w:val="00C20C53"/>
    <w:rsid w:val="00C21496"/>
    <w:rsid w:val="00C2191E"/>
    <w:rsid w:val="00C24A1F"/>
    <w:rsid w:val="00C30CBB"/>
    <w:rsid w:val="00C336BD"/>
    <w:rsid w:val="00C366F0"/>
    <w:rsid w:val="00C4097D"/>
    <w:rsid w:val="00C437C8"/>
    <w:rsid w:val="00C51F93"/>
    <w:rsid w:val="00C547EC"/>
    <w:rsid w:val="00C555B2"/>
    <w:rsid w:val="00C56706"/>
    <w:rsid w:val="00C6052D"/>
    <w:rsid w:val="00C62B3F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68E"/>
    <w:rsid w:val="00C86E5E"/>
    <w:rsid w:val="00C87120"/>
    <w:rsid w:val="00C8793B"/>
    <w:rsid w:val="00C90A9F"/>
    <w:rsid w:val="00C9222D"/>
    <w:rsid w:val="00C92562"/>
    <w:rsid w:val="00C92A54"/>
    <w:rsid w:val="00C93EC8"/>
    <w:rsid w:val="00C95176"/>
    <w:rsid w:val="00C966CE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14B"/>
    <w:rsid w:val="00CE0707"/>
    <w:rsid w:val="00CE2671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B34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5E8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A2D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E7462"/>
    <w:rsid w:val="00DF0F28"/>
    <w:rsid w:val="00DF2DC2"/>
    <w:rsid w:val="00DF37D1"/>
    <w:rsid w:val="00DF3955"/>
    <w:rsid w:val="00DF4968"/>
    <w:rsid w:val="00DF7125"/>
    <w:rsid w:val="00E01DA9"/>
    <w:rsid w:val="00E02BA3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376EF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4CE1"/>
    <w:rsid w:val="00E857CC"/>
    <w:rsid w:val="00E86FFB"/>
    <w:rsid w:val="00E872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5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D7906"/>
    <w:rsid w:val="00EE02CE"/>
    <w:rsid w:val="00EE0BD5"/>
    <w:rsid w:val="00EE4C19"/>
    <w:rsid w:val="00EE4EEC"/>
    <w:rsid w:val="00EE5AD1"/>
    <w:rsid w:val="00EE6D33"/>
    <w:rsid w:val="00EF32C6"/>
    <w:rsid w:val="00EF4958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6A29"/>
    <w:rsid w:val="00F1776C"/>
    <w:rsid w:val="00F21475"/>
    <w:rsid w:val="00F25AB0"/>
    <w:rsid w:val="00F263F0"/>
    <w:rsid w:val="00F26A24"/>
    <w:rsid w:val="00F3037D"/>
    <w:rsid w:val="00F305D4"/>
    <w:rsid w:val="00F30BA8"/>
    <w:rsid w:val="00F31573"/>
    <w:rsid w:val="00F31F54"/>
    <w:rsid w:val="00F32DE3"/>
    <w:rsid w:val="00F35453"/>
    <w:rsid w:val="00F36552"/>
    <w:rsid w:val="00F378B6"/>
    <w:rsid w:val="00F404A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136A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2C63"/>
    <w:rsid w:val="00FA4BFD"/>
    <w:rsid w:val="00FA54A4"/>
    <w:rsid w:val="00FA7771"/>
    <w:rsid w:val="00FA7A8E"/>
    <w:rsid w:val="00FA7FC1"/>
    <w:rsid w:val="00FB3B90"/>
    <w:rsid w:val="00FB4F70"/>
    <w:rsid w:val="00FB6B57"/>
    <w:rsid w:val="00FB76D0"/>
    <w:rsid w:val="00FB7FD2"/>
    <w:rsid w:val="00FC50B8"/>
    <w:rsid w:val="00FD0A86"/>
    <w:rsid w:val="00FD0AEB"/>
    <w:rsid w:val="00FD0DAE"/>
    <w:rsid w:val="00FD1FE8"/>
    <w:rsid w:val="00FD20A2"/>
    <w:rsid w:val="00FD3603"/>
    <w:rsid w:val="00FD5022"/>
    <w:rsid w:val="00FD6935"/>
    <w:rsid w:val="00FE105E"/>
    <w:rsid w:val="00FE16E8"/>
    <w:rsid w:val="00FE2105"/>
    <w:rsid w:val="00FE3D88"/>
    <w:rsid w:val="00FE45FA"/>
    <w:rsid w:val="00FE5360"/>
    <w:rsid w:val="00FE625C"/>
    <w:rsid w:val="00FF0247"/>
    <w:rsid w:val="00FF14B6"/>
    <w:rsid w:val="00FF3B2D"/>
    <w:rsid w:val="00FF533C"/>
    <w:rsid w:val="00FF74F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3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46715"/>
    <w:rsid w:val="00162967"/>
    <w:rsid w:val="0018397B"/>
    <w:rsid w:val="001B3020"/>
    <w:rsid w:val="001B43ED"/>
    <w:rsid w:val="001B4C39"/>
    <w:rsid w:val="001E2ADD"/>
    <w:rsid w:val="00204AF3"/>
    <w:rsid w:val="00245FD5"/>
    <w:rsid w:val="002679DC"/>
    <w:rsid w:val="00290D28"/>
    <w:rsid w:val="002D7786"/>
    <w:rsid w:val="003171C8"/>
    <w:rsid w:val="003262FF"/>
    <w:rsid w:val="0035440C"/>
    <w:rsid w:val="003E64C4"/>
    <w:rsid w:val="004130AB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5C5E09"/>
    <w:rsid w:val="00685D26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D16EE"/>
    <w:rsid w:val="009165CD"/>
    <w:rsid w:val="00974831"/>
    <w:rsid w:val="00975613"/>
    <w:rsid w:val="00987EBF"/>
    <w:rsid w:val="009945F2"/>
    <w:rsid w:val="009A3430"/>
    <w:rsid w:val="009A787B"/>
    <w:rsid w:val="009D408F"/>
    <w:rsid w:val="00A45E07"/>
    <w:rsid w:val="00A77DF7"/>
    <w:rsid w:val="00AB3D77"/>
    <w:rsid w:val="00AC1BBA"/>
    <w:rsid w:val="00B1560D"/>
    <w:rsid w:val="00B653C5"/>
    <w:rsid w:val="00B75FEC"/>
    <w:rsid w:val="00B9411F"/>
    <w:rsid w:val="00B943BC"/>
    <w:rsid w:val="00BE4E24"/>
    <w:rsid w:val="00BE79D8"/>
    <w:rsid w:val="00C71A3B"/>
    <w:rsid w:val="00C85621"/>
    <w:rsid w:val="00C93B9F"/>
    <w:rsid w:val="00C97D1B"/>
    <w:rsid w:val="00CB3A4A"/>
    <w:rsid w:val="00CC4CD0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F52A6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F52A6D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F52A6D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1" ma:contentTypeDescription="Create a new document." ma:contentTypeScope="" ma:versionID="723b04c09f3514fe75db191f708f5836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d9d868765d463d918c26681ef5d05865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93AB-6331-4D11-A799-C91A388F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51ec31aa-fac9-47af-b1fd-5d5411f64303"/>
    <ds:schemaRef ds:uri="http://schemas.openxmlformats.org/package/2006/metadata/core-properties"/>
    <ds:schemaRef ds:uri="http://schemas.microsoft.com/office/infopath/2007/PartnerControls"/>
    <ds:schemaRef ds:uri="3403dfe1-7296-431b-8fc5-2aee973bd62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1899</Characters>
  <Application>Microsoft Office Word</Application>
  <DocSecurity>8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5</cp:revision>
  <cp:lastPrinted>2023-11-10T04:33:00Z</cp:lastPrinted>
  <dcterms:created xsi:type="dcterms:W3CDTF">2023-11-16T23:22:00Z</dcterms:created>
  <dcterms:modified xsi:type="dcterms:W3CDTF">2023-12-18T22:06:00Z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