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D633179"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3525E0">
            <w:rPr>
              <w:rStyle w:val="Calibri11NoBold"/>
              <w:b/>
              <w:bCs/>
            </w:rPr>
            <w:t>EQAP 23-010</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0831F5B2" w:rsidR="005749C3" w:rsidRPr="00BF37AC" w:rsidRDefault="00E66BE5" w:rsidP="00BF37AC">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482945E7" w:rsidR="00397604" w:rsidRPr="00EA723B" w:rsidRDefault="00397604" w:rsidP="00397604">
            <w:pPr>
              <w:spacing w:after="0"/>
              <w:rPr>
                <w:b/>
                <w:bCs/>
              </w:rPr>
            </w:pPr>
            <w:r w:rsidRPr="00EA723B">
              <w:rPr>
                <w:b/>
                <w:bCs/>
              </w:rPr>
              <w:t>Experience:</w:t>
            </w:r>
            <w:r w:rsidRPr="00EA723B">
              <w:t xml:space="preserve"> </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726B90EC"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tc>
          <w:tcPr>
            <w:tcW w:w="9736" w:type="dxa"/>
            <w:gridSpan w:val="4"/>
            <w:shd w:val="clear" w:color="auto" w:fill="DEEAF6" w:themeFill="accent1" w:themeFillTint="33"/>
            <w:vAlign w:val="center"/>
          </w:tcPr>
          <w:p w14:paraId="0E962B00" w14:textId="6CDB9127" w:rsidR="005749C3" w:rsidRPr="00397604" w:rsidRDefault="00BF37AC" w:rsidP="00397604">
            <w:pPr>
              <w:spacing w:after="0"/>
              <w:rPr>
                <w:b/>
                <w:bCs/>
                <w:sz w:val="24"/>
                <w:szCs w:val="24"/>
              </w:rPr>
            </w:pPr>
            <w:r w:rsidRPr="007A4BE8">
              <w:rPr>
                <w:u w:val="single"/>
                <w:lang w:eastAsia="en-GB"/>
              </w:rPr>
              <w:t>Technical requirement 1</w:t>
            </w:r>
          </w:p>
        </w:tc>
      </w:tr>
      <w:bookmarkEnd w:id="1"/>
      <w:tr w:rsidR="00F46154" w:rsidRPr="009A3992" w14:paraId="08801BEC" w14:textId="77777777" w:rsidTr="00397604">
        <w:tc>
          <w:tcPr>
            <w:tcW w:w="4868" w:type="dxa"/>
            <w:gridSpan w:val="3"/>
            <w:vAlign w:val="center"/>
          </w:tcPr>
          <w:p w14:paraId="59766908" w14:textId="409355CE" w:rsidR="00F46154" w:rsidRPr="00035DDB" w:rsidRDefault="00BF37AC" w:rsidP="00397604">
            <w:pPr>
              <w:spacing w:after="0"/>
              <w:rPr>
                <w:i/>
                <w:iCs/>
              </w:rPr>
            </w:pPr>
            <w:sdt>
              <w:sdtPr>
                <w:rPr>
                  <w:rStyle w:val="Calibri11NoBold"/>
                </w:rPr>
                <w:id w:val="-1106653207"/>
                <w:placeholder>
                  <w:docPart w:val="7A92CF6EDF354233A0CDE05B403DE78B"/>
                </w:placeholder>
                <w15:color w:val="FF0000"/>
              </w:sdtPr>
              <w:sdtEndPr>
                <w:rPr>
                  <w:rStyle w:val="DefaultParagraphFont"/>
                  <w:i/>
                  <w:iCs/>
                  <w:lang w:eastAsia="fr-FR"/>
                </w:rPr>
              </w:sdtEndPr>
              <w:sdtContent>
                <w:r w:rsidRPr="007A4BE8">
                  <w:rPr>
                    <w:rStyle w:val="Calibri11NoBold"/>
                  </w:rPr>
                  <w:t>Experience in data collection and analysis for research or study purpose</w:t>
                </w:r>
              </w:sdtContent>
            </w:sdt>
          </w:p>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2D69EEC9"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tc>
          <w:tcPr>
            <w:tcW w:w="4868" w:type="dxa"/>
            <w:gridSpan w:val="3"/>
            <w:vAlign w:val="center"/>
          </w:tcPr>
          <w:p w14:paraId="5C70F311" w14:textId="77E2317D" w:rsidR="00F46154" w:rsidRPr="00F46154" w:rsidRDefault="00F46154" w:rsidP="00397604">
            <w:pPr>
              <w:spacing w:after="0"/>
            </w:pPr>
          </w:p>
        </w:tc>
        <w:sdt>
          <w:sdtPr>
            <w:rPr>
              <w:rStyle w:val="Calibri11NoBold"/>
            </w:rPr>
            <w:id w:val="451057444"/>
            <w:placeholder>
              <w:docPart w:val="B75F4F70416843C18AF62E286A2EB356"/>
            </w:placeholder>
            <w15:color w:val="FFFF99"/>
          </w:sdtPr>
          <w:sdtEndPr>
            <w:rPr>
              <w:rStyle w:val="DefaultParagraphFont"/>
            </w:rPr>
          </w:sdtEndPr>
          <w:sdtContent>
            <w:tc>
              <w:tcPr>
                <w:tcW w:w="4868" w:type="dxa"/>
                <w:vAlign w:val="center"/>
              </w:tcPr>
              <w:p w14:paraId="64FD69B8" w14:textId="40900F89" w:rsidR="00BF37AC" w:rsidRDefault="00BF37AC" w:rsidP="00397604">
                <w:pPr>
                  <w:spacing w:after="0"/>
                  <w:rPr>
                    <w:rStyle w:val="Calibri11NoBold"/>
                  </w:rPr>
                </w:pPr>
              </w:p>
              <w:sdt>
                <w:sdtPr>
                  <w:rPr>
                    <w:rStyle w:val="Calibri11NoBold"/>
                  </w:rPr>
                  <w:id w:val="-1712727847"/>
                  <w:placeholder>
                    <w:docPart w:val="8BC112BD230A4141960D24C49E20F79E"/>
                  </w:placeholder>
                  <w:showingPlcHdr/>
                  <w15:color w:val="FFFF99"/>
                </w:sdtPr>
                <w:sdtEndPr>
                  <w:rPr>
                    <w:rStyle w:val="DefaultParagraphFont"/>
                  </w:rPr>
                </w:sdtEndPr>
                <w:sdtContent>
                  <w:p w14:paraId="71B0D5E1" w14:textId="3A503CF8" w:rsidR="00BF37AC" w:rsidRDefault="00BF37AC" w:rsidP="00397604">
                    <w:pPr>
                      <w:spacing w:after="0"/>
                      <w:rPr>
                        <w:rStyle w:val="Calibri11NoBold"/>
                      </w:rPr>
                    </w:pPr>
                    <w:r w:rsidRPr="00FA7771">
                      <w:rPr>
                        <w:i/>
                        <w:iCs/>
                        <w:color w:val="808080" w:themeColor="background1" w:themeShade="80"/>
                      </w:rPr>
                      <w:t>[Bidder’s answer]</w:t>
                    </w:r>
                  </w:p>
                </w:sdtContent>
              </w:sdt>
              <w:p w14:paraId="7429B507" w14:textId="4E531946" w:rsidR="00F46154" w:rsidRPr="009A3992" w:rsidRDefault="00F46154" w:rsidP="00397604">
                <w:pPr>
                  <w:spacing w:after="0"/>
                </w:pPr>
              </w:p>
            </w:tc>
          </w:sdtContent>
        </w:sdt>
      </w:tr>
      <w:tr w:rsidR="00F46154" w:rsidRPr="009A3992" w14:paraId="0A8B9559" w14:textId="77777777" w:rsidTr="00397604">
        <w:tc>
          <w:tcPr>
            <w:tcW w:w="4868" w:type="dxa"/>
            <w:gridSpan w:val="3"/>
            <w:vAlign w:val="center"/>
          </w:tcPr>
          <w:p w14:paraId="2656CF46" w14:textId="3B917B5A" w:rsidR="00F46154" w:rsidRPr="00FA7771" w:rsidRDefault="00F46154" w:rsidP="00397604">
            <w:pPr>
              <w:spacing w:after="0"/>
            </w:pPr>
          </w:p>
        </w:tc>
        <w:sdt>
          <w:sdtPr>
            <w:rPr>
              <w:rStyle w:val="Calibri11NoBold"/>
            </w:rPr>
            <w:id w:val="-352659812"/>
            <w:placeholder>
              <w:docPart w:val="513C27F085AC4CC2A17ED4C013775FD2"/>
            </w:placeholder>
            <w15:color w:val="FFFF99"/>
          </w:sdtPr>
          <w:sdtEndPr>
            <w:rPr>
              <w:rStyle w:val="DefaultParagraphFont"/>
            </w:rPr>
          </w:sdtEndPr>
          <w:sdtContent>
            <w:tc>
              <w:tcPr>
                <w:tcW w:w="4868" w:type="dxa"/>
                <w:vAlign w:val="center"/>
              </w:tcPr>
              <w:sdt>
                <w:sdtPr>
                  <w:rPr>
                    <w:rStyle w:val="Calibri11NoBold"/>
                  </w:rPr>
                  <w:id w:val="-1301599934"/>
                  <w:placeholder>
                    <w:docPart w:val="FC716DE66AA341BFA5ECCBC05227080F"/>
                  </w:placeholder>
                  <w:showingPlcHdr/>
                  <w15:color w:val="FFFF99"/>
                </w:sdtPr>
                <w:sdtEndPr>
                  <w:rPr>
                    <w:rStyle w:val="DefaultParagraphFont"/>
                  </w:rPr>
                </w:sdtEndPr>
                <w:sdtContent>
                  <w:p w14:paraId="53A225BB" w14:textId="12692952" w:rsidR="00BF37AC" w:rsidRDefault="00BF37AC" w:rsidP="00397604">
                    <w:pPr>
                      <w:spacing w:after="0"/>
                      <w:rPr>
                        <w:rStyle w:val="Calibri11NoBold"/>
                      </w:rPr>
                    </w:pPr>
                    <w:r w:rsidRPr="00FA7771">
                      <w:rPr>
                        <w:i/>
                        <w:iCs/>
                        <w:color w:val="808080" w:themeColor="background1" w:themeShade="80"/>
                      </w:rPr>
                      <w:t>[Bidder’s answer]</w:t>
                    </w:r>
                  </w:p>
                </w:sdtContent>
              </w:sdt>
              <w:p w14:paraId="77B15D38" w14:textId="77777777" w:rsidR="00BF37AC" w:rsidRDefault="00BF37AC" w:rsidP="00397604">
                <w:pPr>
                  <w:spacing w:after="0"/>
                  <w:rPr>
                    <w:rStyle w:val="Calibri11NoBold"/>
                  </w:rPr>
                </w:pPr>
              </w:p>
              <w:p w14:paraId="6B5A841F" w14:textId="75CCFA10" w:rsidR="00F46154" w:rsidRPr="009A3992" w:rsidRDefault="00F46154" w:rsidP="00397604">
                <w:pPr>
                  <w:spacing w:after="0"/>
                </w:pPr>
              </w:p>
            </w:tc>
          </w:sdtContent>
        </w:sdt>
      </w:tr>
      <w:tr w:rsidR="0053212D" w:rsidRPr="00AE35C5" w14:paraId="33A9A090" w14:textId="77777777" w:rsidTr="00F52E7A">
        <w:tc>
          <w:tcPr>
            <w:tcW w:w="9736" w:type="dxa"/>
            <w:gridSpan w:val="4"/>
            <w:shd w:val="clear" w:color="auto" w:fill="DEEAF6" w:themeFill="accent1" w:themeFillTint="33"/>
            <w:vAlign w:val="center"/>
          </w:tcPr>
          <w:p w14:paraId="100F3D26" w14:textId="5B9FB9F7" w:rsidR="0053212D" w:rsidRPr="00F52E7A" w:rsidRDefault="00BF37AC" w:rsidP="00397604">
            <w:pPr>
              <w:spacing w:after="0"/>
              <w:rPr>
                <w:b/>
                <w:bCs/>
                <w:sz w:val="24"/>
                <w:szCs w:val="24"/>
              </w:rPr>
            </w:pPr>
            <w:r w:rsidRPr="007A4BE8">
              <w:rPr>
                <w:rStyle w:val="normaltextrun"/>
                <w:rFonts w:ascii="Calibri" w:hAnsi="Calibri" w:cs="Calibri"/>
                <w:u w:val="single"/>
                <w:bdr w:val="none" w:sz="0" w:space="0" w:color="auto" w:frame="1"/>
              </w:rPr>
              <w:t>Technical requirement 2</w:t>
            </w:r>
          </w:p>
        </w:tc>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2D93BF11" w:rsidR="00565E36" w:rsidRPr="00E35D67" w:rsidRDefault="00BF37AC" w:rsidP="00397604">
                <w:pPr>
                  <w:pStyle w:val="NormalWeb"/>
                  <w:spacing w:before="0" w:beforeAutospacing="0" w:after="0" w:afterAutospacing="0"/>
                </w:pPr>
                <w:r w:rsidRPr="007A4BE8">
                  <w:t>Relevant qualifications and industry average.</w:t>
                </w:r>
              </w:p>
            </w:tc>
          </w:sdtContent>
        </w:sdt>
        <w:sdt>
          <w:sdtPr>
            <w:id w:val="-215974737"/>
            <w:placeholder>
              <w:docPart w:val="DA4D5803AB784AEDA33A0801C2E3269C"/>
            </w:placeholder>
            <w15:color w:val="FFFF99"/>
          </w:sdtPr>
          <w:sdtContent>
            <w:tc>
              <w:tcPr>
                <w:tcW w:w="4868" w:type="dxa"/>
                <w:vAlign w:val="center"/>
              </w:tcPr>
              <w:p w14:paraId="66E0DDDA" w14:textId="6A521B1D" w:rsidR="00BF37AC" w:rsidRDefault="00BF37AC" w:rsidP="00397604">
                <w:pPr>
                  <w:spacing w:after="0"/>
                </w:pPr>
              </w:p>
              <w:p w14:paraId="6AE7056B" w14:textId="77777777" w:rsidR="00BF37AC" w:rsidRDefault="00BF37AC" w:rsidP="00397604">
                <w:pPr>
                  <w:spacing w:after="0"/>
                </w:pPr>
              </w:p>
              <w:sdt>
                <w:sdtPr>
                  <w:rPr>
                    <w:rStyle w:val="Calibri11NoBold"/>
                  </w:rPr>
                  <w:id w:val="-207803740"/>
                  <w:placeholder>
                    <w:docPart w:val="AEC0C3CDC3DA4417B26627B3F647237E"/>
                  </w:placeholder>
                  <w:showingPlcHdr/>
                  <w15:color w:val="FFFF99"/>
                </w:sdtPr>
                <w:sdtEndPr>
                  <w:rPr>
                    <w:rStyle w:val="DefaultParagraphFont"/>
                  </w:rPr>
                </w:sdtEndPr>
                <w:sdtContent>
                  <w:p w14:paraId="348F6D44" w14:textId="17B0FDFD" w:rsidR="00E35D67" w:rsidRPr="009A3992" w:rsidRDefault="00BF37AC" w:rsidP="00397604">
                    <w:pPr>
                      <w:spacing w:after="0"/>
                    </w:pPr>
                    <w:r w:rsidRPr="00FA7771">
                      <w:rPr>
                        <w:i/>
                        <w:iCs/>
                        <w:color w:val="808080" w:themeColor="background1" w:themeShade="80"/>
                      </w:rPr>
                      <w:t>[Bidder’s answer]</w:t>
                    </w:r>
                  </w:p>
                </w:sdtContent>
              </w:sdt>
            </w:tc>
          </w:sdtContent>
        </w:sdt>
      </w:tr>
      <w:tr w:rsidR="00E35D67" w:rsidRPr="009A3992" w14:paraId="561EF65D" w14:textId="77777777" w:rsidTr="00397604">
        <w:tc>
          <w:tcPr>
            <w:tcW w:w="4868" w:type="dxa"/>
            <w:gridSpan w:val="3"/>
            <w:vAlign w:val="center"/>
          </w:tcPr>
          <w:p w14:paraId="5B807C7B" w14:textId="24EC3E31" w:rsidR="00E35D67" w:rsidRPr="00E35D67" w:rsidRDefault="00BF37AC" w:rsidP="00397604">
            <w:pPr>
              <w:spacing w:after="0"/>
            </w:pPr>
            <w:sdt>
              <w:sdtPr>
                <w:rPr>
                  <w:rStyle w:val="Calibri11NoBold"/>
                </w:rPr>
                <w:id w:val="-453094059"/>
                <w:placeholder>
                  <w:docPart w:val="65938D9EF741446A8B4890D42B7EC34A"/>
                </w:placeholder>
                <w15:color w:val="FF0000"/>
              </w:sdtPr>
              <w:sdtEndPr>
                <w:rPr>
                  <w:rStyle w:val="DefaultParagraphFont"/>
                  <w:i/>
                  <w:iCs/>
                  <w:lang w:eastAsia="fr-FR"/>
                </w:rPr>
              </w:sdtEndPr>
              <w:sdtContent>
                <w:r w:rsidRPr="007A4BE8">
                  <w:rPr>
                    <w:rStyle w:val="Calibri11NoBold"/>
                  </w:rPr>
                  <w:t>Ability to deliver the service within the allocated time.</w:t>
                </w:r>
              </w:sdtContent>
            </w:sdt>
          </w:p>
        </w:tc>
        <w:sdt>
          <w:sdtPr>
            <w:id w:val="781614901"/>
            <w:placeholder>
              <w:docPart w:val="FF9CB88D8991455D8D95B9B2BE78C038"/>
            </w:placeholder>
            <w15:color w:val="FFFF99"/>
          </w:sdtPr>
          <w:sdtContent>
            <w:tc>
              <w:tcPr>
                <w:tcW w:w="4868" w:type="dxa"/>
                <w:vAlign w:val="center"/>
              </w:tcPr>
              <w:p w14:paraId="50A97801" w14:textId="77777777" w:rsidR="00BF37AC" w:rsidRDefault="00BF37AC" w:rsidP="00397604">
                <w:pPr>
                  <w:spacing w:after="0"/>
                </w:pPr>
              </w:p>
              <w:p w14:paraId="5607C4FC" w14:textId="3BC7CA90" w:rsidR="00BF37AC" w:rsidRDefault="00BF37AC" w:rsidP="00397604">
                <w:pPr>
                  <w:spacing w:after="0"/>
                </w:pPr>
              </w:p>
              <w:sdt>
                <w:sdtPr>
                  <w:rPr>
                    <w:rStyle w:val="Calibri11NoBold"/>
                  </w:rPr>
                  <w:id w:val="722563056"/>
                  <w:placeholder>
                    <w:docPart w:val="1B1576609D8E49A1A351A42590157AC8"/>
                  </w:placeholder>
                  <w:showingPlcHdr/>
                  <w15:color w:val="FFFF99"/>
                </w:sdtPr>
                <w:sdtEndPr>
                  <w:rPr>
                    <w:rStyle w:val="DefaultParagraphFont"/>
                  </w:rPr>
                </w:sdtEndPr>
                <w:sdtContent>
                  <w:p w14:paraId="7AB2D757" w14:textId="4B6B4684" w:rsidR="00BF37AC" w:rsidRDefault="00BF37AC" w:rsidP="00397604">
                    <w:pPr>
                      <w:spacing w:after="0"/>
                    </w:pPr>
                    <w:r w:rsidRPr="00FA7771">
                      <w:rPr>
                        <w:i/>
                        <w:iCs/>
                        <w:color w:val="808080" w:themeColor="background1" w:themeShade="80"/>
                      </w:rPr>
                      <w:t>[Bidder’s answer]</w:t>
                    </w:r>
                  </w:p>
                </w:sdtContent>
              </w:sdt>
              <w:p w14:paraId="6B3472A4" w14:textId="106D8EB1" w:rsidR="00E35D67" w:rsidRPr="009A3992" w:rsidRDefault="00E35D67" w:rsidP="00397604">
                <w:pPr>
                  <w:spacing w:after="0"/>
                </w:pPr>
              </w:p>
            </w:tc>
          </w:sdtContent>
        </w:sdt>
      </w:tr>
      <w:tr w:rsidR="00340429" w:rsidRPr="00AE35C5" w14:paraId="3180EC37" w14:textId="77777777" w:rsidTr="00F52E7A">
        <w:tc>
          <w:tcPr>
            <w:tcW w:w="9736" w:type="dxa"/>
            <w:gridSpan w:val="4"/>
            <w:shd w:val="clear" w:color="auto" w:fill="DEEAF6" w:themeFill="accent1" w:themeFillTint="33"/>
            <w:vAlign w:val="center"/>
          </w:tcPr>
          <w:p w14:paraId="1FFFC04C" w14:textId="6732D6E9" w:rsidR="00340429" w:rsidRPr="00F52E7A" w:rsidRDefault="00BF37AC" w:rsidP="00397604">
            <w:pPr>
              <w:spacing w:after="0"/>
              <w:rPr>
                <w:b/>
                <w:bCs/>
                <w:sz w:val="24"/>
                <w:szCs w:val="24"/>
              </w:rPr>
            </w:pPr>
            <w:r w:rsidRPr="007A4BE8">
              <w:rPr>
                <w:rStyle w:val="normaltextrun"/>
                <w:rFonts w:ascii="Calibri" w:hAnsi="Calibri" w:cs="Calibri"/>
                <w:u w:val="single"/>
                <w:bdr w:val="none" w:sz="0" w:space="0" w:color="auto" w:frame="1"/>
              </w:rPr>
              <w:t>Technical requirement 3</w:t>
            </w:r>
          </w:p>
        </w:tc>
      </w:tr>
      <w:tr w:rsidR="001D5057" w:rsidRPr="009A3992" w14:paraId="2DD5CA6E" w14:textId="77777777" w:rsidTr="00397604">
        <w:tc>
          <w:tcPr>
            <w:tcW w:w="4868" w:type="dxa"/>
            <w:gridSpan w:val="3"/>
            <w:vAlign w:val="center"/>
          </w:tcPr>
          <w:p w14:paraId="33337C32" w14:textId="1B0701D8" w:rsidR="001D5057" w:rsidRPr="00217D3D" w:rsidRDefault="00BF37AC" w:rsidP="00397604">
            <w:pPr>
              <w:spacing w:after="0"/>
            </w:pPr>
            <w:sdt>
              <w:sdtPr>
                <w:rPr>
                  <w:rStyle w:val="Calibri11NoBold"/>
                </w:rPr>
                <w:id w:val="-1563710434"/>
                <w:placeholder>
                  <w:docPart w:val="E6AEB0DE0A5446EF9E3050EB88C98243"/>
                </w:placeholder>
                <w15:color w:val="FF0000"/>
              </w:sdtPr>
              <w:sdtEndPr>
                <w:rPr>
                  <w:rStyle w:val="DefaultParagraphFont"/>
                  <w:i/>
                  <w:iCs/>
                  <w:lang w:eastAsia="fr-FR"/>
                </w:rPr>
              </w:sdtEndPr>
              <w:sdtContent>
                <w:r w:rsidRPr="007A4BE8">
                  <w:rPr>
                    <w:rStyle w:val="Calibri11NoBold"/>
                  </w:rPr>
                  <w:t>Ability to report findings from the data quality assessment framework.</w:t>
                </w:r>
              </w:sdtContent>
            </w:sdt>
          </w:p>
        </w:tc>
        <w:sdt>
          <w:sdtPr>
            <w:id w:val="1332874471"/>
            <w:placeholder>
              <w:docPart w:val="572FC1E8D3A14343AC161ABBB8DAD143"/>
            </w:placeholder>
            <w15:color w:val="FFFF99"/>
          </w:sdtPr>
          <w:sdtContent>
            <w:tc>
              <w:tcPr>
                <w:tcW w:w="4868" w:type="dxa"/>
                <w:vAlign w:val="center"/>
              </w:tcPr>
              <w:p w14:paraId="66C607AE" w14:textId="39FC2D6D" w:rsidR="00BF37AC" w:rsidRDefault="00BF37AC" w:rsidP="00397604">
                <w:pPr>
                  <w:spacing w:after="0"/>
                </w:pPr>
              </w:p>
              <w:sdt>
                <w:sdtPr>
                  <w:rPr>
                    <w:rStyle w:val="Calibri11NoBold"/>
                  </w:rPr>
                  <w:id w:val="-1294285133"/>
                  <w:placeholder>
                    <w:docPart w:val="E88E3F3FCF2E4E78B7C370D74BB8F6E4"/>
                  </w:placeholder>
                  <w:showingPlcHdr/>
                  <w15:color w:val="FFFF99"/>
                </w:sdtPr>
                <w:sdtEndPr>
                  <w:rPr>
                    <w:rStyle w:val="DefaultParagraphFont"/>
                  </w:rPr>
                </w:sdtEndPr>
                <w:sdtContent>
                  <w:p w14:paraId="1A677C27" w14:textId="11C04264" w:rsidR="00BF37AC" w:rsidRDefault="00BF37AC" w:rsidP="00397604">
                    <w:pPr>
                      <w:spacing w:after="0"/>
                    </w:pPr>
                    <w:r w:rsidRPr="00FA7771">
                      <w:rPr>
                        <w:i/>
                        <w:iCs/>
                        <w:color w:val="808080" w:themeColor="background1" w:themeShade="80"/>
                      </w:rPr>
                      <w:t>[Bidder’s answer]</w:t>
                    </w:r>
                  </w:p>
                </w:sdtContent>
              </w:sdt>
              <w:p w14:paraId="574D86BE" w14:textId="77777777" w:rsidR="00BF37AC" w:rsidRDefault="00BF37AC" w:rsidP="00397604">
                <w:pPr>
                  <w:spacing w:after="0"/>
                </w:pPr>
              </w:p>
              <w:sdt>
                <w:sdtPr>
                  <w:rPr>
                    <w:rStyle w:val="Calibri11NoBold"/>
                  </w:rPr>
                  <w:id w:val="293719825"/>
                  <w:placeholder>
                    <w:docPart w:val="400D3FBCE71647BA820B8B5FECFF7EA6"/>
                  </w:placeholder>
                  <w:showingPlcHdr/>
                  <w15:color w:val="FFFF99"/>
                </w:sdtPr>
                <w:sdtEndPr>
                  <w:rPr>
                    <w:rStyle w:val="DefaultParagraphFont"/>
                  </w:rPr>
                </w:sdtEndPr>
                <w:sdtContent>
                  <w:p w14:paraId="6203A2F9" w14:textId="0F760870" w:rsidR="00BF37AC" w:rsidRDefault="00BF37AC" w:rsidP="00397604">
                    <w:pPr>
                      <w:spacing w:after="0"/>
                    </w:pPr>
                    <w:r w:rsidRPr="00FA7771">
                      <w:rPr>
                        <w:i/>
                        <w:iCs/>
                        <w:color w:val="808080" w:themeColor="background1" w:themeShade="80"/>
                      </w:rPr>
                      <w:t>[Bidder’s answer]</w:t>
                    </w:r>
                  </w:p>
                </w:sdtContent>
              </w:sdt>
              <w:p w14:paraId="59305265" w14:textId="56219951" w:rsidR="001D5057" w:rsidRPr="00217D3D" w:rsidRDefault="001D5057" w:rsidP="00397604">
                <w:pPr>
                  <w:spacing w:after="0"/>
                </w:pP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F47B" w14:textId="77777777" w:rsidR="00B7397B" w:rsidRDefault="00B7397B" w:rsidP="00BC582D">
      <w:r>
        <w:separator/>
      </w:r>
    </w:p>
    <w:p w14:paraId="3B7AD632" w14:textId="77777777" w:rsidR="00B7397B" w:rsidRDefault="00B7397B" w:rsidP="00BC582D"/>
    <w:p w14:paraId="727808E3" w14:textId="77777777" w:rsidR="00B7397B" w:rsidRDefault="00B7397B" w:rsidP="00BC582D"/>
    <w:p w14:paraId="01F9ECAC" w14:textId="77777777" w:rsidR="00B7397B" w:rsidRDefault="00B7397B" w:rsidP="00BC582D"/>
    <w:p w14:paraId="6BF92DDE" w14:textId="77777777" w:rsidR="00B7397B" w:rsidRDefault="00B7397B" w:rsidP="00BC582D"/>
  </w:endnote>
  <w:endnote w:type="continuationSeparator" w:id="0">
    <w:p w14:paraId="242BF3E9" w14:textId="77777777" w:rsidR="00B7397B" w:rsidRDefault="00B7397B" w:rsidP="00BC582D">
      <w:r>
        <w:continuationSeparator/>
      </w:r>
    </w:p>
    <w:p w14:paraId="4538FBAC" w14:textId="77777777" w:rsidR="00B7397B" w:rsidRDefault="00B7397B" w:rsidP="00BC582D"/>
    <w:p w14:paraId="361BE102" w14:textId="77777777" w:rsidR="00B7397B" w:rsidRDefault="00B7397B" w:rsidP="00BC582D"/>
    <w:p w14:paraId="6693D64D" w14:textId="77777777" w:rsidR="00B7397B" w:rsidRDefault="00B7397B" w:rsidP="00BC582D"/>
    <w:p w14:paraId="50913A3D" w14:textId="77777777" w:rsidR="00B7397B" w:rsidRDefault="00B7397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6ADB" w14:textId="77777777" w:rsidR="00B7397B" w:rsidRDefault="00B7397B" w:rsidP="00BC582D">
      <w:r>
        <w:separator/>
      </w:r>
    </w:p>
    <w:p w14:paraId="24A23258" w14:textId="77777777" w:rsidR="00B7397B" w:rsidRDefault="00B7397B" w:rsidP="00BC582D"/>
    <w:p w14:paraId="7D722B30" w14:textId="77777777" w:rsidR="00B7397B" w:rsidRDefault="00B7397B" w:rsidP="00BC582D"/>
    <w:p w14:paraId="1FEFCCBF" w14:textId="77777777" w:rsidR="00B7397B" w:rsidRDefault="00B7397B" w:rsidP="00BC582D"/>
    <w:p w14:paraId="4D8E7C0D" w14:textId="77777777" w:rsidR="00B7397B" w:rsidRDefault="00B7397B" w:rsidP="00BC582D"/>
  </w:footnote>
  <w:footnote w:type="continuationSeparator" w:id="0">
    <w:p w14:paraId="3ACE8E27" w14:textId="77777777" w:rsidR="00B7397B" w:rsidRDefault="00B7397B" w:rsidP="00BC582D">
      <w:r>
        <w:continuationSeparator/>
      </w:r>
    </w:p>
    <w:p w14:paraId="213031AE" w14:textId="77777777" w:rsidR="00B7397B" w:rsidRDefault="00B7397B" w:rsidP="00BC582D"/>
    <w:p w14:paraId="50EEACF0" w14:textId="77777777" w:rsidR="00B7397B" w:rsidRDefault="00B7397B" w:rsidP="00BC582D"/>
    <w:p w14:paraId="6F6D4D06" w14:textId="77777777" w:rsidR="00B7397B" w:rsidRDefault="00B7397B" w:rsidP="00BC582D"/>
    <w:p w14:paraId="4F30D737" w14:textId="77777777" w:rsidR="00B7397B" w:rsidRDefault="00B7397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247"/>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25E0"/>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5D41"/>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397B"/>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37AC"/>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234"/>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1F28"/>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1921"/>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A92CF6EDF354233A0CDE05B403DE78B"/>
        <w:category>
          <w:name w:val="General"/>
          <w:gallery w:val="placeholder"/>
        </w:category>
        <w:types>
          <w:type w:val="bbPlcHdr"/>
        </w:types>
        <w:behaviors>
          <w:behavior w:val="content"/>
        </w:behaviors>
        <w:guid w:val="{B23C5D3E-0A80-4A70-9055-50ABA4100245}"/>
      </w:docPartPr>
      <w:docPartBody>
        <w:p w:rsidR="00000000" w:rsidRDefault="00BE4EDA" w:rsidP="00BE4EDA">
          <w:pPr>
            <w:pStyle w:val="7A92CF6EDF354233A0CDE05B403DE78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5938D9EF741446A8B4890D42B7EC34A"/>
        <w:category>
          <w:name w:val="General"/>
          <w:gallery w:val="placeholder"/>
        </w:category>
        <w:types>
          <w:type w:val="bbPlcHdr"/>
        </w:types>
        <w:behaviors>
          <w:behavior w:val="content"/>
        </w:behaviors>
        <w:guid w:val="{44CA0BAE-65AF-4ACF-9440-359811EF64A5}"/>
      </w:docPartPr>
      <w:docPartBody>
        <w:p w:rsidR="00000000" w:rsidRDefault="00BE4EDA" w:rsidP="00BE4EDA">
          <w:pPr>
            <w:pStyle w:val="65938D9EF741446A8B4890D42B7EC34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6AEB0DE0A5446EF9E3050EB88C98243"/>
        <w:category>
          <w:name w:val="General"/>
          <w:gallery w:val="placeholder"/>
        </w:category>
        <w:types>
          <w:type w:val="bbPlcHdr"/>
        </w:types>
        <w:behaviors>
          <w:behavior w:val="content"/>
        </w:behaviors>
        <w:guid w:val="{8DB77878-7745-43B6-A709-4EFBB2914EAE}"/>
      </w:docPartPr>
      <w:docPartBody>
        <w:p w:rsidR="00000000" w:rsidRDefault="00BE4EDA" w:rsidP="00BE4EDA">
          <w:pPr>
            <w:pStyle w:val="E6AEB0DE0A5446EF9E3050EB88C9824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BC112BD230A4141960D24C49E20F79E"/>
        <w:category>
          <w:name w:val="General"/>
          <w:gallery w:val="placeholder"/>
        </w:category>
        <w:types>
          <w:type w:val="bbPlcHdr"/>
        </w:types>
        <w:behaviors>
          <w:behavior w:val="content"/>
        </w:behaviors>
        <w:guid w:val="{3DBAE396-325C-484E-BC78-6FCEFABA6881}"/>
      </w:docPartPr>
      <w:docPartBody>
        <w:p w:rsidR="00000000" w:rsidRDefault="00BE4EDA" w:rsidP="00BE4EDA">
          <w:pPr>
            <w:pStyle w:val="8BC112BD230A4141960D24C49E20F79E"/>
          </w:pPr>
          <w:r w:rsidRPr="00FA7771">
            <w:rPr>
              <w:i/>
              <w:iCs/>
              <w:color w:val="808080" w:themeColor="background1" w:themeShade="80"/>
            </w:rPr>
            <w:t>[Bidder’s answer]</w:t>
          </w:r>
        </w:p>
      </w:docPartBody>
    </w:docPart>
    <w:docPart>
      <w:docPartPr>
        <w:name w:val="FC716DE66AA341BFA5ECCBC05227080F"/>
        <w:category>
          <w:name w:val="General"/>
          <w:gallery w:val="placeholder"/>
        </w:category>
        <w:types>
          <w:type w:val="bbPlcHdr"/>
        </w:types>
        <w:behaviors>
          <w:behavior w:val="content"/>
        </w:behaviors>
        <w:guid w:val="{979465E3-3CA3-4D22-B6F9-01F029BA9336}"/>
      </w:docPartPr>
      <w:docPartBody>
        <w:p w:rsidR="00000000" w:rsidRDefault="00BE4EDA" w:rsidP="00BE4EDA">
          <w:pPr>
            <w:pStyle w:val="FC716DE66AA341BFA5ECCBC05227080F"/>
          </w:pPr>
          <w:r w:rsidRPr="00FA7771">
            <w:rPr>
              <w:i/>
              <w:iCs/>
              <w:color w:val="808080" w:themeColor="background1" w:themeShade="80"/>
            </w:rPr>
            <w:t>[Bidder’s answer]</w:t>
          </w:r>
        </w:p>
      </w:docPartBody>
    </w:docPart>
    <w:docPart>
      <w:docPartPr>
        <w:name w:val="AEC0C3CDC3DA4417B26627B3F647237E"/>
        <w:category>
          <w:name w:val="General"/>
          <w:gallery w:val="placeholder"/>
        </w:category>
        <w:types>
          <w:type w:val="bbPlcHdr"/>
        </w:types>
        <w:behaviors>
          <w:behavior w:val="content"/>
        </w:behaviors>
        <w:guid w:val="{E7AEE4D9-D0C0-403F-9F80-AB45D322A469}"/>
      </w:docPartPr>
      <w:docPartBody>
        <w:p w:rsidR="00000000" w:rsidRDefault="00BE4EDA" w:rsidP="00BE4EDA">
          <w:pPr>
            <w:pStyle w:val="AEC0C3CDC3DA4417B26627B3F647237E"/>
          </w:pPr>
          <w:r w:rsidRPr="00FA7771">
            <w:rPr>
              <w:i/>
              <w:iCs/>
              <w:color w:val="808080" w:themeColor="background1" w:themeShade="80"/>
            </w:rPr>
            <w:t>[Bidder’s answer]</w:t>
          </w:r>
        </w:p>
      </w:docPartBody>
    </w:docPart>
    <w:docPart>
      <w:docPartPr>
        <w:name w:val="1B1576609D8E49A1A351A42590157AC8"/>
        <w:category>
          <w:name w:val="General"/>
          <w:gallery w:val="placeholder"/>
        </w:category>
        <w:types>
          <w:type w:val="bbPlcHdr"/>
        </w:types>
        <w:behaviors>
          <w:behavior w:val="content"/>
        </w:behaviors>
        <w:guid w:val="{91B04FEA-F239-49B3-9BE6-5646EC7644C1}"/>
      </w:docPartPr>
      <w:docPartBody>
        <w:p w:rsidR="00000000" w:rsidRDefault="00BE4EDA" w:rsidP="00BE4EDA">
          <w:pPr>
            <w:pStyle w:val="1B1576609D8E49A1A351A42590157AC8"/>
          </w:pPr>
          <w:r w:rsidRPr="00FA7771">
            <w:rPr>
              <w:i/>
              <w:iCs/>
              <w:color w:val="808080" w:themeColor="background1" w:themeShade="80"/>
            </w:rPr>
            <w:t>[Bidder’s answer]</w:t>
          </w:r>
        </w:p>
      </w:docPartBody>
    </w:docPart>
    <w:docPart>
      <w:docPartPr>
        <w:name w:val="E88E3F3FCF2E4E78B7C370D74BB8F6E4"/>
        <w:category>
          <w:name w:val="General"/>
          <w:gallery w:val="placeholder"/>
        </w:category>
        <w:types>
          <w:type w:val="bbPlcHdr"/>
        </w:types>
        <w:behaviors>
          <w:behavior w:val="content"/>
        </w:behaviors>
        <w:guid w:val="{1C93C133-6BB1-4925-90D3-397F3BD87FC4}"/>
      </w:docPartPr>
      <w:docPartBody>
        <w:p w:rsidR="00000000" w:rsidRDefault="00BE4EDA" w:rsidP="00BE4EDA">
          <w:pPr>
            <w:pStyle w:val="E88E3F3FCF2E4E78B7C370D74BB8F6E4"/>
          </w:pPr>
          <w:r w:rsidRPr="00FA7771">
            <w:rPr>
              <w:i/>
              <w:iCs/>
              <w:color w:val="808080" w:themeColor="background1" w:themeShade="80"/>
            </w:rPr>
            <w:t>[Bidder’s answer]</w:t>
          </w:r>
        </w:p>
      </w:docPartBody>
    </w:docPart>
    <w:docPart>
      <w:docPartPr>
        <w:name w:val="400D3FBCE71647BA820B8B5FECFF7EA6"/>
        <w:category>
          <w:name w:val="General"/>
          <w:gallery w:val="placeholder"/>
        </w:category>
        <w:types>
          <w:type w:val="bbPlcHdr"/>
        </w:types>
        <w:behaviors>
          <w:behavior w:val="content"/>
        </w:behaviors>
        <w:guid w:val="{62EB93B2-F6D6-4861-B30A-FE5907046834}"/>
      </w:docPartPr>
      <w:docPartBody>
        <w:p w:rsidR="00000000" w:rsidRDefault="00BE4EDA" w:rsidP="00BE4EDA">
          <w:pPr>
            <w:pStyle w:val="400D3FBCE71647BA820B8B5FECFF7EA6"/>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6E7486"/>
    <w:rsid w:val="00705E34"/>
    <w:rsid w:val="0071693C"/>
    <w:rsid w:val="00731F63"/>
    <w:rsid w:val="00736751"/>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4EDA"/>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 w:val="00F6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7A92CF6EDF354233A0CDE05B403DE78B">
    <w:name w:val="7A92CF6EDF354233A0CDE05B403DE78B"/>
    <w:rsid w:val="00BE4EDA"/>
    <w:rPr>
      <w:lang w:val="en-AU" w:eastAsia="en-AU"/>
    </w:rPr>
  </w:style>
  <w:style w:type="paragraph" w:customStyle="1" w:styleId="65938D9EF741446A8B4890D42B7EC34A">
    <w:name w:val="65938D9EF741446A8B4890D42B7EC34A"/>
    <w:rsid w:val="00BE4EDA"/>
    <w:rPr>
      <w:lang w:val="en-AU" w:eastAsia="en-AU"/>
    </w:rPr>
  </w:style>
  <w:style w:type="paragraph" w:customStyle="1" w:styleId="E6AEB0DE0A5446EF9E3050EB88C98243">
    <w:name w:val="E6AEB0DE0A5446EF9E3050EB88C98243"/>
    <w:rsid w:val="00BE4EDA"/>
    <w:rPr>
      <w:lang w:val="en-AU" w:eastAsia="en-AU"/>
    </w:rPr>
  </w:style>
  <w:style w:type="paragraph" w:customStyle="1" w:styleId="8BC112BD230A4141960D24C49E20F79E">
    <w:name w:val="8BC112BD230A4141960D24C49E20F79E"/>
    <w:rsid w:val="00BE4EDA"/>
    <w:rPr>
      <w:lang w:val="en-AU" w:eastAsia="en-AU"/>
    </w:rPr>
  </w:style>
  <w:style w:type="paragraph" w:customStyle="1" w:styleId="FC716DE66AA341BFA5ECCBC05227080F">
    <w:name w:val="FC716DE66AA341BFA5ECCBC05227080F"/>
    <w:rsid w:val="00BE4EDA"/>
    <w:rPr>
      <w:lang w:val="en-AU" w:eastAsia="en-AU"/>
    </w:rPr>
  </w:style>
  <w:style w:type="paragraph" w:customStyle="1" w:styleId="AEC0C3CDC3DA4417B26627B3F647237E">
    <w:name w:val="AEC0C3CDC3DA4417B26627B3F647237E"/>
    <w:rsid w:val="00BE4EDA"/>
    <w:rPr>
      <w:lang w:val="en-AU" w:eastAsia="en-AU"/>
    </w:rPr>
  </w:style>
  <w:style w:type="paragraph" w:customStyle="1" w:styleId="1B1576609D8E49A1A351A42590157AC8">
    <w:name w:val="1B1576609D8E49A1A351A42590157AC8"/>
    <w:rsid w:val="00BE4EDA"/>
    <w:rPr>
      <w:lang w:val="en-AU" w:eastAsia="en-AU"/>
    </w:rPr>
  </w:style>
  <w:style w:type="paragraph" w:customStyle="1" w:styleId="E88E3F3FCF2E4E78B7C370D74BB8F6E4">
    <w:name w:val="E88E3F3FCF2E4E78B7C370D74BB8F6E4"/>
    <w:rsid w:val="00BE4EDA"/>
    <w:rPr>
      <w:lang w:val="en-AU" w:eastAsia="en-AU"/>
    </w:rPr>
  </w:style>
  <w:style w:type="paragraph" w:customStyle="1" w:styleId="400D3FBCE71647BA820B8B5FECFF7EA6">
    <w:name w:val="400D3FBCE71647BA820B8B5FECFF7EA6"/>
    <w:rsid w:val="00BE4ED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t_x0020_Date xmlns="be0cb5ce-bc8a-44c8-b662-bbeb3524450c" xsi:nil="true"/>
    <Remarks xmlns="be0cb5ce-bc8a-44c8-b662-bbeb3524450c" xsi:nil="true"/>
    <Payment_x0023_ xmlns="be0cb5ce-bc8a-44c8-b662-bbeb3524450c" xsi:nil="true"/>
    <PO_x0023_ xmlns="be0cb5ce-bc8a-44c8-b662-bbeb3524450c" xsi:nil="true"/>
    <Contract_x0023_ xmlns="be0cb5ce-bc8a-44c8-b662-bbeb3524450c" xsi:nil="true"/>
    <Paid xmlns="be0cb5ce-bc8a-44c8-b662-bbeb3524450c">false</Paid>
    <FullyCompleted xmlns="be0cb5ce-bc8a-44c8-b662-bbeb3524450c" xsi:nil="true"/>
    <lcf76f155ced4ddcb4097134ff3c332f xmlns="be0cb5ce-bc8a-44c8-b662-bbeb3524450c">
      <Terms xmlns="http://schemas.microsoft.com/office/infopath/2007/PartnerControls"/>
    </lcf76f155ced4ddcb4097134ff3c332f>
    <TaxCatchAll xmlns="c025908e-6589-4309-b593-607edc246828" xsi:nil="true"/>
    <PO_x0023_0 xmlns="be0cb5ce-bc8a-44c8-b662-bbeb3524450c" xsi:nil="true"/>
    <ContractorSigned xmlns="be0cb5ce-bc8a-44c8-b662-bbeb3524450c">2023-01-12T23:13:15+00:00</ContractorSigned>
    <SPCSigned xmlns="be0cb5ce-bc8a-44c8-b662-bbeb3524450c" xsi:nil="true"/>
    <EndDate xmlns="be0cb5ce-bc8a-44c8-b662-bbeb3524450c" xsi:nil="true"/>
    <PaymentPhase_x0023_ xmlns="be0cb5ce-bc8a-44c8-b662-bbeb3524450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C51867BDEB5D438A4A17D0EB62BD04" ma:contentTypeVersion="31" ma:contentTypeDescription="Create a new document." ma:contentTypeScope="" ma:versionID="bb6cf25c88353d9a3617fe345c0b50c5">
  <xsd:schema xmlns:xsd="http://www.w3.org/2001/XMLSchema" xmlns:xs="http://www.w3.org/2001/XMLSchema" xmlns:p="http://schemas.microsoft.com/office/2006/metadata/properties" xmlns:ns2="be0cb5ce-bc8a-44c8-b662-bbeb3524450c" xmlns:ns3="c025908e-6589-4309-b593-607edc246828" targetNamespace="http://schemas.microsoft.com/office/2006/metadata/properties" ma:root="true" ma:fieldsID="e753bb2ba774da7055bdb824322ad224" ns2:_="" ns3:_="">
    <xsd:import namespace="be0cb5ce-bc8a-44c8-b662-bbeb3524450c"/>
    <xsd:import namespace="c025908e-6589-4309-b593-607edc246828"/>
    <xsd:element name="properties">
      <xsd:complexType>
        <xsd:sequence>
          <xsd:element name="documentManagement">
            <xsd:complexType>
              <xsd:all>
                <xsd:element ref="ns2:Start_x0020_Date" minOccurs="0"/>
                <xsd:element ref="ns2:EndDate" minOccurs="0"/>
                <xsd:element ref="ns2:PO_x0023_0" minOccurs="0"/>
                <xsd:element ref="ns2:SPCSigned" minOccurs="0"/>
                <xsd:element ref="ns2:ContractorSigned" minOccurs="0"/>
                <xsd:element ref="ns2:PaymentPhase_x0023_" minOccurs="0"/>
                <xsd:element ref="ns2:Paid" minOccurs="0"/>
                <xsd:element ref="ns2:Payment_x0023_" minOccurs="0"/>
                <xsd:element ref="ns2:FullyCompleted" minOccurs="0"/>
                <xsd:element ref="ns2:Remarks" minOccurs="0"/>
                <xsd:element ref="ns2:PO_x0023_" minOccurs="0"/>
                <xsd:element ref="ns2:Contract_x0023_" minOccurs="0"/>
                <xsd:element ref="ns2:MediaServiceGenerationTime" minOccurs="0"/>
                <xsd:element ref="ns2:MediaServiceEventHashCode" minOccurs="0"/>
                <xsd:element ref="ns2:MediaServiceDateTaken" minOccurs="0"/>
                <xsd:element ref="ns2:MediaServiceAutoTags" minOccurs="0"/>
                <xsd:element ref="ns2:MediaServiceAutoKeyPoints" minOccurs="0"/>
                <xsd:element ref="ns2:MediaServiceKeyPoints" minOccurs="0"/>
                <xsd:element ref="ns2:MediaServiceMetadata" minOccurs="0"/>
                <xsd:element ref="ns2:MediaServiceFastMetadata"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cb5ce-bc8a-44c8-b662-bbeb3524450c" elementFormDefault="qualified">
    <xsd:import namespace="http://schemas.microsoft.com/office/2006/documentManagement/types"/>
    <xsd:import namespace="http://schemas.microsoft.com/office/infopath/2007/PartnerControls"/>
    <xsd:element name="Start_x0020_Date" ma:index="1" nillable="true" ma:displayName="Start Date" ma:description="Start Date of Contract" ma:format="DateOnly" ma:internalName="Start_x0020_Date" ma:readOnly="false">
      <xsd:simpleType>
        <xsd:restriction base="dms:DateTime"/>
      </xsd:simpleType>
    </xsd:element>
    <xsd:element name="EndDate" ma:index="2" nillable="true" ma:displayName="End Date" ma:description="End of Contract" ma:format="DateOnly" ma:internalName="EndDate" ma:readOnly="false">
      <xsd:simpleType>
        <xsd:restriction base="dms:DateTime"/>
      </xsd:simpleType>
    </xsd:element>
    <xsd:element name="PO_x0023_0" ma:index="3" nillable="true" ma:displayName="PO#" ma:format="Dropdown" ma:internalName="PO_x0023_0" ma:readOnly="false">
      <xsd:simpleType>
        <xsd:restriction base="dms:Note">
          <xsd:maxLength value="255"/>
        </xsd:restriction>
      </xsd:simpleType>
    </xsd:element>
    <xsd:element name="SPCSigned" ma:index="4" nillable="true" ma:displayName="SPC Signed" ma:format="DateOnly" ma:internalName="SPCSigned" ma:readOnly="false">
      <xsd:simpleType>
        <xsd:restriction base="dms:DateTime"/>
      </xsd:simpleType>
    </xsd:element>
    <xsd:element name="ContractorSigned" ma:index="5" nillable="true" ma:displayName="Contractor Signed" ma:default="[today]" ma:format="DateOnly" ma:internalName="ContractorSigned" ma:readOnly="false">
      <xsd:simpleType>
        <xsd:restriction base="dms:DateTime"/>
      </xsd:simpleType>
    </xsd:element>
    <xsd:element name="PaymentPhase_x0023_" ma:index="6" nillable="true" ma:displayName="Payment Value" ma:format="Dropdown" ma:internalName="PaymentPhase_x0023_" ma:readOnly="false">
      <xsd:simpleType>
        <xsd:restriction base="dms:Note">
          <xsd:maxLength value="255"/>
        </xsd:restriction>
      </xsd:simpleType>
    </xsd:element>
    <xsd:element name="Paid" ma:index="7" nillable="true" ma:displayName="Paid" ma:default="0" ma:format="Dropdown" ma:internalName="Paid" ma:readOnly="false">
      <xsd:simpleType>
        <xsd:restriction base="dms:Boolean"/>
      </xsd:simpleType>
    </xsd:element>
    <xsd:element name="Payment_x0023_" ma:index="8" nillable="true" ma:displayName="Payment #" ma:format="Dropdown" ma:internalName="Payment_x0023_" ma:readOnly="false">
      <xsd:complexType>
        <xsd:complexContent>
          <xsd:extension base="dms:MultiChoiceFillIn">
            <xsd:sequence>
              <xsd:element name="Value" maxOccurs="unbounded" minOccurs="0" nillable="true">
                <xsd:simpleType>
                  <xsd:union memberTypes="dms:Text">
                    <xsd:simpleType>
                      <xsd:restriction base="dms:Choice">
                        <xsd:enumeration value="Yet to Invoice"/>
                        <xsd:enumeration value="Phase 1"/>
                        <xsd:enumeration value="Phase 2"/>
                        <xsd:enumeration value="Phase 3"/>
                        <xsd:enumeration value="Final"/>
                      </xsd:restriction>
                    </xsd:simpleType>
                  </xsd:union>
                </xsd:simpleType>
              </xsd:element>
            </xsd:sequence>
          </xsd:extension>
        </xsd:complexContent>
      </xsd:complexType>
    </xsd:element>
    <xsd:element name="FullyCompleted" ma:index="9" nillable="true" ma:displayName="Fully Completed" ma:format="Dropdown" ma:internalName="FullyCompleted" ma:readOnly="false">
      <xsd:simpleType>
        <xsd:union memberTypes="dms:Text">
          <xsd:simpleType>
            <xsd:restriction base="dms:Choice">
              <xsd:enumeration value="Yes"/>
              <xsd:enumeration value="No"/>
              <xsd:enumeration value="Changed/ Cancelled"/>
            </xsd:restriction>
          </xsd:simpleType>
        </xsd:union>
      </xsd:simpleType>
    </xsd:element>
    <xsd:element name="Remarks" ma:index="10" nillable="true" ma:displayName="Remarks" ma:format="Dropdown" ma:internalName="Remarks" ma:readOnly="false">
      <xsd:simpleType>
        <xsd:restriction base="dms:Note">
          <xsd:maxLength value="255"/>
        </xsd:restriction>
      </xsd:simpleType>
    </xsd:element>
    <xsd:element name="PO_x0023_" ma:index="12" nillable="true" ma:displayName="PO #" ma:format="Dropdown" ma:internalName="PO_x0023_" ma:readOnly="false">
      <xsd:simpleType>
        <xsd:restriction base="dms:Text">
          <xsd:maxLength value="255"/>
        </xsd:restriction>
      </xsd:simpleType>
    </xsd:element>
    <xsd:element name="Contract_x0023_" ma:index="13" nillable="true" ma:displayName="Contract #" ma:format="Dropdown" ma:internalName="Contract_x0023_" ma:readOnly="fals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CR" ma:index="30" nillable="true" ma:displayName="Extracted Text" ma:hidden="true" ma:internalName="MediaServiceOCR" ma:readOnly="true">
      <xsd:simpleType>
        <xsd:restriction base="dms:Note"/>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908e-6589-4309-b593-607edc246828" elementFormDefault="qualified">
    <xsd:import namespace="http://schemas.microsoft.com/office/2006/documentManagement/types"/>
    <xsd:import namespace="http://schemas.microsoft.com/office/infopath/2007/PartnerControls"/>
    <xsd:element name="SharedWithUsers" ma:index="2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c698319e-74d3-4993-a3f1-9998e7ac8a26}" ma:internalName="TaxCatchAll" ma:showField="CatchAllData" ma:web="c025908e-6589-4309-b593-607edc246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be0cb5ce-bc8a-44c8-b662-bbeb3524450c"/>
    <ds:schemaRef ds:uri="c025908e-6589-4309-b593-607edc24682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6A80D42A-03C4-49AC-B1F5-D979C94A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cb5ce-bc8a-44c8-b662-bbeb3524450c"/>
    <ds:schemaRef ds:uri="c025908e-6589-4309-b593-607edc24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2023-04-24T03:25:00Z</dcterms:created>
  <dcterms:modified xsi:type="dcterms:W3CDTF">2023-04-24T03:25:00Z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