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95" w:rsidRPr="00112CCD" w:rsidRDefault="00253995" w:rsidP="00253995">
      <w:pPr>
        <w:pBdr>
          <w:top w:val="single" w:sz="4" w:space="1" w:color="auto"/>
          <w:left w:val="single" w:sz="4" w:space="0" w:color="auto"/>
          <w:bottom w:val="single" w:sz="4" w:space="7" w:color="auto"/>
          <w:right w:val="single" w:sz="4" w:space="4" w:color="auto"/>
        </w:pBdr>
        <w:shd w:val="clear" w:color="auto" w:fill="BFBFBF"/>
        <w:ind w:right="95"/>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rsidR="00253995" w:rsidRPr="00112CCD" w:rsidRDefault="00253995" w:rsidP="00253995">
      <w:pPr>
        <w:pBdr>
          <w:top w:val="single" w:sz="4" w:space="1" w:color="auto"/>
          <w:left w:val="single" w:sz="4" w:space="0" w:color="auto"/>
          <w:bottom w:val="single" w:sz="4" w:space="7" w:color="auto"/>
          <w:right w:val="single" w:sz="4" w:space="4" w:color="auto"/>
        </w:pBdr>
        <w:shd w:val="clear" w:color="auto" w:fill="BFBFBF"/>
        <w:ind w:right="95"/>
        <w:contextualSpacing/>
        <w:jc w:val="center"/>
        <w:rPr>
          <w:rFonts w:asciiTheme="majorHAnsi" w:hAnsiTheme="majorHAnsi" w:cstheme="majorHAnsi"/>
          <w:b/>
          <w:color w:val="000000"/>
          <w:szCs w:val="22"/>
          <w:u w:val="single"/>
          <w:lang w:val="en-GB"/>
        </w:rPr>
      </w:pPr>
      <w:r w:rsidRPr="00112CCD">
        <w:rPr>
          <w:rFonts w:asciiTheme="majorHAnsi" w:hAnsiTheme="majorHAnsi" w:cstheme="majorHAnsi"/>
          <w:b/>
          <w:color w:val="000000"/>
          <w:szCs w:val="22"/>
          <w:u w:val="single"/>
          <w:lang w:val="en-GB"/>
        </w:rPr>
        <w:t>PROPOSAL SUBMISSION FORM</w:t>
      </w:r>
    </w:p>
    <w:p w:rsidR="00253995" w:rsidRPr="00112CCD" w:rsidRDefault="00253995" w:rsidP="00253995">
      <w:pPr>
        <w:pBdr>
          <w:top w:val="single" w:sz="4" w:space="1" w:color="auto"/>
          <w:left w:val="single" w:sz="4" w:space="0" w:color="auto"/>
          <w:bottom w:val="single" w:sz="4" w:space="7" w:color="auto"/>
          <w:right w:val="single" w:sz="4" w:space="4" w:color="auto"/>
        </w:pBdr>
        <w:shd w:val="clear" w:color="auto" w:fill="BFBFBF"/>
        <w:ind w:right="95"/>
        <w:contextualSpacing/>
        <w:jc w:val="center"/>
        <w:rPr>
          <w:rFonts w:asciiTheme="majorHAnsi" w:hAnsiTheme="majorHAnsi" w:cstheme="majorHAnsi"/>
          <w:i/>
          <w:color w:val="000000"/>
          <w:szCs w:val="22"/>
          <w:lang w:val="en-GB"/>
        </w:rPr>
      </w:pPr>
      <w:r w:rsidRPr="00112CCD">
        <w:rPr>
          <w:rFonts w:asciiTheme="majorHAnsi" w:hAnsiTheme="majorHAnsi" w:cstheme="majorHAnsi"/>
          <w:i/>
          <w:color w:val="000000"/>
          <w:szCs w:val="22"/>
          <w:lang w:val="en-GB"/>
        </w:rPr>
        <w:t xml:space="preserve">Request for Proposal (RFP) no: RFP </w:t>
      </w:r>
      <w:r>
        <w:rPr>
          <w:rFonts w:asciiTheme="majorHAnsi" w:hAnsiTheme="majorHAnsi" w:cstheme="majorHAnsi"/>
          <w:i/>
          <w:color w:val="000000"/>
          <w:szCs w:val="22"/>
          <w:lang w:val="en-GB"/>
        </w:rPr>
        <w:t>19-054</w:t>
      </w:r>
    </w:p>
    <w:p w:rsidR="00253995" w:rsidRDefault="00253995" w:rsidP="00253995">
      <w:pPr>
        <w:ind w:right="95"/>
        <w:rPr>
          <w:rFonts w:asciiTheme="majorHAnsi" w:hAnsiTheme="majorHAnsi" w:cstheme="majorHAnsi"/>
          <w:szCs w:val="22"/>
          <w:lang w:val="en-GB"/>
        </w:rPr>
      </w:pP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To: The RFP Committee</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Po Box D5 - 98848</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Noumea – New Caledonia</w:t>
      </w:r>
      <w:bookmarkStart w:id="0" w:name="_GoBack"/>
      <w:bookmarkEnd w:id="0"/>
    </w:p>
    <w:p w:rsidR="00253995" w:rsidRPr="00112CCD" w:rsidRDefault="00253995" w:rsidP="00253995">
      <w:pPr>
        <w:ind w:right="95"/>
        <w:rPr>
          <w:rFonts w:asciiTheme="majorHAnsi" w:hAnsiTheme="majorHAnsi" w:cstheme="majorHAnsi"/>
          <w:szCs w:val="22"/>
          <w:lang w:val="en-GB"/>
        </w:rPr>
      </w:pPr>
    </w:p>
    <w:p w:rsidR="00253995"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Dear Sir /Madam:</w:t>
      </w:r>
    </w:p>
    <w:p w:rsidR="00253995" w:rsidRPr="00112CCD" w:rsidRDefault="00253995" w:rsidP="00253995">
      <w:pPr>
        <w:ind w:right="95"/>
        <w:rPr>
          <w:rFonts w:asciiTheme="majorHAnsi" w:hAnsiTheme="majorHAnsi" w:cstheme="majorHAnsi"/>
          <w:szCs w:val="22"/>
          <w:lang w:val="en-GB"/>
        </w:rPr>
      </w:pP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Having examined the Solicitation Documents, the receipt of which </w:t>
      </w:r>
      <w:proofErr w:type="gramStart"/>
      <w:r w:rsidRPr="00112CCD">
        <w:rPr>
          <w:rFonts w:asciiTheme="majorHAnsi" w:hAnsiTheme="majorHAnsi" w:cstheme="majorHAnsi"/>
          <w:szCs w:val="22"/>
          <w:lang w:val="en-GB"/>
        </w:rPr>
        <w:t>is hereby duly acknowledged</w:t>
      </w:r>
      <w:proofErr w:type="gramEnd"/>
      <w:r w:rsidRPr="00112CCD">
        <w:rPr>
          <w:rFonts w:asciiTheme="majorHAnsi" w:hAnsiTheme="majorHAnsi" w:cstheme="majorHAnsi"/>
          <w:szCs w:val="22"/>
          <w:lang w:val="en-GB"/>
        </w:rPr>
        <w:t>, we the undersigned, offer to supply the required services for the sum as may be ascertained in accordance with the Price Component attached herewith and made part of this proposal.</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We acknowledge that:</w:t>
      </w:r>
    </w:p>
    <w:p w:rsidR="00253995" w:rsidRPr="00112CCD" w:rsidRDefault="00253995" w:rsidP="00253995">
      <w:pPr>
        <w:pStyle w:val="Paragraphedeliste"/>
        <w:numPr>
          <w:ilvl w:val="0"/>
          <w:numId w:val="1"/>
        </w:numPr>
        <w:ind w:left="0" w:right="9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SPC may exercise any of its rights set out in the Request for Proposal documents, at any time;</w:t>
      </w:r>
    </w:p>
    <w:p w:rsidR="00253995" w:rsidRPr="00112CCD" w:rsidRDefault="00253995" w:rsidP="00253995">
      <w:pPr>
        <w:pStyle w:val="Paragraphedeliste"/>
        <w:numPr>
          <w:ilvl w:val="0"/>
          <w:numId w:val="1"/>
        </w:numPr>
        <w:ind w:left="0" w:right="9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statements, opinions, projections, forecasts or other information contained in the Request for Proposal documents may change;</w:t>
      </w:r>
    </w:p>
    <w:p w:rsidR="00253995" w:rsidRPr="00112CCD" w:rsidRDefault="00253995" w:rsidP="00253995">
      <w:pPr>
        <w:pStyle w:val="Paragraphedeliste"/>
        <w:numPr>
          <w:ilvl w:val="0"/>
          <w:numId w:val="1"/>
        </w:numPr>
        <w:ind w:left="0" w:right="9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Request for Proposal documents are a summary only of SPC’s requirements and is not intended to be a comprehensive description of them;</w:t>
      </w:r>
    </w:p>
    <w:p w:rsidR="00253995" w:rsidRPr="00112CCD" w:rsidRDefault="00253995" w:rsidP="00253995">
      <w:pPr>
        <w:pStyle w:val="Paragraphedeliste"/>
        <w:numPr>
          <w:ilvl w:val="0"/>
          <w:numId w:val="1"/>
        </w:numPr>
        <w:ind w:left="0" w:right="9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253995" w:rsidRPr="00112CCD" w:rsidRDefault="00253995" w:rsidP="00253995">
      <w:pPr>
        <w:pStyle w:val="Paragraphedeliste"/>
        <w:numPr>
          <w:ilvl w:val="0"/>
          <w:numId w:val="1"/>
        </w:numPr>
        <w:ind w:left="0" w:right="95"/>
        <w:jc w:val="both"/>
        <w:rPr>
          <w:rFonts w:asciiTheme="majorHAnsi" w:hAnsiTheme="majorHAnsi" w:cstheme="majorHAnsi"/>
          <w:sz w:val="22"/>
          <w:szCs w:val="22"/>
          <w:lang w:val="en-GB"/>
        </w:rPr>
      </w:pPr>
      <w:proofErr w:type="gramStart"/>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is accepted, to commence and complete delivery of all items in the contract within the </w:t>
      </w:r>
      <w:proofErr w:type="gramStart"/>
      <w:r w:rsidRPr="00112CCD">
        <w:rPr>
          <w:rFonts w:asciiTheme="majorHAnsi" w:hAnsiTheme="majorHAnsi" w:cstheme="majorHAnsi"/>
          <w:szCs w:val="22"/>
          <w:lang w:val="en-GB"/>
        </w:rPr>
        <w:t>time frame</w:t>
      </w:r>
      <w:proofErr w:type="gramEnd"/>
      <w:r w:rsidRPr="00112CCD">
        <w:rPr>
          <w:rFonts w:asciiTheme="majorHAnsi" w:hAnsiTheme="majorHAnsi" w:cstheme="majorHAnsi"/>
          <w:szCs w:val="22"/>
          <w:lang w:val="en-GB"/>
        </w:rPr>
        <w:t xml:space="preserve"> stipulated.</w:t>
      </w:r>
    </w:p>
    <w:p w:rsidR="00253995"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rsidR="00253995" w:rsidRPr="00112CCD" w:rsidRDefault="00253995" w:rsidP="00253995">
      <w:pPr>
        <w:ind w:right="95"/>
        <w:rPr>
          <w:rFonts w:asciiTheme="majorHAnsi" w:hAnsiTheme="majorHAnsi" w:cstheme="majorHAnsi"/>
          <w:szCs w:val="22"/>
          <w:lang w:val="en-GB"/>
        </w:rPr>
      </w:pP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Pr>
          <w:rFonts w:asciiTheme="majorHAnsi" w:hAnsiTheme="majorHAnsi" w:cstheme="majorHAnsi"/>
          <w:szCs w:val="22"/>
          <w:lang w:val="en-GB"/>
        </w:rPr>
        <w:t xml:space="preserve">                      </w:t>
      </w:r>
      <w:r>
        <w:rPr>
          <w:rFonts w:asciiTheme="majorHAnsi" w:hAnsiTheme="majorHAnsi" w:cstheme="majorHAnsi"/>
          <w:szCs w:val="22"/>
          <w:lang w:val="en-GB"/>
        </w:rPr>
        <w:tab/>
      </w:r>
      <w:r>
        <w:rPr>
          <w:rFonts w:asciiTheme="majorHAnsi" w:hAnsiTheme="majorHAnsi" w:cstheme="majorHAnsi"/>
          <w:szCs w:val="22"/>
          <w:lang w:val="en-GB"/>
        </w:rPr>
        <w:tab/>
      </w:r>
      <w:r w:rsidRPr="00112CCD">
        <w:rPr>
          <w:rFonts w:asciiTheme="majorHAnsi" w:hAnsiTheme="majorHAnsi" w:cstheme="majorHAnsi"/>
          <w:szCs w:val="22"/>
          <w:lang w:val="en-GB"/>
        </w:rPr>
        <w:t>Dated this __________ day of ________ 20___.</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53995" w:rsidRDefault="00253995" w:rsidP="00253995">
      <w:pPr>
        <w:ind w:right="95"/>
        <w:rPr>
          <w:rFonts w:asciiTheme="majorHAnsi" w:hAnsiTheme="majorHAnsi" w:cstheme="majorHAnsi"/>
          <w:szCs w:val="22"/>
          <w:lang w:val="en-GB"/>
        </w:rPr>
      </w:pPr>
    </w:p>
    <w:p w:rsidR="00253995"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53995" w:rsidRDefault="00253995" w:rsidP="00253995">
      <w:pPr>
        <w:ind w:right="95"/>
        <w:rPr>
          <w:rFonts w:asciiTheme="majorHAnsi" w:hAnsiTheme="majorHAnsi" w:cstheme="majorHAnsi"/>
          <w:szCs w:val="22"/>
          <w:lang w:val="en-GB"/>
        </w:rPr>
      </w:pPr>
    </w:p>
    <w:p w:rsidR="00253995"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rsidR="00253995" w:rsidRPr="00112CCD" w:rsidRDefault="00253995" w:rsidP="00253995">
      <w:pPr>
        <w:ind w:right="95"/>
        <w:rPr>
          <w:rFonts w:asciiTheme="majorHAnsi" w:hAnsiTheme="majorHAnsi" w:cstheme="majorHAnsi"/>
          <w:szCs w:val="22"/>
          <w:lang w:val="en-GB"/>
        </w:rPr>
      </w:pP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w:t>
      </w:r>
    </w:p>
    <w:p w:rsidR="00253995" w:rsidRDefault="00253995" w:rsidP="00253995">
      <w:pPr>
        <w:ind w:right="95"/>
        <w:rPr>
          <w:rFonts w:asciiTheme="majorHAnsi" w:hAnsiTheme="majorHAnsi" w:cstheme="majorHAnsi"/>
          <w:szCs w:val="22"/>
          <w:lang w:val="en-GB"/>
        </w:rPr>
      </w:pPr>
    </w:p>
    <w:p w:rsidR="00253995" w:rsidRDefault="00253995" w:rsidP="00253995">
      <w:pPr>
        <w:ind w:right="95"/>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rsidR="00253995" w:rsidRPr="00112CCD" w:rsidRDefault="00253995" w:rsidP="00253995">
      <w:pPr>
        <w:ind w:right="95"/>
        <w:rPr>
          <w:rFonts w:asciiTheme="majorHAnsi" w:hAnsiTheme="majorHAnsi" w:cstheme="majorHAnsi"/>
          <w:szCs w:val="22"/>
          <w:lang w:val="en-GB"/>
        </w:rPr>
      </w:pPr>
    </w:p>
    <w:p w:rsidR="00253995" w:rsidRPr="00112CCD" w:rsidRDefault="00253995" w:rsidP="00253995">
      <w:pPr>
        <w:ind w:right="95"/>
        <w:rPr>
          <w:rFonts w:asciiTheme="majorHAnsi" w:hAnsiTheme="majorHAnsi" w:cstheme="majorHAnsi"/>
          <w:szCs w:val="22"/>
          <w:lang w:val="en-GB"/>
        </w:rPr>
      </w:pPr>
      <w:r w:rsidRPr="00112CCD">
        <w:rPr>
          <w:rFonts w:asciiTheme="majorHAnsi" w:hAnsiTheme="majorHAnsi" w:cstheme="majorHAnsi"/>
          <w:color w:val="000000"/>
          <w:szCs w:val="22"/>
          <w:lang w:val="en-GB"/>
        </w:rPr>
        <w:t>…………………………………</w:t>
      </w:r>
      <w:r w:rsidRPr="00112CCD">
        <w:rPr>
          <w:rFonts w:asciiTheme="majorHAnsi" w:hAnsiTheme="majorHAnsi" w:cstheme="majorHAnsi"/>
          <w:szCs w:val="22"/>
          <w:lang w:val="en-GB"/>
        </w:rPr>
        <w:br w:type="page"/>
      </w:r>
    </w:p>
    <w:p w:rsidR="00253995" w:rsidRPr="00112CCD" w:rsidRDefault="00253995" w:rsidP="00253995">
      <w:pPr>
        <w:pBdr>
          <w:top w:val="single" w:sz="4" w:space="1" w:color="auto"/>
          <w:left w:val="single" w:sz="4" w:space="4" w:color="auto"/>
          <w:bottom w:val="single" w:sz="4" w:space="0" w:color="auto"/>
          <w:right w:val="single" w:sz="4" w:space="4" w:color="auto"/>
        </w:pBdr>
        <w:shd w:val="clear" w:color="auto" w:fill="D9D9D9"/>
        <w:ind w:left="567" w:right="560"/>
        <w:jc w:val="right"/>
        <w:rPr>
          <w:rFonts w:asciiTheme="majorHAnsi" w:hAnsiTheme="majorHAnsi" w:cstheme="majorHAnsi"/>
          <w:b/>
          <w:bCs/>
          <w:i/>
          <w:szCs w:val="22"/>
          <w:u w:val="single"/>
          <w:lang w:val="en-GB"/>
        </w:rPr>
      </w:pPr>
      <w:r w:rsidRPr="00112CCD">
        <w:rPr>
          <w:rFonts w:asciiTheme="majorHAnsi" w:hAnsiTheme="majorHAnsi" w:cstheme="majorHAnsi"/>
          <w:b/>
          <w:bCs/>
          <w:i/>
          <w:szCs w:val="22"/>
          <w:u w:val="single"/>
          <w:lang w:val="en-GB"/>
        </w:rPr>
        <w:lastRenderedPageBreak/>
        <w:t>ANNEX</w:t>
      </w:r>
      <w:r>
        <w:rPr>
          <w:rFonts w:asciiTheme="majorHAnsi" w:hAnsiTheme="majorHAnsi" w:cstheme="majorHAnsi"/>
          <w:b/>
          <w:bCs/>
          <w:i/>
          <w:szCs w:val="22"/>
          <w:u w:val="single"/>
          <w:lang w:val="en-GB"/>
        </w:rPr>
        <w:t xml:space="preserve"> </w:t>
      </w:r>
      <w:r w:rsidRPr="00112CCD">
        <w:rPr>
          <w:rFonts w:asciiTheme="majorHAnsi" w:hAnsiTheme="majorHAnsi" w:cstheme="majorHAnsi"/>
          <w:b/>
          <w:bCs/>
          <w:i/>
          <w:szCs w:val="22"/>
          <w:u w:val="single"/>
          <w:lang w:val="en-GB"/>
        </w:rPr>
        <w:t>IV</w:t>
      </w:r>
    </w:p>
    <w:p w:rsidR="00253995" w:rsidRPr="00112CCD" w:rsidRDefault="00253995" w:rsidP="00253995">
      <w:pPr>
        <w:pBdr>
          <w:top w:val="single" w:sz="4" w:space="1" w:color="auto"/>
          <w:left w:val="single" w:sz="4" w:space="4" w:color="auto"/>
          <w:bottom w:val="single" w:sz="4" w:space="0" w:color="auto"/>
          <w:right w:val="single" w:sz="4" w:space="4" w:color="auto"/>
        </w:pBdr>
        <w:shd w:val="clear" w:color="auto" w:fill="D9D9D9"/>
        <w:ind w:left="567" w:right="560"/>
        <w:jc w:val="center"/>
        <w:rPr>
          <w:rFonts w:asciiTheme="majorHAnsi" w:hAnsiTheme="majorHAnsi" w:cstheme="majorHAnsi"/>
          <w:b/>
          <w:iCs/>
          <w:color w:val="000000" w:themeColor="text1"/>
          <w:szCs w:val="22"/>
          <w:lang w:val="en-GB"/>
        </w:rPr>
      </w:pPr>
      <w:r w:rsidRPr="00112CCD">
        <w:rPr>
          <w:rFonts w:asciiTheme="majorHAnsi" w:hAnsiTheme="majorHAnsi" w:cstheme="majorHAnsi"/>
          <w:b/>
          <w:iCs/>
          <w:color w:val="000000" w:themeColor="text1"/>
          <w:szCs w:val="22"/>
          <w:lang w:val="en-GB"/>
        </w:rPr>
        <w:t xml:space="preserve">TECHNICAL PROPOSAL SUBMISSION FORM </w:t>
      </w:r>
    </w:p>
    <w:p w:rsidR="00253995" w:rsidRPr="00112CCD" w:rsidRDefault="00253995" w:rsidP="00253995">
      <w:pPr>
        <w:pBdr>
          <w:top w:val="single" w:sz="4" w:space="1" w:color="auto"/>
          <w:left w:val="single" w:sz="4" w:space="4" w:color="auto"/>
          <w:bottom w:val="single" w:sz="4" w:space="0" w:color="auto"/>
          <w:right w:val="single" w:sz="4" w:space="4" w:color="auto"/>
        </w:pBdr>
        <w:shd w:val="clear" w:color="auto" w:fill="D9D9D9"/>
        <w:ind w:left="567" w:right="560"/>
        <w:jc w:val="center"/>
        <w:rPr>
          <w:rFonts w:asciiTheme="majorHAnsi" w:hAnsiTheme="majorHAnsi" w:cstheme="majorHAnsi"/>
          <w:szCs w:val="22"/>
          <w:lang w:val="en-GB"/>
        </w:rPr>
      </w:pPr>
      <w:r w:rsidRPr="00112CCD">
        <w:rPr>
          <w:rFonts w:asciiTheme="majorHAnsi" w:hAnsiTheme="majorHAnsi" w:cstheme="majorHAnsi"/>
          <w:b/>
          <w:bCs/>
          <w:i/>
          <w:iCs/>
          <w:color w:val="808080"/>
          <w:szCs w:val="22"/>
          <w:lang w:val="en-GB"/>
        </w:rPr>
        <w:t xml:space="preserve">“Request for Proposal (RFP)” – </w:t>
      </w:r>
      <w:r w:rsidRPr="00112CCD">
        <w:rPr>
          <w:rFonts w:asciiTheme="majorHAnsi" w:hAnsiTheme="majorHAnsi" w:cstheme="majorHAnsi"/>
          <w:color w:val="808080"/>
          <w:szCs w:val="22"/>
          <w:lang w:val="en-GB"/>
        </w:rPr>
        <w:t xml:space="preserve">SPC/RFP </w:t>
      </w:r>
      <w:r>
        <w:rPr>
          <w:rFonts w:asciiTheme="majorHAnsi" w:hAnsiTheme="majorHAnsi" w:cstheme="majorHAnsi"/>
          <w:color w:val="808080"/>
          <w:szCs w:val="22"/>
          <w:lang w:val="en-GB"/>
        </w:rPr>
        <w:t>19-054</w:t>
      </w:r>
    </w:p>
    <w:p w:rsidR="00253995" w:rsidRPr="00112CCD" w:rsidRDefault="00253995" w:rsidP="00253995">
      <w:pPr>
        <w:ind w:left="567" w:right="560"/>
        <w:jc w:val="center"/>
        <w:rPr>
          <w:rFonts w:asciiTheme="majorHAnsi" w:hAnsiTheme="majorHAnsi" w:cstheme="majorHAnsi"/>
          <w:szCs w:val="22"/>
          <w:lang w:val="en-GB"/>
        </w:rPr>
      </w:pPr>
    </w:p>
    <w:p w:rsidR="00253995" w:rsidRPr="00112CCD" w:rsidRDefault="00253995" w:rsidP="00253995">
      <w:pPr>
        <w:ind w:left="567" w:right="560"/>
        <w:rPr>
          <w:rFonts w:asciiTheme="majorHAnsi" w:hAnsiTheme="majorHAnsi" w:cstheme="majorHAnsi"/>
          <w:b/>
          <w:szCs w:val="22"/>
          <w:u w:val="single"/>
          <w:lang w:val="en-GB"/>
        </w:rPr>
      </w:pPr>
      <w:r w:rsidRPr="00112CCD">
        <w:rPr>
          <w:rFonts w:asciiTheme="majorHAnsi" w:hAnsiTheme="majorHAnsi" w:cstheme="majorHAnsi"/>
          <w:b/>
          <w:szCs w:val="22"/>
          <w:u w:val="single"/>
          <w:lang w:val="en-GB"/>
        </w:rPr>
        <w:t>Part A – Organisation background</w:t>
      </w:r>
    </w:p>
    <w:p w:rsidR="00253995" w:rsidRPr="00112CCD" w:rsidRDefault="00253995" w:rsidP="00253995">
      <w:pPr>
        <w:ind w:left="567" w:right="560"/>
        <w:rPr>
          <w:rFonts w:asciiTheme="majorHAnsi" w:hAnsiTheme="majorHAnsi" w:cstheme="majorHAnsi"/>
          <w:b/>
          <w:szCs w:val="22"/>
          <w:u w:val="single"/>
          <w:lang w:val="en-GB"/>
        </w:rPr>
      </w:pPr>
    </w:p>
    <w:tbl>
      <w:tblPr>
        <w:tblStyle w:val="Grilledutableau"/>
        <w:tblW w:w="9072" w:type="dxa"/>
        <w:tblInd w:w="-5" w:type="dxa"/>
        <w:tblLook w:val="04A0" w:firstRow="1" w:lastRow="0" w:firstColumn="1" w:lastColumn="0" w:noHBand="0" w:noVBand="1"/>
      </w:tblPr>
      <w:tblGrid>
        <w:gridCol w:w="5529"/>
        <w:gridCol w:w="3543"/>
      </w:tblGrid>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Registered name of the Organisation:</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Pr>
                <w:rFonts w:asciiTheme="majorHAnsi" w:hAnsiTheme="majorHAnsi" w:cstheme="majorHAnsi"/>
                <w:b/>
                <w:szCs w:val="22"/>
                <w:lang w:val="en-GB"/>
              </w:rPr>
              <w:t>Place of registration &amp; registration N°:</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Year established:</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692"/>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Full Physical Address:</w:t>
            </w:r>
          </w:p>
          <w:p w:rsidR="00253995" w:rsidRPr="00112CCD" w:rsidRDefault="00253995" w:rsidP="009C00A8">
            <w:pPr>
              <w:ind w:left="567" w:right="560"/>
              <w:rPr>
                <w:rFonts w:asciiTheme="majorHAnsi" w:hAnsiTheme="majorHAnsi" w:cstheme="majorHAnsi"/>
                <w:b/>
                <w:szCs w:val="22"/>
                <w:lang w:val="en-GB"/>
              </w:rPr>
            </w:pPr>
          </w:p>
          <w:p w:rsidR="00253995" w:rsidRPr="00112CCD" w:rsidRDefault="00253995" w:rsidP="009C00A8">
            <w:pPr>
              <w:ind w:left="567" w:right="560"/>
              <w:rPr>
                <w:rFonts w:asciiTheme="majorHAnsi" w:hAnsiTheme="majorHAnsi" w:cstheme="majorHAnsi"/>
                <w:b/>
                <w:szCs w:val="22"/>
                <w:lang w:val="en-GB"/>
              </w:rPr>
            </w:pP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680"/>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Postal Address:</w:t>
            </w:r>
          </w:p>
          <w:p w:rsidR="00253995" w:rsidRPr="00112CCD" w:rsidRDefault="00253995" w:rsidP="009C00A8">
            <w:pPr>
              <w:ind w:left="567" w:right="560"/>
              <w:rPr>
                <w:rFonts w:asciiTheme="majorHAnsi" w:hAnsiTheme="majorHAnsi" w:cstheme="majorHAnsi"/>
                <w:b/>
                <w:szCs w:val="22"/>
                <w:lang w:val="en-GB"/>
              </w:rPr>
            </w:pPr>
          </w:p>
          <w:p w:rsidR="00253995" w:rsidRPr="00112CCD" w:rsidRDefault="00253995" w:rsidP="009C00A8">
            <w:pPr>
              <w:ind w:left="567" w:right="560"/>
              <w:rPr>
                <w:rFonts w:asciiTheme="majorHAnsi" w:hAnsiTheme="majorHAnsi" w:cstheme="majorHAnsi"/>
                <w:b/>
                <w:szCs w:val="22"/>
                <w:lang w:val="en-GB"/>
              </w:rPr>
            </w:pP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Telephone contact:</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Fax number:</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Email address:</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Pr>
                <w:rFonts w:asciiTheme="majorHAnsi" w:hAnsiTheme="majorHAnsi" w:cstheme="majorHAnsi"/>
                <w:b/>
                <w:szCs w:val="22"/>
                <w:lang w:val="en-GB"/>
              </w:rPr>
              <w:t>Website:</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Contact person:</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Number of employees:</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r w:rsidR="00253995" w:rsidRPr="00112CCD" w:rsidTr="00253995">
        <w:trPr>
          <w:trHeight w:val="454"/>
        </w:trPr>
        <w:tc>
          <w:tcPr>
            <w:tcW w:w="5529" w:type="dxa"/>
          </w:tcPr>
          <w:p w:rsidR="00253995" w:rsidRPr="00112CCD" w:rsidRDefault="00253995" w:rsidP="009C00A8">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Proprietor’s/shareholder’s details:</w:t>
            </w:r>
          </w:p>
        </w:tc>
        <w:tc>
          <w:tcPr>
            <w:tcW w:w="3543" w:type="dxa"/>
          </w:tcPr>
          <w:p w:rsidR="00253995" w:rsidRPr="00112CCD" w:rsidRDefault="00253995" w:rsidP="009C00A8">
            <w:pPr>
              <w:ind w:left="567" w:right="560"/>
              <w:jc w:val="center"/>
              <w:rPr>
                <w:rFonts w:asciiTheme="majorHAnsi" w:hAnsiTheme="majorHAnsi" w:cstheme="majorHAnsi"/>
                <w:b/>
                <w:szCs w:val="22"/>
                <w:u w:val="single"/>
                <w:lang w:val="en-GB"/>
              </w:rPr>
            </w:pPr>
          </w:p>
        </w:tc>
      </w:tr>
    </w:tbl>
    <w:p w:rsidR="00253995" w:rsidRPr="00112CCD" w:rsidRDefault="00253995" w:rsidP="00253995">
      <w:pPr>
        <w:ind w:left="567" w:right="560"/>
        <w:jc w:val="center"/>
        <w:rPr>
          <w:rFonts w:asciiTheme="majorHAnsi" w:hAnsiTheme="majorHAnsi" w:cstheme="majorHAnsi"/>
          <w:b/>
          <w:szCs w:val="22"/>
          <w:u w:val="single"/>
          <w:lang w:val="en-GB"/>
        </w:rPr>
      </w:pPr>
    </w:p>
    <w:p w:rsidR="00253995" w:rsidRPr="00112CCD" w:rsidRDefault="00253995" w:rsidP="00253995">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1</w:t>
      </w:r>
    </w:p>
    <w:p w:rsidR="00253995" w:rsidRPr="00112CCD" w:rsidRDefault="00253995" w:rsidP="00253995">
      <w:pPr>
        <w:ind w:left="567" w:right="560"/>
        <w:jc w:val="center"/>
        <w:rPr>
          <w:rFonts w:asciiTheme="majorHAnsi" w:hAnsiTheme="majorHAnsi" w:cstheme="majorHAnsi"/>
          <w:b/>
          <w:snapToGrid w:val="0"/>
          <w:szCs w:val="22"/>
          <w:u w:val="single"/>
          <w:lang w:val="en-GB"/>
        </w:rPr>
      </w:pPr>
    </w:p>
    <w:tbl>
      <w:tblPr>
        <w:tblStyle w:val="Grilledutableau"/>
        <w:tblW w:w="9072" w:type="dxa"/>
        <w:tblInd w:w="-5" w:type="dxa"/>
        <w:tblLook w:val="04A0" w:firstRow="1" w:lastRow="0" w:firstColumn="1" w:lastColumn="0" w:noHBand="0" w:noVBand="1"/>
      </w:tblPr>
      <w:tblGrid>
        <w:gridCol w:w="5529"/>
        <w:gridCol w:w="3543"/>
      </w:tblGrid>
      <w:tr w:rsidR="00253995" w:rsidRPr="00112CCD" w:rsidTr="00253995">
        <w:tc>
          <w:tcPr>
            <w:tcW w:w="5529"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3543" w:type="dxa"/>
          </w:tcPr>
          <w:p w:rsidR="00253995" w:rsidRPr="00112CCD" w:rsidRDefault="00253995" w:rsidP="009C00A8">
            <w:pPr>
              <w:ind w:left="567" w:right="560"/>
              <w:rPr>
                <w:rFonts w:asciiTheme="majorHAnsi" w:hAnsiTheme="majorHAnsi" w:cstheme="majorHAnsi"/>
                <w:snapToGrid w:val="0"/>
                <w:szCs w:val="22"/>
                <w:lang w:val="en-GB"/>
              </w:rPr>
            </w:pPr>
          </w:p>
        </w:tc>
      </w:tr>
      <w:tr w:rsidR="00253995" w:rsidRPr="00112CCD" w:rsidTr="00253995">
        <w:trPr>
          <w:trHeight w:val="413"/>
        </w:trPr>
        <w:tc>
          <w:tcPr>
            <w:tcW w:w="5529"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3543"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253995" w:rsidRPr="00112CCD" w:rsidRDefault="00253995" w:rsidP="009C00A8">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253995" w:rsidRPr="00112CCD" w:rsidTr="00253995">
        <w:trPr>
          <w:trHeight w:val="413"/>
        </w:trPr>
        <w:tc>
          <w:tcPr>
            <w:tcW w:w="5529"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3543" w:type="dxa"/>
          </w:tcPr>
          <w:p w:rsidR="00253995" w:rsidRPr="00112CCD" w:rsidRDefault="00253995" w:rsidP="009C00A8">
            <w:pPr>
              <w:ind w:left="567" w:right="560"/>
              <w:rPr>
                <w:rFonts w:asciiTheme="majorHAnsi" w:hAnsiTheme="majorHAnsi" w:cstheme="majorHAnsi"/>
                <w:snapToGrid w:val="0"/>
                <w:szCs w:val="22"/>
                <w:lang w:val="en-GB"/>
              </w:rPr>
            </w:pPr>
          </w:p>
        </w:tc>
      </w:tr>
    </w:tbl>
    <w:p w:rsidR="00253995" w:rsidRPr="00112CCD" w:rsidRDefault="00253995" w:rsidP="00253995">
      <w:pPr>
        <w:ind w:left="567" w:right="560"/>
        <w:jc w:val="center"/>
        <w:rPr>
          <w:rFonts w:asciiTheme="majorHAnsi" w:hAnsiTheme="majorHAnsi" w:cstheme="majorHAnsi"/>
          <w:b/>
          <w:snapToGrid w:val="0"/>
          <w:szCs w:val="22"/>
          <w:u w:val="single"/>
          <w:lang w:val="en-GB"/>
        </w:rPr>
      </w:pPr>
    </w:p>
    <w:p w:rsidR="00253995" w:rsidRPr="00112CCD" w:rsidRDefault="00253995" w:rsidP="00253995">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2</w:t>
      </w:r>
    </w:p>
    <w:p w:rsidR="00253995" w:rsidRPr="00112CCD" w:rsidRDefault="00253995" w:rsidP="00253995">
      <w:pPr>
        <w:ind w:left="567" w:right="560"/>
        <w:jc w:val="center"/>
        <w:rPr>
          <w:rFonts w:asciiTheme="majorHAnsi" w:hAnsiTheme="majorHAnsi" w:cstheme="majorHAnsi"/>
          <w:b/>
          <w:snapToGrid w:val="0"/>
          <w:szCs w:val="22"/>
          <w:u w:val="single"/>
          <w:lang w:val="en-GB"/>
        </w:rPr>
      </w:pPr>
    </w:p>
    <w:tbl>
      <w:tblPr>
        <w:tblStyle w:val="Grilledutableau"/>
        <w:tblW w:w="9072" w:type="dxa"/>
        <w:tblInd w:w="-5" w:type="dxa"/>
        <w:tblLook w:val="04A0" w:firstRow="1" w:lastRow="0" w:firstColumn="1" w:lastColumn="0" w:noHBand="0" w:noVBand="1"/>
      </w:tblPr>
      <w:tblGrid>
        <w:gridCol w:w="5387"/>
        <w:gridCol w:w="3685"/>
      </w:tblGrid>
      <w:tr w:rsidR="00253995" w:rsidRPr="00112CCD" w:rsidTr="00253995">
        <w:tc>
          <w:tcPr>
            <w:tcW w:w="5387"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3685" w:type="dxa"/>
          </w:tcPr>
          <w:p w:rsidR="00253995" w:rsidRPr="00112CCD" w:rsidRDefault="00253995" w:rsidP="009C00A8">
            <w:pPr>
              <w:ind w:left="567" w:right="560"/>
              <w:rPr>
                <w:rFonts w:asciiTheme="majorHAnsi" w:hAnsiTheme="majorHAnsi" w:cstheme="majorHAnsi"/>
                <w:snapToGrid w:val="0"/>
                <w:szCs w:val="22"/>
                <w:lang w:val="en-GB"/>
              </w:rPr>
            </w:pPr>
          </w:p>
        </w:tc>
      </w:tr>
      <w:tr w:rsidR="00253995" w:rsidRPr="00112CCD" w:rsidTr="00253995">
        <w:trPr>
          <w:trHeight w:val="413"/>
        </w:trPr>
        <w:tc>
          <w:tcPr>
            <w:tcW w:w="5387"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3685"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253995" w:rsidRPr="00112CCD" w:rsidRDefault="00253995" w:rsidP="009C00A8">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253995" w:rsidRPr="00112CCD" w:rsidTr="00253995">
        <w:trPr>
          <w:trHeight w:val="413"/>
        </w:trPr>
        <w:tc>
          <w:tcPr>
            <w:tcW w:w="5387"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3685" w:type="dxa"/>
          </w:tcPr>
          <w:p w:rsidR="00253995" w:rsidRPr="00112CCD" w:rsidRDefault="00253995" w:rsidP="009C00A8">
            <w:pPr>
              <w:ind w:left="567" w:right="560"/>
              <w:rPr>
                <w:rFonts w:asciiTheme="majorHAnsi" w:hAnsiTheme="majorHAnsi" w:cstheme="majorHAnsi"/>
                <w:snapToGrid w:val="0"/>
                <w:szCs w:val="22"/>
                <w:lang w:val="en-GB"/>
              </w:rPr>
            </w:pPr>
          </w:p>
        </w:tc>
      </w:tr>
    </w:tbl>
    <w:p w:rsidR="00253995" w:rsidRPr="00112CCD" w:rsidRDefault="00253995" w:rsidP="00253995">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 xml:space="preserve">Reference </w:t>
      </w:r>
      <w:r>
        <w:rPr>
          <w:rFonts w:asciiTheme="majorHAnsi" w:hAnsiTheme="majorHAnsi" w:cstheme="majorHAnsi"/>
          <w:b/>
          <w:snapToGrid w:val="0"/>
          <w:szCs w:val="22"/>
          <w:u w:val="single"/>
          <w:lang w:val="en-GB"/>
        </w:rPr>
        <w:t>3</w:t>
      </w:r>
    </w:p>
    <w:p w:rsidR="00253995" w:rsidRPr="00112CCD" w:rsidRDefault="00253995" w:rsidP="00253995">
      <w:pPr>
        <w:ind w:left="567" w:right="560"/>
        <w:jc w:val="center"/>
        <w:rPr>
          <w:rFonts w:asciiTheme="majorHAnsi" w:hAnsiTheme="majorHAnsi" w:cstheme="majorHAnsi"/>
          <w:b/>
          <w:snapToGrid w:val="0"/>
          <w:szCs w:val="22"/>
          <w:u w:val="single"/>
          <w:lang w:val="en-GB"/>
        </w:rPr>
      </w:pPr>
    </w:p>
    <w:tbl>
      <w:tblPr>
        <w:tblStyle w:val="Grilledutableau"/>
        <w:tblW w:w="9072" w:type="dxa"/>
        <w:tblInd w:w="-5" w:type="dxa"/>
        <w:tblLook w:val="04A0" w:firstRow="1" w:lastRow="0" w:firstColumn="1" w:lastColumn="0" w:noHBand="0" w:noVBand="1"/>
      </w:tblPr>
      <w:tblGrid>
        <w:gridCol w:w="5387"/>
        <w:gridCol w:w="3685"/>
      </w:tblGrid>
      <w:tr w:rsidR="00253995" w:rsidRPr="00112CCD" w:rsidTr="00253995">
        <w:tc>
          <w:tcPr>
            <w:tcW w:w="5387"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3685" w:type="dxa"/>
          </w:tcPr>
          <w:p w:rsidR="00253995" w:rsidRPr="00112CCD" w:rsidRDefault="00253995" w:rsidP="009C00A8">
            <w:pPr>
              <w:ind w:left="567" w:right="560"/>
              <w:rPr>
                <w:rFonts w:asciiTheme="majorHAnsi" w:hAnsiTheme="majorHAnsi" w:cstheme="majorHAnsi"/>
                <w:snapToGrid w:val="0"/>
                <w:szCs w:val="22"/>
                <w:lang w:val="en-GB"/>
              </w:rPr>
            </w:pPr>
          </w:p>
        </w:tc>
      </w:tr>
      <w:tr w:rsidR="00253995" w:rsidRPr="00112CCD" w:rsidTr="00253995">
        <w:trPr>
          <w:trHeight w:val="413"/>
        </w:trPr>
        <w:tc>
          <w:tcPr>
            <w:tcW w:w="5387"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3685"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253995" w:rsidRPr="00112CCD" w:rsidRDefault="00253995" w:rsidP="009C00A8">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253995" w:rsidRPr="00112CCD" w:rsidTr="00253995">
        <w:trPr>
          <w:trHeight w:val="413"/>
        </w:trPr>
        <w:tc>
          <w:tcPr>
            <w:tcW w:w="5387" w:type="dxa"/>
          </w:tcPr>
          <w:p w:rsidR="00253995" w:rsidRPr="00112CCD" w:rsidRDefault="00253995" w:rsidP="009C00A8">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3685" w:type="dxa"/>
          </w:tcPr>
          <w:p w:rsidR="00253995" w:rsidRPr="00112CCD" w:rsidRDefault="00253995" w:rsidP="009C00A8">
            <w:pPr>
              <w:ind w:left="567" w:right="560"/>
              <w:rPr>
                <w:rFonts w:asciiTheme="majorHAnsi" w:hAnsiTheme="majorHAnsi" w:cstheme="majorHAnsi"/>
                <w:snapToGrid w:val="0"/>
                <w:szCs w:val="22"/>
                <w:lang w:val="en-GB"/>
              </w:rPr>
            </w:pPr>
          </w:p>
        </w:tc>
      </w:tr>
    </w:tbl>
    <w:p w:rsidR="00253995" w:rsidRDefault="00253995" w:rsidP="00253995">
      <w:pPr>
        <w:ind w:left="567" w:right="560"/>
        <w:jc w:val="center"/>
        <w:rPr>
          <w:rFonts w:asciiTheme="majorHAnsi" w:hAnsiTheme="majorHAnsi" w:cstheme="majorHAnsi"/>
          <w:b/>
          <w:snapToGrid w:val="0"/>
          <w:szCs w:val="22"/>
          <w:u w:val="single"/>
        </w:rPr>
      </w:pPr>
    </w:p>
    <w:p w:rsidR="00253995" w:rsidRDefault="00253995" w:rsidP="00253995">
      <w:pPr>
        <w:ind w:left="567" w:right="560"/>
        <w:jc w:val="left"/>
        <w:rPr>
          <w:rFonts w:asciiTheme="majorHAnsi" w:hAnsiTheme="majorHAnsi" w:cstheme="majorHAnsi"/>
          <w:b/>
          <w:snapToGrid w:val="0"/>
          <w:szCs w:val="22"/>
          <w:u w:val="single"/>
        </w:rPr>
      </w:pPr>
      <w:r>
        <w:rPr>
          <w:rFonts w:asciiTheme="majorHAnsi" w:hAnsiTheme="majorHAnsi" w:cstheme="majorHAnsi"/>
          <w:b/>
          <w:snapToGrid w:val="0"/>
          <w:szCs w:val="22"/>
          <w:u w:val="single"/>
        </w:rPr>
        <w:t xml:space="preserve">Part B: Work areas you are bidding </w:t>
      </w:r>
      <w:proofErr w:type="gramStart"/>
      <w:r>
        <w:rPr>
          <w:rFonts w:asciiTheme="majorHAnsi" w:hAnsiTheme="majorHAnsi" w:cstheme="majorHAnsi"/>
          <w:b/>
          <w:snapToGrid w:val="0"/>
          <w:szCs w:val="22"/>
          <w:u w:val="single"/>
        </w:rPr>
        <w:t>for</w:t>
      </w:r>
      <w:proofErr w:type="gramEnd"/>
      <w:r>
        <w:rPr>
          <w:rFonts w:asciiTheme="majorHAnsi" w:hAnsiTheme="majorHAnsi" w:cstheme="majorHAnsi"/>
          <w:b/>
          <w:snapToGrid w:val="0"/>
          <w:szCs w:val="22"/>
          <w:u w:val="single"/>
        </w:rPr>
        <w:t>:</w:t>
      </w:r>
    </w:p>
    <w:p w:rsidR="00253995" w:rsidRDefault="00253995" w:rsidP="00253995">
      <w:pPr>
        <w:ind w:left="567" w:right="560"/>
        <w:jc w:val="left"/>
        <w:rPr>
          <w:rFonts w:asciiTheme="majorHAnsi" w:hAnsiTheme="majorHAnsi" w:cstheme="majorHAnsi"/>
          <w:b/>
          <w:snapToGrid w:val="0"/>
          <w:szCs w:val="22"/>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92"/>
        <w:gridCol w:w="2693"/>
      </w:tblGrid>
      <w:tr w:rsidR="00253995" w:rsidRPr="00847FD1" w:rsidTr="00253995">
        <w:tc>
          <w:tcPr>
            <w:tcW w:w="5387" w:type="dxa"/>
            <w:shd w:val="clear" w:color="auto" w:fill="D9D9D9"/>
            <w:vAlign w:val="center"/>
          </w:tcPr>
          <w:p w:rsidR="00253995" w:rsidRPr="00F12F19" w:rsidRDefault="00253995" w:rsidP="009C00A8">
            <w:pPr>
              <w:pStyle w:val="Corpsdetexte"/>
              <w:jc w:val="center"/>
              <w:rPr>
                <w:rFonts w:asciiTheme="majorHAnsi" w:hAnsiTheme="majorHAnsi" w:cstheme="majorHAnsi"/>
                <w:b/>
                <w:bCs/>
                <w:sz w:val="22"/>
                <w:szCs w:val="22"/>
                <w:lang w:val="en-AU" w:eastAsia="en-AU"/>
              </w:rPr>
            </w:pPr>
            <w:r w:rsidRPr="00F12F19">
              <w:rPr>
                <w:rFonts w:asciiTheme="majorHAnsi" w:hAnsiTheme="majorHAnsi" w:cstheme="majorHAnsi"/>
                <w:b/>
                <w:bCs/>
                <w:sz w:val="22"/>
                <w:szCs w:val="22"/>
                <w:lang w:val="en-AU" w:eastAsia="en-AU"/>
              </w:rPr>
              <w:t>Work area sought</w:t>
            </w:r>
          </w:p>
        </w:tc>
        <w:tc>
          <w:tcPr>
            <w:tcW w:w="992" w:type="dxa"/>
            <w:shd w:val="clear" w:color="auto" w:fill="D9D9D9"/>
          </w:tcPr>
          <w:p w:rsidR="00253995" w:rsidRPr="00F12F19" w:rsidRDefault="00253995" w:rsidP="009C00A8">
            <w:pPr>
              <w:autoSpaceDE w:val="0"/>
              <w:autoSpaceDN w:val="0"/>
              <w:adjustRightInd w:val="0"/>
              <w:jc w:val="center"/>
              <w:rPr>
                <w:rFonts w:asciiTheme="majorHAnsi" w:hAnsiTheme="majorHAnsi" w:cstheme="majorHAnsi"/>
                <w:b/>
                <w:bCs/>
                <w:szCs w:val="22"/>
                <w:lang w:eastAsia="en-AU"/>
              </w:rPr>
            </w:pPr>
            <w:r w:rsidRPr="00F12F19">
              <w:rPr>
                <w:rFonts w:asciiTheme="majorHAnsi" w:hAnsiTheme="majorHAnsi" w:cstheme="majorHAnsi"/>
                <w:b/>
                <w:bCs/>
                <w:szCs w:val="22"/>
                <w:lang w:eastAsia="en-AU"/>
              </w:rPr>
              <w:t>YES / NO</w:t>
            </w:r>
          </w:p>
        </w:tc>
        <w:tc>
          <w:tcPr>
            <w:tcW w:w="2693" w:type="dxa"/>
            <w:shd w:val="clear" w:color="auto" w:fill="D9D9D9"/>
            <w:vAlign w:val="center"/>
          </w:tcPr>
          <w:p w:rsidR="00253995" w:rsidRPr="00F12F19" w:rsidRDefault="00253995" w:rsidP="009C00A8">
            <w:pPr>
              <w:autoSpaceDE w:val="0"/>
              <w:autoSpaceDN w:val="0"/>
              <w:adjustRightInd w:val="0"/>
              <w:jc w:val="center"/>
              <w:rPr>
                <w:rFonts w:asciiTheme="majorHAnsi" w:hAnsiTheme="majorHAnsi" w:cstheme="majorHAnsi"/>
                <w:b/>
                <w:szCs w:val="22"/>
                <w:lang w:val="en-US"/>
              </w:rPr>
            </w:pPr>
            <w:r w:rsidRPr="00F12F19">
              <w:rPr>
                <w:rFonts w:asciiTheme="majorHAnsi" w:hAnsiTheme="majorHAnsi" w:cstheme="majorHAnsi"/>
                <w:b/>
                <w:bCs/>
                <w:szCs w:val="22"/>
                <w:lang w:eastAsia="en-AU"/>
              </w:rPr>
              <w:t>Years of experience in this work area</w:t>
            </w:r>
          </w:p>
        </w:tc>
      </w:tr>
      <w:tr w:rsidR="00253995" w:rsidRPr="00C121B0" w:rsidTr="00253995">
        <w:tc>
          <w:tcPr>
            <w:tcW w:w="5387" w:type="dxa"/>
          </w:tcPr>
          <w:p w:rsidR="00253995" w:rsidRPr="00F12F19"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Risk assessment and management</w:t>
            </w:r>
          </w:p>
          <w:p w:rsidR="00253995" w:rsidRPr="00F12F19"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r w:rsidR="00253995" w:rsidRPr="00C121B0" w:rsidTr="00253995">
        <w:tc>
          <w:tcPr>
            <w:tcW w:w="5387" w:type="dxa"/>
          </w:tcPr>
          <w:p w:rsidR="00253995" w:rsidRPr="00F12F19"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Forensics, log analysis, investigation, and Incident response</w:t>
            </w:r>
          </w:p>
          <w:p w:rsidR="00253995" w:rsidRPr="00F12F19"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r w:rsidR="00253995" w:rsidRPr="00C121B0" w:rsidTr="00253995">
        <w:tc>
          <w:tcPr>
            <w:tcW w:w="5387" w:type="dxa"/>
          </w:tcPr>
          <w:p w:rsidR="00253995"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Penetration testing</w:t>
            </w:r>
          </w:p>
          <w:p w:rsidR="00253995"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r w:rsidR="00253995" w:rsidRPr="00C121B0" w:rsidTr="00253995">
        <w:tc>
          <w:tcPr>
            <w:tcW w:w="5387" w:type="dxa"/>
          </w:tcPr>
          <w:p w:rsidR="00253995"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Code assessment, application review, and testing</w:t>
            </w:r>
          </w:p>
          <w:p w:rsidR="00253995"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r w:rsidR="00253995" w:rsidRPr="00C121B0" w:rsidTr="00253995">
        <w:tc>
          <w:tcPr>
            <w:tcW w:w="5387" w:type="dxa"/>
          </w:tcPr>
          <w:p w:rsidR="00253995"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Security governance and strategy</w:t>
            </w:r>
          </w:p>
          <w:p w:rsidR="00253995"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r w:rsidR="00253995" w:rsidRPr="00C121B0" w:rsidTr="00253995">
        <w:tc>
          <w:tcPr>
            <w:tcW w:w="5387" w:type="dxa"/>
          </w:tcPr>
          <w:p w:rsidR="00253995"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Security infrastructure, architecture, and configuration</w:t>
            </w:r>
          </w:p>
          <w:p w:rsidR="00253995"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r w:rsidR="00253995" w:rsidRPr="00C121B0" w:rsidTr="00253995">
        <w:tc>
          <w:tcPr>
            <w:tcW w:w="5387" w:type="dxa"/>
          </w:tcPr>
          <w:p w:rsidR="00253995" w:rsidRDefault="00253995" w:rsidP="009C00A8">
            <w:pPr>
              <w:pStyle w:val="Corpsdetexte"/>
              <w:rPr>
                <w:rFonts w:asciiTheme="majorHAnsi" w:hAnsiTheme="majorHAnsi" w:cstheme="majorHAnsi"/>
                <w:sz w:val="22"/>
                <w:szCs w:val="22"/>
              </w:rPr>
            </w:pPr>
            <w:r>
              <w:rPr>
                <w:rFonts w:asciiTheme="majorHAnsi" w:hAnsiTheme="majorHAnsi" w:cstheme="majorHAnsi"/>
                <w:sz w:val="22"/>
                <w:szCs w:val="22"/>
              </w:rPr>
              <w:t>Security training for users, developers, support staff, and engineers</w:t>
            </w:r>
          </w:p>
          <w:p w:rsidR="00253995" w:rsidRDefault="00253995" w:rsidP="009C00A8">
            <w:pPr>
              <w:pStyle w:val="Corpsdetexte"/>
              <w:rPr>
                <w:rFonts w:asciiTheme="majorHAnsi" w:hAnsiTheme="majorHAnsi" w:cstheme="majorHAnsi"/>
                <w:sz w:val="22"/>
                <w:szCs w:val="22"/>
              </w:rPr>
            </w:pPr>
          </w:p>
        </w:tc>
        <w:tc>
          <w:tcPr>
            <w:tcW w:w="992" w:type="dxa"/>
          </w:tcPr>
          <w:p w:rsidR="00253995" w:rsidRPr="00F12F19" w:rsidRDefault="00253995" w:rsidP="009C00A8">
            <w:pPr>
              <w:pStyle w:val="Corpsdetexte"/>
              <w:rPr>
                <w:rFonts w:asciiTheme="majorHAnsi" w:hAnsiTheme="majorHAnsi" w:cstheme="majorHAnsi"/>
                <w:sz w:val="22"/>
                <w:szCs w:val="22"/>
              </w:rPr>
            </w:pPr>
          </w:p>
        </w:tc>
        <w:tc>
          <w:tcPr>
            <w:tcW w:w="2693" w:type="dxa"/>
          </w:tcPr>
          <w:p w:rsidR="00253995" w:rsidRPr="00F12F19" w:rsidRDefault="00253995" w:rsidP="009C00A8">
            <w:pPr>
              <w:pStyle w:val="Corpsdetexte"/>
              <w:rPr>
                <w:rFonts w:asciiTheme="majorHAnsi" w:hAnsiTheme="majorHAnsi" w:cstheme="majorHAnsi"/>
                <w:sz w:val="22"/>
                <w:szCs w:val="22"/>
              </w:rPr>
            </w:pPr>
          </w:p>
        </w:tc>
      </w:tr>
    </w:tbl>
    <w:p w:rsidR="00253995" w:rsidRDefault="00253995" w:rsidP="00253995">
      <w:pPr>
        <w:ind w:left="567" w:right="560"/>
        <w:jc w:val="left"/>
        <w:rPr>
          <w:rFonts w:asciiTheme="majorHAnsi" w:hAnsiTheme="majorHAnsi" w:cstheme="majorHAnsi"/>
          <w:b/>
          <w:snapToGrid w:val="0"/>
          <w:szCs w:val="22"/>
          <w:u w:val="single"/>
        </w:rPr>
      </w:pPr>
    </w:p>
    <w:p w:rsidR="00253995" w:rsidRPr="005C5A47" w:rsidRDefault="00253995" w:rsidP="00253995">
      <w:pPr>
        <w:ind w:left="567" w:right="560"/>
        <w:jc w:val="left"/>
        <w:rPr>
          <w:rFonts w:asciiTheme="majorHAnsi" w:hAnsiTheme="majorHAnsi" w:cstheme="majorHAnsi"/>
          <w:b/>
          <w:snapToGrid w:val="0"/>
          <w:szCs w:val="22"/>
          <w:u w:val="single"/>
        </w:rPr>
      </w:pPr>
    </w:p>
    <w:p w:rsidR="00253995" w:rsidRDefault="00253995" w:rsidP="00253995">
      <w:pPr>
        <w:ind w:left="567" w:right="560"/>
        <w:jc w:val="left"/>
        <w:rPr>
          <w:rFonts w:asciiTheme="majorHAnsi" w:hAnsiTheme="majorHAnsi" w:cstheme="majorHAnsi"/>
          <w:b/>
          <w:snapToGrid w:val="0"/>
          <w:szCs w:val="22"/>
          <w:u w:val="single"/>
          <w:lang w:val="en-GB"/>
        </w:rPr>
      </w:pPr>
      <w:r>
        <w:rPr>
          <w:rFonts w:asciiTheme="majorHAnsi" w:hAnsiTheme="majorHAnsi" w:cstheme="majorHAnsi"/>
          <w:b/>
          <w:snapToGrid w:val="0"/>
          <w:szCs w:val="22"/>
          <w:u w:val="single"/>
          <w:lang w:val="en-GB"/>
        </w:rPr>
        <w:t xml:space="preserve">Part C: Responses to competency requirements for which work area (s) you are bidding </w:t>
      </w:r>
      <w:proofErr w:type="gramStart"/>
      <w:r>
        <w:rPr>
          <w:rFonts w:asciiTheme="majorHAnsi" w:hAnsiTheme="majorHAnsi" w:cstheme="majorHAnsi"/>
          <w:b/>
          <w:snapToGrid w:val="0"/>
          <w:szCs w:val="22"/>
          <w:u w:val="single"/>
          <w:lang w:val="en-GB"/>
        </w:rPr>
        <w:t>for</w:t>
      </w:r>
      <w:proofErr w:type="gramEnd"/>
      <w:r>
        <w:rPr>
          <w:rFonts w:asciiTheme="majorHAnsi" w:hAnsiTheme="majorHAnsi" w:cstheme="majorHAnsi"/>
          <w:b/>
          <w:snapToGrid w:val="0"/>
          <w:szCs w:val="22"/>
          <w:u w:val="single"/>
          <w:lang w:val="en-GB"/>
        </w:rPr>
        <w:t>:</w:t>
      </w:r>
    </w:p>
    <w:p w:rsidR="00253995" w:rsidRDefault="00253995" w:rsidP="00253995">
      <w:pPr>
        <w:ind w:left="567" w:right="560"/>
        <w:jc w:val="left"/>
        <w:rPr>
          <w:rFonts w:asciiTheme="majorHAnsi" w:hAnsiTheme="majorHAnsi" w:cstheme="majorHAnsi"/>
          <w:b/>
          <w:snapToGrid w:val="0"/>
          <w:szCs w:val="22"/>
          <w:u w:val="single"/>
          <w:lang w:val="en-GB"/>
        </w:rPr>
      </w:pPr>
    </w:p>
    <w:tbl>
      <w:tblPr>
        <w:tblStyle w:val="Grilledutableau"/>
        <w:tblW w:w="0" w:type="auto"/>
        <w:tblInd w:w="-5" w:type="dxa"/>
        <w:tblLook w:val="04A0" w:firstRow="1" w:lastRow="0" w:firstColumn="1" w:lastColumn="0" w:noHBand="0" w:noVBand="1"/>
      </w:tblPr>
      <w:tblGrid>
        <w:gridCol w:w="5002"/>
        <w:gridCol w:w="4019"/>
      </w:tblGrid>
      <w:tr w:rsidR="00253995" w:rsidRPr="00FF3720" w:rsidTr="00253995">
        <w:tc>
          <w:tcPr>
            <w:tcW w:w="5002" w:type="dxa"/>
          </w:tcPr>
          <w:p w:rsidR="00253995" w:rsidRPr="00FF3720" w:rsidRDefault="00253995" w:rsidP="009C00A8">
            <w:pPr>
              <w:ind w:right="560"/>
              <w:jc w:val="center"/>
              <w:rPr>
                <w:rFonts w:asciiTheme="majorHAnsi" w:hAnsiTheme="majorHAnsi" w:cstheme="majorHAnsi"/>
                <w:b/>
                <w:snapToGrid w:val="0"/>
                <w:szCs w:val="22"/>
                <w:lang w:val="en-GB"/>
              </w:rPr>
            </w:pPr>
            <w:r w:rsidRPr="00FF3720">
              <w:rPr>
                <w:rFonts w:asciiTheme="majorHAnsi" w:hAnsiTheme="majorHAnsi" w:cstheme="majorHAnsi"/>
                <w:b/>
                <w:snapToGrid w:val="0"/>
                <w:szCs w:val="22"/>
                <w:lang w:val="en-GB"/>
              </w:rPr>
              <w:t>Competency requirements</w:t>
            </w:r>
          </w:p>
        </w:tc>
        <w:tc>
          <w:tcPr>
            <w:tcW w:w="4019" w:type="dxa"/>
          </w:tcPr>
          <w:p w:rsidR="00253995" w:rsidRPr="00FF3720" w:rsidRDefault="00253995" w:rsidP="009C00A8">
            <w:pPr>
              <w:ind w:right="560"/>
              <w:jc w:val="center"/>
              <w:rPr>
                <w:rFonts w:asciiTheme="majorHAnsi" w:hAnsiTheme="majorHAnsi" w:cstheme="majorHAnsi"/>
                <w:b/>
                <w:snapToGrid w:val="0"/>
                <w:szCs w:val="22"/>
                <w:lang w:val="en-GB"/>
              </w:rPr>
            </w:pPr>
            <w:r w:rsidRPr="00FF3720">
              <w:rPr>
                <w:rFonts w:asciiTheme="majorHAnsi" w:hAnsiTheme="majorHAnsi" w:cstheme="majorHAnsi"/>
                <w:b/>
                <w:snapToGrid w:val="0"/>
                <w:szCs w:val="22"/>
                <w:lang w:val="en-GB"/>
              </w:rPr>
              <w:t>Response</w:t>
            </w: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Risk assessment and management</w:t>
            </w:r>
          </w:p>
          <w:p w:rsidR="00253995" w:rsidRDefault="00253995" w:rsidP="009C00A8">
            <w:pPr>
              <w:ind w:right="560"/>
              <w:jc w:val="left"/>
              <w:rPr>
                <w:rFonts w:asciiTheme="majorHAnsi" w:hAnsiTheme="majorHAnsi" w:cstheme="majorHAnsi"/>
                <w:snapToGrid w:val="0"/>
                <w:szCs w:val="22"/>
                <w:lang w:val="en-GB"/>
              </w:rPr>
            </w:pPr>
          </w:p>
          <w:p w:rsidR="00253995" w:rsidRPr="00FF3720"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Forensics, log analysis, investigation, and incident response</w:t>
            </w:r>
          </w:p>
          <w:p w:rsidR="00253995"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Penetration testing</w:t>
            </w:r>
          </w:p>
          <w:p w:rsidR="00253995" w:rsidRDefault="00253995" w:rsidP="009C00A8">
            <w:pPr>
              <w:ind w:right="560"/>
              <w:jc w:val="left"/>
              <w:rPr>
                <w:rFonts w:asciiTheme="majorHAnsi" w:hAnsiTheme="majorHAnsi" w:cstheme="majorHAnsi"/>
                <w:snapToGrid w:val="0"/>
                <w:szCs w:val="22"/>
                <w:lang w:val="en-GB"/>
              </w:rPr>
            </w:pPr>
          </w:p>
          <w:p w:rsidR="00253995"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Code assessment, application review, and testing</w:t>
            </w:r>
          </w:p>
          <w:p w:rsidR="00253995"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Security governance and strategy</w:t>
            </w:r>
          </w:p>
          <w:p w:rsidR="00253995" w:rsidRDefault="00253995" w:rsidP="009C00A8">
            <w:pPr>
              <w:ind w:right="560"/>
              <w:jc w:val="left"/>
              <w:rPr>
                <w:rFonts w:asciiTheme="majorHAnsi" w:hAnsiTheme="majorHAnsi" w:cstheme="majorHAnsi"/>
                <w:snapToGrid w:val="0"/>
                <w:szCs w:val="22"/>
                <w:lang w:val="en-GB"/>
              </w:rPr>
            </w:pPr>
          </w:p>
          <w:p w:rsidR="00253995"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Security infrastructure, architecture and configuration</w:t>
            </w:r>
          </w:p>
          <w:p w:rsidR="00253995"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r w:rsidR="00253995" w:rsidRPr="00FF3720" w:rsidTr="00253995">
        <w:tc>
          <w:tcPr>
            <w:tcW w:w="5002" w:type="dxa"/>
          </w:tcPr>
          <w:p w:rsidR="00253995" w:rsidRDefault="00253995" w:rsidP="009C00A8">
            <w:pPr>
              <w:ind w:right="560"/>
              <w:jc w:val="left"/>
              <w:rPr>
                <w:rFonts w:asciiTheme="majorHAnsi" w:hAnsiTheme="majorHAnsi" w:cstheme="majorHAnsi"/>
                <w:snapToGrid w:val="0"/>
                <w:szCs w:val="22"/>
                <w:lang w:val="en-GB"/>
              </w:rPr>
            </w:pPr>
            <w:r>
              <w:rPr>
                <w:rFonts w:asciiTheme="majorHAnsi" w:hAnsiTheme="majorHAnsi" w:cstheme="majorHAnsi"/>
                <w:snapToGrid w:val="0"/>
                <w:szCs w:val="22"/>
                <w:lang w:val="en-GB"/>
              </w:rPr>
              <w:t>Security training for user, developers, support staff and engineers</w:t>
            </w:r>
          </w:p>
          <w:p w:rsidR="00253995" w:rsidRDefault="00253995" w:rsidP="009C00A8">
            <w:pPr>
              <w:ind w:right="560"/>
              <w:jc w:val="left"/>
              <w:rPr>
                <w:rFonts w:asciiTheme="majorHAnsi" w:hAnsiTheme="majorHAnsi" w:cstheme="majorHAnsi"/>
                <w:snapToGrid w:val="0"/>
                <w:szCs w:val="22"/>
                <w:lang w:val="en-GB"/>
              </w:rPr>
            </w:pPr>
          </w:p>
        </w:tc>
        <w:tc>
          <w:tcPr>
            <w:tcW w:w="4019" w:type="dxa"/>
          </w:tcPr>
          <w:p w:rsidR="00253995" w:rsidRPr="00FF3720" w:rsidRDefault="00253995" w:rsidP="009C00A8">
            <w:pPr>
              <w:ind w:right="560"/>
              <w:jc w:val="left"/>
              <w:rPr>
                <w:rFonts w:asciiTheme="majorHAnsi" w:hAnsiTheme="majorHAnsi" w:cstheme="majorHAnsi"/>
                <w:snapToGrid w:val="0"/>
                <w:szCs w:val="22"/>
                <w:lang w:val="en-GB"/>
              </w:rPr>
            </w:pPr>
          </w:p>
        </w:tc>
      </w:tr>
    </w:tbl>
    <w:p w:rsidR="00253995" w:rsidRDefault="00253995" w:rsidP="00253995">
      <w:pPr>
        <w:ind w:left="567" w:right="560"/>
        <w:jc w:val="left"/>
        <w:rPr>
          <w:rFonts w:asciiTheme="majorHAnsi" w:hAnsiTheme="majorHAnsi" w:cstheme="majorHAnsi"/>
          <w:b/>
          <w:snapToGrid w:val="0"/>
          <w:szCs w:val="22"/>
          <w:u w:val="single"/>
          <w:lang w:val="en-GB"/>
        </w:rPr>
      </w:pPr>
    </w:p>
    <w:p w:rsidR="00253995" w:rsidRPr="00335570" w:rsidRDefault="00253995" w:rsidP="00253995">
      <w:pPr>
        <w:ind w:left="284" w:right="985"/>
        <w:rPr>
          <w:rFonts w:ascii="Calibri" w:hAnsi="Calibri" w:cs="Calibri"/>
          <w:szCs w:val="22"/>
          <w:lang w:val="en-US"/>
        </w:rPr>
      </w:pPr>
      <w:r w:rsidRPr="00335570">
        <w:rPr>
          <w:rFonts w:ascii="Calibri" w:hAnsi="Calibri" w:cs="Calibri"/>
          <w:szCs w:val="22"/>
          <w:lang w:val="en-US"/>
        </w:rPr>
        <w:t xml:space="preserve">I, the undersigned, warrant that the information provided in this form is correct and, in the event of changes, details </w:t>
      </w:r>
      <w:proofErr w:type="gramStart"/>
      <w:r w:rsidRPr="00335570">
        <w:rPr>
          <w:rFonts w:ascii="Calibri" w:hAnsi="Calibri" w:cs="Calibri"/>
          <w:szCs w:val="22"/>
          <w:lang w:val="en-US"/>
        </w:rPr>
        <w:t>will be provided</w:t>
      </w:r>
      <w:proofErr w:type="gramEnd"/>
      <w:r w:rsidRPr="00335570">
        <w:rPr>
          <w:rFonts w:ascii="Calibri" w:hAnsi="Calibri" w:cs="Calibri"/>
          <w:szCs w:val="22"/>
          <w:lang w:val="en-US"/>
        </w:rPr>
        <w:t xml:space="preserve"> as soon as possible:</w:t>
      </w:r>
    </w:p>
    <w:p w:rsidR="00253995" w:rsidRDefault="00253995" w:rsidP="00253995">
      <w:pPr>
        <w:ind w:left="284" w:right="985"/>
        <w:rPr>
          <w:rFonts w:ascii="Calibri" w:hAnsi="Calibri" w:cs="Calibri"/>
          <w:szCs w:val="22"/>
          <w:lang w:val="en-US"/>
        </w:rPr>
      </w:pPr>
      <w:r w:rsidRPr="00335570">
        <w:rPr>
          <w:rFonts w:ascii="Calibri" w:hAnsi="Calibri" w:cs="Calibri"/>
          <w:szCs w:val="22"/>
          <w:lang w:val="en-US"/>
        </w:rPr>
        <w:t>Name                _____________________________________________</w:t>
      </w:r>
    </w:p>
    <w:p w:rsidR="00253995" w:rsidRPr="00335570" w:rsidRDefault="00253995" w:rsidP="00253995">
      <w:pPr>
        <w:ind w:left="284" w:right="985"/>
        <w:rPr>
          <w:rFonts w:ascii="Calibri" w:hAnsi="Calibri" w:cs="Calibri"/>
          <w:szCs w:val="22"/>
          <w:lang w:val="en-US"/>
        </w:rPr>
      </w:pPr>
    </w:p>
    <w:p w:rsidR="00253995" w:rsidRDefault="00253995" w:rsidP="00253995">
      <w:pPr>
        <w:ind w:left="284" w:right="985"/>
        <w:rPr>
          <w:rFonts w:ascii="Calibri" w:hAnsi="Calibri" w:cs="Calibri"/>
          <w:szCs w:val="22"/>
          <w:lang w:val="en-US"/>
        </w:rPr>
      </w:pPr>
      <w:r w:rsidRPr="00335570">
        <w:rPr>
          <w:rFonts w:ascii="Calibri" w:hAnsi="Calibri" w:cs="Calibri"/>
          <w:szCs w:val="22"/>
          <w:lang w:val="en-US"/>
        </w:rPr>
        <w:t>Functional Title____________________________________________</w:t>
      </w:r>
    </w:p>
    <w:p w:rsidR="00253995" w:rsidRPr="00335570" w:rsidRDefault="00253995" w:rsidP="00253995">
      <w:pPr>
        <w:ind w:left="284" w:right="985"/>
        <w:rPr>
          <w:rFonts w:ascii="Calibri" w:hAnsi="Calibri" w:cs="Calibri"/>
          <w:szCs w:val="22"/>
          <w:lang w:val="en-US"/>
        </w:rPr>
      </w:pPr>
    </w:p>
    <w:p w:rsidR="00253995" w:rsidRPr="00335570" w:rsidRDefault="00253995" w:rsidP="00253995">
      <w:pPr>
        <w:ind w:left="284" w:right="985"/>
        <w:rPr>
          <w:rFonts w:ascii="Calibri" w:hAnsi="Calibri" w:cs="Calibri"/>
          <w:szCs w:val="22"/>
          <w:lang w:val="en-US"/>
        </w:rPr>
      </w:pPr>
    </w:p>
    <w:p w:rsidR="00253995" w:rsidRDefault="00253995" w:rsidP="00253995">
      <w:pPr>
        <w:ind w:left="284" w:right="985"/>
        <w:rPr>
          <w:rFonts w:ascii="Calibri" w:hAnsi="Calibri" w:cs="Calibri"/>
          <w:szCs w:val="22"/>
          <w:lang w:val="en-US"/>
        </w:rPr>
      </w:pPr>
      <w:r w:rsidRPr="00335570">
        <w:rPr>
          <w:rFonts w:ascii="Calibri" w:hAnsi="Calibri" w:cs="Calibri"/>
          <w:szCs w:val="22"/>
          <w:lang w:val="en-US"/>
        </w:rPr>
        <w:t>Signature         _____________________________________________</w:t>
      </w:r>
    </w:p>
    <w:p w:rsidR="00253995" w:rsidRPr="00335570" w:rsidRDefault="00253995" w:rsidP="00253995">
      <w:pPr>
        <w:ind w:left="284" w:right="985"/>
        <w:rPr>
          <w:rFonts w:ascii="Calibri" w:hAnsi="Calibri" w:cs="Calibri"/>
          <w:szCs w:val="22"/>
          <w:lang w:val="en-US"/>
        </w:rPr>
      </w:pPr>
    </w:p>
    <w:p w:rsidR="00253995" w:rsidRDefault="00253995" w:rsidP="00253995">
      <w:pPr>
        <w:ind w:left="284" w:right="985"/>
        <w:rPr>
          <w:rFonts w:ascii="Calibri" w:hAnsi="Calibri" w:cs="Calibri"/>
          <w:szCs w:val="22"/>
          <w:lang w:val="en-US"/>
        </w:rPr>
      </w:pPr>
      <w:r w:rsidRPr="00335570">
        <w:rPr>
          <w:rFonts w:ascii="Calibri" w:hAnsi="Calibri" w:cs="Calibri"/>
          <w:szCs w:val="22"/>
          <w:lang w:val="en-US"/>
        </w:rPr>
        <w:t>Date                 _____________________________________________</w:t>
      </w:r>
    </w:p>
    <w:p w:rsidR="00253995" w:rsidRPr="00335570" w:rsidRDefault="00253995" w:rsidP="00253995">
      <w:pPr>
        <w:ind w:left="284" w:right="985"/>
        <w:rPr>
          <w:rFonts w:ascii="Calibri" w:hAnsi="Calibri" w:cs="Calibri"/>
          <w:szCs w:val="22"/>
          <w:lang w:val="en-US"/>
        </w:rPr>
      </w:pPr>
    </w:p>
    <w:p w:rsidR="00253995" w:rsidRDefault="00253995" w:rsidP="00253995">
      <w:pPr>
        <w:ind w:left="284" w:right="7364"/>
        <w:rPr>
          <w:rFonts w:ascii="Calibri" w:hAnsi="Calibri" w:cs="Calibri"/>
          <w:szCs w:val="22"/>
          <w:lang w:val="en-US"/>
        </w:rPr>
      </w:pPr>
      <w:r w:rsidRPr="007F511C">
        <w:rPr>
          <w:rFonts w:ascii="Calibri" w:hAnsi="Calibri" w:cs="Calibri"/>
          <w:noProof/>
          <w:szCs w:val="22"/>
          <w:lang w:eastAsia="en-AU"/>
        </w:rPr>
        <mc:AlternateContent>
          <mc:Choice Requires="wps">
            <w:drawing>
              <wp:anchor distT="0" distB="0" distL="114300" distR="114300" simplePos="0" relativeHeight="251659264" behindDoc="0" locked="0" layoutInCell="1" allowOverlap="1" wp14:anchorId="44A1AAB5" wp14:editId="091EB587">
                <wp:simplePos x="0" y="0"/>
                <wp:positionH relativeFrom="column">
                  <wp:posOffset>123825</wp:posOffset>
                </wp:positionH>
                <wp:positionV relativeFrom="paragraph">
                  <wp:posOffset>201930</wp:posOffset>
                </wp:positionV>
                <wp:extent cx="1240155" cy="880745"/>
                <wp:effectExtent l="9525" t="5715" r="7620" b="889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880745"/>
                        </a:xfrm>
                        <a:prstGeom prst="rect">
                          <a:avLst/>
                        </a:prstGeom>
                        <a:solidFill>
                          <a:srgbClr val="FFFFFF"/>
                        </a:solidFill>
                        <a:ln w="9525">
                          <a:solidFill>
                            <a:srgbClr val="000000"/>
                          </a:solidFill>
                          <a:miter lim="800000"/>
                          <a:headEnd/>
                          <a:tailEnd/>
                        </a:ln>
                      </wps:spPr>
                      <wps:txbx>
                        <w:txbxContent>
                          <w:p w:rsidR="00253995" w:rsidRDefault="00253995" w:rsidP="002539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A1AAB5" id="_x0000_t202" coordsize="21600,21600" o:spt="202" path="m,l,21600r21600,l21600,xe">
                <v:stroke joinstyle="miter"/>
                <v:path gradientshapeok="t" o:connecttype="rect"/>
              </v:shapetype>
              <v:shape id="Zone de texte 12" o:spid="_x0000_s1026" type="#_x0000_t202" style="position:absolute;left:0;text-align:left;margin-left:9.75pt;margin-top:15.9pt;width:97.6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">
                <v:textbox>
                  <w:txbxContent>
                    <w:p w:rsidR="00253995" w:rsidRDefault="00253995" w:rsidP="00253995"/>
                  </w:txbxContent>
                </v:textbox>
              </v:shape>
            </w:pict>
          </mc:Fallback>
        </mc:AlternateContent>
      </w:r>
      <w:r w:rsidRPr="00335570">
        <w:rPr>
          <w:rFonts w:ascii="Calibri" w:hAnsi="Calibri" w:cs="Calibri"/>
          <w:szCs w:val="22"/>
          <w:lang w:val="en-US"/>
        </w:rPr>
        <w:t>Company</w:t>
      </w:r>
      <w:r>
        <w:rPr>
          <w:rFonts w:ascii="Calibri" w:hAnsi="Calibri" w:cs="Calibri"/>
          <w:szCs w:val="22"/>
          <w:lang w:val="en-US"/>
        </w:rPr>
        <w:t xml:space="preserve"> </w:t>
      </w:r>
      <w:r w:rsidRPr="00335570">
        <w:rPr>
          <w:rFonts w:ascii="Calibri" w:hAnsi="Calibri" w:cs="Calibri"/>
          <w:szCs w:val="22"/>
          <w:lang w:val="en-US"/>
        </w:rPr>
        <w:t xml:space="preserve">Seal/Stamp (if any) </w:t>
      </w:r>
      <w:r w:rsidRPr="00335570">
        <w:rPr>
          <w:rFonts w:ascii="Calibri" w:hAnsi="Calibri" w:cs="Calibri"/>
          <w:szCs w:val="22"/>
          <w:lang w:val="en-US"/>
        </w:rPr>
        <w:br/>
      </w:r>
    </w:p>
    <w:p w:rsidR="00253995" w:rsidRPr="00662599" w:rsidRDefault="00253995" w:rsidP="00253995">
      <w:pPr>
        <w:ind w:left="284" w:right="985"/>
        <w:jc w:val="center"/>
        <w:rPr>
          <w:rFonts w:asciiTheme="majorHAnsi" w:hAnsiTheme="majorHAnsi" w:cstheme="majorHAnsi"/>
          <w:b/>
          <w:snapToGrid w:val="0"/>
          <w:szCs w:val="22"/>
          <w:u w:val="single"/>
          <w:lang w:val="en-US"/>
        </w:rPr>
      </w:pPr>
    </w:p>
    <w:p w:rsidR="00253995" w:rsidRDefault="00253995" w:rsidP="00253995">
      <w:pPr>
        <w:ind w:left="284" w:right="985"/>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253995" w:rsidRDefault="00253995" w:rsidP="00253995">
      <w:pPr>
        <w:ind w:left="567" w:right="560"/>
        <w:jc w:val="center"/>
        <w:rPr>
          <w:rFonts w:asciiTheme="majorHAnsi" w:hAnsiTheme="majorHAnsi" w:cstheme="majorHAnsi"/>
          <w:b/>
          <w:snapToGrid w:val="0"/>
          <w:szCs w:val="22"/>
          <w:u w:val="single"/>
          <w:lang w:val="en-GB"/>
        </w:rPr>
      </w:pPr>
    </w:p>
    <w:p w:rsidR="00DE44E6" w:rsidRPr="00253995" w:rsidRDefault="00253995">
      <w:pPr>
        <w:rPr>
          <w:lang w:val="en-GB"/>
        </w:rPr>
      </w:pPr>
    </w:p>
    <w:sectPr w:rsidR="00DE44E6" w:rsidRPr="00253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95"/>
    <w:rsid w:val="00066B50"/>
    <w:rsid w:val="00253995"/>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67CDF-98CB-4580-9CD6-1FDFF40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95"/>
    <w:pPr>
      <w:spacing w:after="0" w:line="240" w:lineRule="auto"/>
      <w:jc w:val="both"/>
    </w:pPr>
    <w:rPr>
      <w:rFonts w:ascii="Arial" w:eastAsia="Times New Roman"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53995"/>
    <w:pPr>
      <w:ind w:left="720"/>
      <w:contextualSpacing/>
      <w:jc w:val="left"/>
    </w:pPr>
    <w:rPr>
      <w:rFonts w:ascii="Cambria" w:eastAsia="Calibri" w:hAnsi="Cambria"/>
      <w:sz w:val="24"/>
      <w:szCs w:val="24"/>
      <w:lang w:val="en-US"/>
    </w:rPr>
  </w:style>
  <w:style w:type="paragraph" w:styleId="Corpsdetexte">
    <w:name w:val="Body Text"/>
    <w:basedOn w:val="Normal"/>
    <w:link w:val="CorpsdetexteCar"/>
    <w:uiPriority w:val="99"/>
    <w:unhideWhenUsed/>
    <w:rsid w:val="00253995"/>
    <w:pPr>
      <w:spacing w:before="100" w:beforeAutospacing="1" w:after="100" w:afterAutospacing="1" w:line="23" w:lineRule="atLeast"/>
      <w:jc w:val="left"/>
    </w:pPr>
    <w:rPr>
      <w:rFonts w:ascii="Times New Roman" w:hAnsi="Times New Roman"/>
      <w:sz w:val="24"/>
      <w:szCs w:val="24"/>
      <w:lang w:val="en-US"/>
    </w:rPr>
  </w:style>
  <w:style w:type="character" w:customStyle="1" w:styleId="CorpsdetexteCar">
    <w:name w:val="Corps de texte Car"/>
    <w:basedOn w:val="Policepardfaut"/>
    <w:link w:val="Corpsdetexte"/>
    <w:uiPriority w:val="99"/>
    <w:rsid w:val="00253995"/>
    <w:rPr>
      <w:rFonts w:ascii="Times New Roman" w:eastAsia="Times New Roman" w:hAnsi="Times New Roman" w:cs="Times New Roman"/>
      <w:sz w:val="24"/>
      <w:szCs w:val="24"/>
      <w:lang w:val="en-US"/>
    </w:rPr>
  </w:style>
  <w:style w:type="table" w:styleId="Grilledutableau">
    <w:name w:val="Table Grid"/>
    <w:basedOn w:val="TableauNormal"/>
    <w:uiPriority w:val="59"/>
    <w:rsid w:val="00253995"/>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253995"/>
    <w:rPr>
      <w:rFonts w:ascii="Cambria" w:eastAsia="Calibri"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4350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2019-07-31T00:12:00Z</dcterms:created>
  <dcterms:modified xsi:type="dcterms:W3CDTF">2019-07-31T00:16:00Z</dcterms:modified>
</cp:coreProperties>
</file>