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bCs/>
          <w:i/>
          <w:szCs w:val="22"/>
        </w:rPr>
      </w:pPr>
      <w:bookmarkStart w:id="0" w:name="_GoBack"/>
      <w:bookmarkEnd w:id="0"/>
      <w:r w:rsidRPr="006F5731">
        <w:rPr>
          <w:rFonts w:asciiTheme="minorHAnsi" w:hAnsiTheme="minorHAnsi" w:cstheme="minorHAnsi"/>
          <w:b/>
          <w:bCs/>
          <w:i/>
          <w:szCs w:val="22"/>
        </w:rPr>
        <w:t>ANNEXE III</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Cs w:val="22"/>
        </w:rPr>
      </w:pPr>
      <w:r w:rsidRPr="006F5731">
        <w:rPr>
          <w:rFonts w:asciiTheme="minorHAnsi" w:hAnsiTheme="minorHAnsi" w:cstheme="minorHAnsi"/>
          <w:b/>
          <w:bCs/>
          <w:i/>
          <w:szCs w:val="22"/>
        </w:rPr>
        <w:t>DECLARATION DU SOUMISSIONAIRE</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i/>
          <w:szCs w:val="22"/>
        </w:rPr>
      </w:pPr>
      <w:r w:rsidRPr="006F5731">
        <w:rPr>
          <w:rFonts w:asciiTheme="minorHAnsi" w:hAnsiTheme="minorHAnsi" w:cstheme="minorHAnsi"/>
          <w:bCs/>
          <w:i/>
          <w:szCs w:val="22"/>
        </w:rPr>
        <w:t xml:space="preserve">Acquisition des données nécessaires à la reconnaissance des ressources en eau souterraines potentielles dans la commune de </w:t>
      </w:r>
      <w:proofErr w:type="spellStart"/>
      <w:r w:rsidRPr="006F5731">
        <w:rPr>
          <w:rFonts w:asciiTheme="minorHAnsi" w:hAnsiTheme="minorHAnsi" w:cstheme="minorHAnsi"/>
          <w:bCs/>
          <w:i/>
          <w:szCs w:val="22"/>
        </w:rPr>
        <w:t>Poum</w:t>
      </w:r>
      <w:proofErr w:type="spellEnd"/>
      <w:r w:rsidRPr="006F5731">
        <w:rPr>
          <w:rFonts w:asciiTheme="minorHAnsi" w:hAnsiTheme="minorHAnsi" w:cstheme="minorHAnsi"/>
          <w:bCs/>
          <w:i/>
          <w:szCs w:val="22"/>
        </w:rPr>
        <w:t xml:space="preserve"> en Nouvelle-Calédonie</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Cs w:val="22"/>
        </w:rPr>
      </w:pPr>
      <w:r w:rsidRPr="009B49F5">
        <w:rPr>
          <w:rFonts w:asciiTheme="minorHAnsi" w:hAnsiTheme="minorHAnsi" w:cstheme="minorHAnsi"/>
          <w:b/>
          <w:bCs/>
          <w:i/>
          <w:szCs w:val="22"/>
        </w:rPr>
        <w:t>(RFP 19/110)</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Comité d’appel d’offre - RFP 19-</w:t>
      </w:r>
      <w:r>
        <w:rPr>
          <w:rFonts w:asciiTheme="minorHAnsi" w:hAnsiTheme="minorHAnsi" w:cstheme="minorHAnsi"/>
        </w:rPr>
        <w:t>110</w:t>
      </w: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Communauté du Pacifique</w:t>
      </w: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BP D5 – 98848</w:t>
      </w: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Nouméa – Nouvelle Calédonie</w:t>
      </w:r>
    </w:p>
    <w:p w:rsidR="000D6DE5" w:rsidRPr="006F5731" w:rsidRDefault="000D6DE5" w:rsidP="000D6DE5">
      <w:pPr>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Madame, Monsieur,</w:t>
      </w:r>
    </w:p>
    <w:p w:rsidR="000D6DE5" w:rsidRPr="006F5731" w:rsidRDefault="000D6DE5" w:rsidP="000D6DE5">
      <w:pPr>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Après avoir examiné les documents relatifs à l’appel d’offres, dont nous accusons réception par la présente, nous soussignés proposons de dispenser les services requis pour le montant tel qu’il sera arrêté conformément au volet financier de la présente soumission.</w:t>
      </w:r>
    </w:p>
    <w:p w:rsidR="000D6DE5" w:rsidRPr="006F5731" w:rsidRDefault="000D6DE5" w:rsidP="000D6DE5">
      <w:pPr>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Nous reconnaissons que :</w:t>
      </w:r>
    </w:p>
    <w:p w:rsidR="000D6DE5" w:rsidRPr="006F5731" w:rsidRDefault="000D6DE5" w:rsidP="000D6DE5">
      <w:pPr>
        <w:pStyle w:val="Paragraphedeliste"/>
        <w:numPr>
          <w:ilvl w:val="0"/>
          <w:numId w:val="3"/>
        </w:numPr>
        <w:spacing w:line="276" w:lineRule="auto"/>
        <w:ind w:hanging="578"/>
        <w:rPr>
          <w:rFonts w:asciiTheme="minorHAnsi" w:hAnsiTheme="minorHAnsi" w:cstheme="minorHAnsi"/>
        </w:rPr>
      </w:pPr>
      <w:r w:rsidRPr="006F5731">
        <w:rPr>
          <w:rFonts w:asciiTheme="minorHAnsi" w:hAnsiTheme="minorHAnsi" w:cstheme="minorHAnsi"/>
        </w:rPr>
        <w:t>La CPS peut, à tout moment, exercer chacun de ses droits énoncés dans les DOCUMENTS D’APPEL D’OFFRES ;</w:t>
      </w:r>
    </w:p>
    <w:p w:rsidR="000D6DE5" w:rsidRPr="006F5731" w:rsidRDefault="000D6DE5" w:rsidP="000D6DE5">
      <w:pPr>
        <w:pStyle w:val="Paragraphedeliste"/>
        <w:numPr>
          <w:ilvl w:val="0"/>
          <w:numId w:val="3"/>
        </w:numPr>
        <w:spacing w:line="276" w:lineRule="auto"/>
        <w:ind w:hanging="578"/>
        <w:rPr>
          <w:rFonts w:asciiTheme="minorHAnsi" w:hAnsiTheme="minorHAnsi" w:cstheme="minorHAnsi"/>
        </w:rPr>
      </w:pPr>
      <w:r w:rsidRPr="006F5731">
        <w:rPr>
          <w:rFonts w:asciiTheme="minorHAnsi" w:hAnsiTheme="minorHAnsi" w:cstheme="minorHAnsi"/>
        </w:rPr>
        <w:t>Les notes, les avis, les projections, les prévisions et autres informations contenus dans les DOCUMENTS D’APPEL D’OFFRES peuvent changer ;</w:t>
      </w:r>
    </w:p>
    <w:p w:rsidR="000D6DE5" w:rsidRPr="006F5731" w:rsidRDefault="000D6DE5" w:rsidP="000D6DE5">
      <w:pPr>
        <w:pStyle w:val="Paragraphedeliste"/>
        <w:numPr>
          <w:ilvl w:val="0"/>
          <w:numId w:val="3"/>
        </w:numPr>
        <w:spacing w:line="276" w:lineRule="auto"/>
        <w:ind w:hanging="578"/>
        <w:rPr>
          <w:rFonts w:asciiTheme="minorHAnsi" w:hAnsiTheme="minorHAnsi" w:cstheme="minorHAnsi"/>
        </w:rPr>
      </w:pPr>
      <w:r w:rsidRPr="006F5731">
        <w:rPr>
          <w:rFonts w:asciiTheme="minorHAnsi" w:hAnsiTheme="minorHAnsi" w:cstheme="minorHAnsi"/>
        </w:rPr>
        <w:t>Les DOCUMENTS D’APPEL D’OFFRES ne sont qu’un résumé des conditions requises par la CPS et ne constituent en aucun cas une description exhaustive de ces dernières ;</w:t>
      </w:r>
    </w:p>
    <w:p w:rsidR="000D6DE5" w:rsidRPr="006F5731" w:rsidRDefault="000D6DE5" w:rsidP="000D6DE5">
      <w:pPr>
        <w:pStyle w:val="Paragraphedeliste"/>
        <w:numPr>
          <w:ilvl w:val="0"/>
          <w:numId w:val="3"/>
        </w:numPr>
        <w:spacing w:line="276" w:lineRule="auto"/>
        <w:ind w:hanging="578"/>
        <w:rPr>
          <w:rFonts w:asciiTheme="minorHAnsi" w:hAnsiTheme="minorHAnsi" w:cstheme="minorHAnsi"/>
        </w:rPr>
      </w:pPr>
      <w:r w:rsidRPr="006F5731">
        <w:rPr>
          <w:rFonts w:asciiTheme="minorHAnsi" w:hAnsiTheme="minorHAnsi" w:cstheme="minorHAnsi"/>
        </w:rPr>
        <w:t>La présentation des DOCUMENTS D’APPEL D’OFFRES, l’acceptation des soumissions ou la conclusion d’accords fondés sur lesdits documents ne signifient en aucun cas que des modifications n’ont pas été apportées aux documents, par la CPS ou en son nom, depuis la date de leur élaboration ou de l’entrée en vigueur des informations qu’ils contiennent ;</w:t>
      </w:r>
    </w:p>
    <w:p w:rsidR="000D6DE5" w:rsidRPr="006F5731" w:rsidRDefault="000D6DE5" w:rsidP="000D6DE5">
      <w:pPr>
        <w:pStyle w:val="Paragraphedeliste"/>
        <w:numPr>
          <w:ilvl w:val="0"/>
          <w:numId w:val="3"/>
        </w:numPr>
        <w:spacing w:line="276" w:lineRule="auto"/>
        <w:ind w:hanging="578"/>
        <w:rPr>
          <w:rFonts w:asciiTheme="minorHAnsi" w:hAnsiTheme="minorHAnsi" w:cstheme="minorHAnsi"/>
        </w:rPr>
      </w:pPr>
      <w:r w:rsidRPr="006F5731">
        <w:rPr>
          <w:rFonts w:asciiTheme="minorHAnsi" w:hAnsiTheme="minorHAnsi" w:cstheme="minorHAnsi"/>
        </w:rPr>
        <w:t>La CPS, ses représentants officiels, ses employés, ses conseillers et ses agents déclinent toute responsabilité, sauf celles prescrites par la loi et dans la limite requise par cette dernière, en cas de perte, de dommages, de coûts ou de dépenses, quelle qu’en soit la nature, nés de toute représentation, avis, projections, prévisions ou déclarations, ou liés à ceux-ci, qu’ils soient implicites ou explicites, contenus ou omis dans les DOCUMENTS D’APPEL D’OFFRES.</w:t>
      </w:r>
    </w:p>
    <w:p w:rsidR="000D6DE5" w:rsidRPr="009B49F5" w:rsidRDefault="000D6DE5" w:rsidP="000D6DE5">
      <w:pPr>
        <w:pStyle w:val="Paragraphedeliste"/>
        <w:numPr>
          <w:ilvl w:val="0"/>
          <w:numId w:val="3"/>
        </w:numPr>
        <w:spacing w:line="276" w:lineRule="auto"/>
        <w:ind w:hanging="578"/>
        <w:rPr>
          <w:rFonts w:asciiTheme="minorHAnsi" w:hAnsiTheme="minorHAnsi" w:cstheme="minorHAnsi"/>
          <w:b/>
        </w:rPr>
      </w:pPr>
      <w:r w:rsidRPr="009B49F5">
        <w:rPr>
          <w:rFonts w:asciiTheme="minorHAnsi" w:hAnsiTheme="minorHAnsi" w:cstheme="minorHAnsi"/>
          <w:b/>
        </w:rPr>
        <w:t>Les conditions générales contractuelles de la CPS ne sont pas négociables.</w:t>
      </w:r>
    </w:p>
    <w:p w:rsidR="000D6DE5" w:rsidRPr="006F5731" w:rsidRDefault="000D6DE5" w:rsidP="000D6DE5">
      <w:pPr>
        <w:pStyle w:val="Paragraphedeliste"/>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Nous nous engageons, si notre soumission est acceptée, à dispenser l’ensemble des services stipulés dans le contrat dans les délais impartis.</w:t>
      </w: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Nous sommes conscients que la CPS n’est pas tenue d’accepter les soumissions que vous recevez et qu’un contrat ne sera contraignant qu’à l’issue des négociations finales sur la base des volets financier et technique proposés.</w:t>
      </w:r>
    </w:p>
    <w:p w:rsidR="000D6DE5" w:rsidRPr="006F5731" w:rsidRDefault="000D6DE5" w:rsidP="000D6DE5">
      <w:pPr>
        <w:rPr>
          <w:rFonts w:asciiTheme="minorHAnsi" w:hAnsiTheme="minorHAnsi" w:cstheme="minorHAnsi"/>
        </w:rPr>
      </w:pPr>
    </w:p>
    <w:p w:rsidR="000D6DE5" w:rsidRPr="006F5731" w:rsidRDefault="000D6DE5" w:rsidP="000D6DE5">
      <w:pPr>
        <w:rPr>
          <w:rFonts w:asciiTheme="minorHAnsi" w:hAnsiTheme="minorHAnsi" w:cstheme="minorHAnsi"/>
        </w:rPr>
      </w:pPr>
      <w:r w:rsidRPr="006F5731">
        <w:rPr>
          <w:rFonts w:asciiTheme="minorHAnsi" w:hAnsiTheme="minorHAnsi" w:cstheme="minorHAnsi"/>
        </w:rPr>
        <w:t>Date </w:t>
      </w:r>
    </w:p>
    <w:p w:rsidR="000D6DE5" w:rsidRPr="006F5731" w:rsidRDefault="000D6DE5" w:rsidP="000D6DE5">
      <w:pPr>
        <w:rPr>
          <w:rFonts w:asciiTheme="minorHAnsi" w:hAnsiTheme="minorHAnsi" w:cstheme="minorHAnsi"/>
        </w:rPr>
      </w:pPr>
    </w:p>
    <w:p w:rsidR="000D6DE5" w:rsidRPr="006F5731" w:rsidRDefault="000D6DE5" w:rsidP="000D6DE5">
      <w:pPr>
        <w:rPr>
          <w:rFonts w:asciiTheme="minorHAnsi" w:hAnsiTheme="minorHAnsi" w:cstheme="minorHAnsi"/>
        </w:rPr>
      </w:pPr>
      <w:r w:rsidRPr="006F5731">
        <w:rPr>
          <w:rFonts w:asciiTheme="minorHAnsi" w:hAnsiTheme="minorHAnsi" w:cstheme="minorHAnsi"/>
        </w:rPr>
        <w:t>Nom de l</w:t>
      </w:r>
      <w:r>
        <w:rPr>
          <w:rFonts w:asciiTheme="minorHAnsi" w:hAnsiTheme="minorHAnsi" w:cstheme="minorHAnsi"/>
        </w:rPr>
        <w:t>a société …………………………………………………</w:t>
      </w:r>
      <w:proofErr w:type="gramStart"/>
      <w:r>
        <w:rPr>
          <w:rFonts w:asciiTheme="minorHAnsi" w:hAnsiTheme="minorHAnsi" w:cstheme="minorHAnsi"/>
        </w:rPr>
        <w:t>…….</w:t>
      </w:r>
      <w:proofErr w:type="gramEnd"/>
      <w:r>
        <w:rPr>
          <w:rFonts w:asciiTheme="minorHAnsi" w:hAnsiTheme="minorHAnsi" w:cstheme="minorHAnsi"/>
        </w:rPr>
        <w:t>.</w:t>
      </w:r>
      <w:r w:rsidRPr="006F5731">
        <w:rPr>
          <w:rFonts w:asciiTheme="minorHAnsi" w:hAnsiTheme="minorHAnsi" w:cstheme="minorHAnsi"/>
        </w:rPr>
        <w:tab/>
      </w:r>
    </w:p>
    <w:p w:rsidR="000D6DE5" w:rsidRPr="006F5731" w:rsidRDefault="000D6DE5" w:rsidP="000D6DE5">
      <w:pPr>
        <w:rPr>
          <w:rFonts w:asciiTheme="minorHAnsi" w:hAnsiTheme="minorHAnsi" w:cstheme="minorHAnsi"/>
        </w:rPr>
      </w:pPr>
      <w:r w:rsidRPr="006F5731">
        <w:rPr>
          <w:rFonts w:asciiTheme="minorHAnsi" w:hAnsiTheme="minorHAnsi" w:cstheme="minorHAnsi"/>
        </w:rPr>
        <w:t>Fonction du représentant …………………………………………….</w:t>
      </w:r>
    </w:p>
    <w:p w:rsidR="000D6DE5" w:rsidRDefault="000D6DE5" w:rsidP="000D6DE5">
      <w:pPr>
        <w:rPr>
          <w:rFonts w:asciiTheme="minorHAnsi" w:hAnsiTheme="minorHAnsi" w:cstheme="minorHAnsi"/>
        </w:rPr>
      </w:pPr>
      <w:r w:rsidRPr="006F5731">
        <w:rPr>
          <w:rFonts w:asciiTheme="minorHAnsi" w:hAnsiTheme="minorHAnsi" w:cstheme="minorHAnsi"/>
        </w:rPr>
        <w:t>Nom du représentant……………………………………………</w:t>
      </w:r>
      <w:proofErr w:type="gramStart"/>
      <w:r w:rsidRPr="006F5731">
        <w:rPr>
          <w:rFonts w:asciiTheme="minorHAnsi" w:hAnsiTheme="minorHAnsi" w:cstheme="minorHAnsi"/>
        </w:rPr>
        <w:t>…….</w:t>
      </w:r>
      <w:proofErr w:type="gramEnd"/>
      <w:r>
        <w:rPr>
          <w:rFonts w:asciiTheme="minorHAnsi" w:hAnsiTheme="minorHAnsi" w:cstheme="minorHAnsi"/>
        </w:rPr>
        <w:t xml:space="preserve">. </w:t>
      </w:r>
    </w:p>
    <w:p w:rsidR="000D6DE5" w:rsidRPr="006F5731" w:rsidRDefault="000D6DE5" w:rsidP="000D6DE5">
      <w:pPr>
        <w:rPr>
          <w:rFonts w:asciiTheme="minorHAnsi" w:hAnsiTheme="minorHAnsi" w:cstheme="minorHAnsi"/>
        </w:rPr>
      </w:pPr>
      <w:r>
        <w:rPr>
          <w:rFonts w:asciiTheme="minorHAnsi" w:hAnsiTheme="minorHAnsi" w:cstheme="minorHAnsi"/>
        </w:rPr>
        <w:t>S</w:t>
      </w:r>
      <w:r w:rsidRPr="006F5731">
        <w:rPr>
          <w:rFonts w:asciiTheme="minorHAnsi" w:hAnsiTheme="minorHAnsi" w:cstheme="minorHAnsi"/>
        </w:rPr>
        <w:t>ignature du représentant ……………………………………</w:t>
      </w:r>
      <w:proofErr w:type="gramStart"/>
      <w:r w:rsidRPr="006F5731">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bCs/>
          <w:i/>
          <w:szCs w:val="22"/>
        </w:rPr>
      </w:pPr>
      <w:r w:rsidRPr="006F5731">
        <w:rPr>
          <w:rFonts w:asciiTheme="minorHAnsi" w:hAnsiTheme="minorHAnsi" w:cstheme="minorHAnsi"/>
          <w:b/>
          <w:bCs/>
          <w:i/>
          <w:szCs w:val="22"/>
        </w:rPr>
        <w:lastRenderedPageBreak/>
        <w:t>ANNEXE IV</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Cs w:val="22"/>
        </w:rPr>
      </w:pPr>
      <w:r w:rsidRPr="006F5731">
        <w:rPr>
          <w:rFonts w:asciiTheme="minorHAnsi" w:hAnsiTheme="minorHAnsi" w:cstheme="minorHAnsi"/>
          <w:b/>
          <w:bCs/>
          <w:i/>
          <w:szCs w:val="22"/>
        </w:rPr>
        <w:t>FORMULAIRE DE SOUMISSION TECHNIQUE DE L’OFFRE</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i/>
          <w:szCs w:val="22"/>
        </w:rPr>
      </w:pPr>
      <w:r w:rsidRPr="006F5731">
        <w:rPr>
          <w:rFonts w:asciiTheme="minorHAnsi" w:hAnsiTheme="minorHAnsi" w:cstheme="minorHAnsi"/>
          <w:bCs/>
          <w:i/>
          <w:szCs w:val="22"/>
        </w:rPr>
        <w:t xml:space="preserve">Acquisition des données nécessaires à la reconnaissance des ressources en eau souterraines potentielles dans la commune de </w:t>
      </w:r>
      <w:proofErr w:type="spellStart"/>
      <w:r w:rsidRPr="006F5731">
        <w:rPr>
          <w:rFonts w:asciiTheme="minorHAnsi" w:hAnsiTheme="minorHAnsi" w:cstheme="minorHAnsi"/>
          <w:bCs/>
          <w:i/>
          <w:szCs w:val="22"/>
        </w:rPr>
        <w:t>Poum</w:t>
      </w:r>
      <w:proofErr w:type="spellEnd"/>
      <w:r w:rsidRPr="006F5731">
        <w:rPr>
          <w:rFonts w:asciiTheme="minorHAnsi" w:hAnsiTheme="minorHAnsi" w:cstheme="minorHAnsi"/>
          <w:bCs/>
          <w:i/>
          <w:szCs w:val="22"/>
        </w:rPr>
        <w:t xml:space="preserve"> en Nouvelle-Calédonie</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Cs w:val="22"/>
        </w:rPr>
      </w:pPr>
      <w:r w:rsidRPr="009B49F5">
        <w:rPr>
          <w:rFonts w:asciiTheme="minorHAnsi" w:hAnsiTheme="minorHAnsi" w:cstheme="minorHAnsi"/>
          <w:b/>
          <w:bCs/>
          <w:i/>
          <w:szCs w:val="22"/>
        </w:rPr>
        <w:t>(RFP 19/110)</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B726E2" w:rsidRDefault="000D6DE5" w:rsidP="000D6DE5">
      <w:pPr>
        <w:spacing w:line="276" w:lineRule="auto"/>
        <w:rPr>
          <w:rFonts w:asciiTheme="minorHAnsi" w:hAnsiTheme="minorHAnsi" w:cstheme="minorHAnsi"/>
          <w:b/>
        </w:rPr>
      </w:pPr>
      <w:r w:rsidRPr="00B726E2">
        <w:rPr>
          <w:rFonts w:asciiTheme="minorHAnsi" w:hAnsiTheme="minorHAnsi" w:cstheme="minorHAnsi"/>
          <w:b/>
        </w:rPr>
        <w:t xml:space="preserve">       1.  Informations sur la Société soumissionnaire</w:t>
      </w:r>
    </w:p>
    <w:p w:rsidR="000D6DE5" w:rsidRPr="006F5731" w:rsidRDefault="000D6DE5" w:rsidP="000D6DE5">
      <w:pPr>
        <w:spacing w:line="276" w:lineRule="auto"/>
        <w:rPr>
          <w:rFonts w:asciiTheme="minorHAnsi" w:hAnsiTheme="minorHAnsi" w:cstheme="minorHAnsi"/>
        </w:rPr>
      </w:pPr>
    </w:p>
    <w:tbl>
      <w:tblPr>
        <w:tblStyle w:val="Grilledutableau"/>
        <w:tblW w:w="9781" w:type="dxa"/>
        <w:tblInd w:w="-5" w:type="dxa"/>
        <w:tblLook w:val="04A0" w:firstRow="1" w:lastRow="0" w:firstColumn="1" w:lastColumn="0" w:noHBand="0" w:noVBand="1"/>
      </w:tblPr>
      <w:tblGrid>
        <w:gridCol w:w="3544"/>
        <w:gridCol w:w="6237"/>
      </w:tblGrid>
      <w:tr w:rsidR="000D6DE5" w:rsidRPr="006F5731" w:rsidTr="0093607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Raison sociale de l’entreprise</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Année de création</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374"/>
        </w:trPr>
        <w:tc>
          <w:tcPr>
            <w:tcW w:w="3544"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Adresse physique</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527"/>
        </w:trPr>
        <w:tc>
          <w:tcPr>
            <w:tcW w:w="3544"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Adresse postale</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Numéro de téléphone</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Télécopie</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Courriel</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rPr>
            </w:pPr>
            <w:r w:rsidRPr="006F5731">
              <w:rPr>
                <w:rFonts w:asciiTheme="minorHAnsi" w:hAnsiTheme="minorHAnsi" w:cstheme="minorHAnsi"/>
              </w:rPr>
              <w:t>Interlocuteur/ Contact :</w:t>
            </w:r>
          </w:p>
        </w:tc>
        <w:tc>
          <w:tcPr>
            <w:tcW w:w="6237" w:type="dxa"/>
            <w:tcBorders>
              <w:top w:val="single" w:sz="4" w:space="0" w:color="auto"/>
              <w:left w:val="single" w:sz="4" w:space="0" w:color="auto"/>
              <w:bottom w:val="single" w:sz="4" w:space="0" w:color="auto"/>
              <w:right w:val="single" w:sz="4" w:space="0" w:color="auto"/>
            </w:tcBorders>
            <w:vAlign w:val="center"/>
          </w:tcPr>
          <w:p w:rsidR="000D6DE5" w:rsidRPr="006F5731" w:rsidRDefault="000D6DE5" w:rsidP="00936073">
            <w:pPr>
              <w:spacing w:line="276" w:lineRule="auto"/>
              <w:rPr>
                <w:rFonts w:asciiTheme="minorHAnsi" w:hAnsiTheme="minorHAnsi" w:cstheme="minorHAnsi"/>
              </w:rPr>
            </w:pPr>
          </w:p>
        </w:tc>
      </w:tr>
      <w:tr w:rsidR="000D6DE5" w:rsidRPr="006F5731" w:rsidTr="00936073">
        <w:trPr>
          <w:trHeight w:val="2349"/>
        </w:trPr>
        <w:tc>
          <w:tcPr>
            <w:tcW w:w="3544"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Autres informations, au besoin</w:t>
            </w:r>
          </w:p>
        </w:tc>
        <w:tc>
          <w:tcPr>
            <w:tcW w:w="6237" w:type="dxa"/>
            <w:tcBorders>
              <w:top w:val="single" w:sz="4" w:space="0" w:color="auto"/>
              <w:left w:val="single" w:sz="4" w:space="0" w:color="auto"/>
              <w:bottom w:val="single" w:sz="4" w:space="0" w:color="auto"/>
              <w:right w:val="single" w:sz="4" w:space="0" w:color="auto"/>
            </w:tcBorders>
            <w:vAlign w:val="center"/>
            <w:hideMark/>
          </w:tcPr>
          <w:p w:rsidR="000D6DE5" w:rsidRPr="006F5731" w:rsidRDefault="000D6DE5" w:rsidP="00936073">
            <w:pPr>
              <w:spacing w:line="276" w:lineRule="auto"/>
              <w:rPr>
                <w:rFonts w:asciiTheme="minorHAnsi" w:hAnsiTheme="minorHAnsi" w:cstheme="minorHAnsi"/>
              </w:rPr>
            </w:pPr>
          </w:p>
        </w:tc>
      </w:tr>
    </w:tbl>
    <w:p w:rsidR="000D6DE5" w:rsidRPr="006F5731" w:rsidRDefault="000D6DE5" w:rsidP="000D6DE5">
      <w:pPr>
        <w:pStyle w:val="Corpsdetexte"/>
        <w:spacing w:line="276" w:lineRule="auto"/>
        <w:rPr>
          <w:rFonts w:asciiTheme="minorHAnsi" w:hAnsiTheme="minorHAnsi" w:cstheme="minorHAnsi"/>
          <w:lang w:eastAsia="en-AU"/>
        </w:rPr>
      </w:pPr>
    </w:p>
    <w:p w:rsidR="000D6DE5" w:rsidRPr="00B726E2" w:rsidRDefault="000D6DE5" w:rsidP="000D6DE5">
      <w:pPr>
        <w:pStyle w:val="Paragraphedeliste"/>
        <w:numPr>
          <w:ilvl w:val="0"/>
          <w:numId w:val="2"/>
        </w:numPr>
        <w:spacing w:line="276" w:lineRule="auto"/>
        <w:rPr>
          <w:rFonts w:asciiTheme="minorHAnsi" w:hAnsiTheme="minorHAnsi" w:cstheme="minorHAnsi"/>
          <w:b/>
        </w:rPr>
      </w:pPr>
      <w:r w:rsidRPr="00B726E2">
        <w:rPr>
          <w:rFonts w:asciiTheme="minorHAnsi" w:hAnsiTheme="minorHAnsi" w:cstheme="minorHAnsi"/>
          <w:b/>
        </w:rPr>
        <w:t>Références</w:t>
      </w:r>
    </w:p>
    <w:p w:rsidR="000D6DE5" w:rsidRPr="006F5731" w:rsidRDefault="000D6DE5" w:rsidP="000D6DE5">
      <w:pPr>
        <w:pStyle w:val="Paragraphedeliste"/>
        <w:spacing w:line="276" w:lineRule="auto"/>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05"/>
      </w:tblGrid>
      <w:tr w:rsidR="000D6DE5" w:rsidRPr="006F5731" w:rsidTr="00936073">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 et adresse du client</w:t>
            </w:r>
          </w:p>
        </w:tc>
        <w:tc>
          <w:tcPr>
            <w:tcW w:w="4805" w:type="dxa"/>
          </w:tcPr>
          <w:p w:rsidR="000D6DE5" w:rsidRPr="006F5731" w:rsidRDefault="000D6DE5" w:rsidP="00936073">
            <w:pPr>
              <w:spacing w:line="276" w:lineRule="auto"/>
              <w:rPr>
                <w:rFonts w:asciiTheme="minorHAnsi" w:hAnsiTheme="minorHAnsi" w:cstheme="minorHAnsi"/>
                <w:snapToGrid w:val="0"/>
              </w:rPr>
            </w:pPr>
          </w:p>
        </w:tc>
      </w:tr>
      <w:tr w:rsidR="000D6DE5" w:rsidRPr="006F5731" w:rsidTr="00936073">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Nombre d’années d’expérience avec le client:</w:t>
            </w:r>
          </w:p>
        </w:tc>
        <w:tc>
          <w:tcPr>
            <w:tcW w:w="4805" w:type="dxa"/>
          </w:tcPr>
          <w:p w:rsidR="000D6DE5" w:rsidRPr="006F5731" w:rsidRDefault="000D6DE5" w:rsidP="00936073">
            <w:pPr>
              <w:spacing w:line="276" w:lineRule="auto"/>
              <w:rPr>
                <w:rFonts w:asciiTheme="minorHAnsi" w:hAnsiTheme="minorHAnsi" w:cstheme="minorHAnsi"/>
                <w:snapToGrid w:val="0"/>
              </w:rPr>
            </w:pPr>
          </w:p>
        </w:tc>
      </w:tr>
      <w:tr w:rsidR="000D6DE5" w:rsidRPr="006F5731" w:rsidTr="00936073">
        <w:trPr>
          <w:trHeight w:val="413"/>
        </w:trPr>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Coordonnées détaillées de l’interlocuteur :</w:t>
            </w:r>
          </w:p>
        </w:tc>
        <w:tc>
          <w:tcPr>
            <w:tcW w:w="4805"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Fonction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Courriel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Téléphone :</w:t>
            </w:r>
          </w:p>
        </w:tc>
      </w:tr>
      <w:tr w:rsidR="000D6DE5" w:rsidRPr="006F5731" w:rsidTr="00936073">
        <w:trPr>
          <w:trHeight w:val="413"/>
        </w:trPr>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Description des services fournis exactement par votre société. Veuillez fournir au besoin des informations détaillées :</w:t>
            </w:r>
          </w:p>
        </w:tc>
        <w:tc>
          <w:tcPr>
            <w:tcW w:w="4805" w:type="dxa"/>
          </w:tcPr>
          <w:p w:rsidR="000D6DE5" w:rsidRPr="006F5731" w:rsidRDefault="000D6DE5" w:rsidP="00936073">
            <w:pPr>
              <w:spacing w:line="276" w:lineRule="auto"/>
              <w:rPr>
                <w:rFonts w:asciiTheme="minorHAnsi" w:hAnsiTheme="minorHAnsi" w:cstheme="minorHAnsi"/>
                <w:snapToGrid w:val="0"/>
              </w:rPr>
            </w:pPr>
          </w:p>
        </w:tc>
      </w:tr>
    </w:tbl>
    <w:p w:rsidR="000D6DE5" w:rsidRDefault="000D6DE5" w:rsidP="000D6DE5">
      <w:pPr>
        <w:pStyle w:val="Paragraphedeliste"/>
        <w:spacing w:line="276" w:lineRule="auto"/>
        <w:rPr>
          <w:rFonts w:asciiTheme="minorHAnsi" w:hAnsiTheme="minorHAnsi" w:cstheme="minorHAnsi"/>
        </w:rPr>
      </w:pPr>
    </w:p>
    <w:p w:rsidR="000D6DE5" w:rsidRDefault="000D6DE5" w:rsidP="000D6DE5">
      <w:pPr>
        <w:pStyle w:val="Paragraphedeliste"/>
        <w:spacing w:line="276" w:lineRule="auto"/>
        <w:rPr>
          <w:rFonts w:asciiTheme="minorHAnsi" w:hAnsiTheme="minorHAnsi" w:cstheme="minorHAnsi"/>
        </w:rPr>
      </w:pPr>
    </w:p>
    <w:p w:rsidR="000D6DE5" w:rsidRDefault="000D6DE5" w:rsidP="000D6DE5">
      <w:pPr>
        <w:pStyle w:val="Paragraphedeliste"/>
        <w:spacing w:line="276" w:lineRule="auto"/>
        <w:rPr>
          <w:rFonts w:asciiTheme="minorHAnsi" w:hAnsiTheme="minorHAnsi" w:cstheme="minorHAnsi"/>
        </w:rPr>
      </w:pPr>
    </w:p>
    <w:p w:rsidR="000D6DE5" w:rsidRPr="006F5731" w:rsidRDefault="000D6DE5" w:rsidP="000D6DE5">
      <w:pPr>
        <w:pStyle w:val="Paragraphedeliste"/>
        <w:spacing w:line="276" w:lineRule="auto"/>
        <w:rPr>
          <w:rFonts w:asciiTheme="minorHAnsi" w:hAnsiTheme="minorHAnsi" w:cstheme="minorHAnsi"/>
        </w:rPr>
      </w:pPr>
    </w:p>
    <w:p w:rsidR="000D6DE5" w:rsidRPr="006F5731" w:rsidRDefault="000D6DE5" w:rsidP="000D6DE5">
      <w:pPr>
        <w:pStyle w:val="Paragraphedeliste"/>
        <w:spacing w:line="276" w:lineRule="auto"/>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05"/>
      </w:tblGrid>
      <w:tr w:rsidR="000D6DE5" w:rsidRPr="006F5731" w:rsidTr="00936073">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 et adresse du client</w:t>
            </w:r>
          </w:p>
        </w:tc>
        <w:tc>
          <w:tcPr>
            <w:tcW w:w="4805" w:type="dxa"/>
          </w:tcPr>
          <w:p w:rsidR="000D6DE5" w:rsidRPr="006F5731" w:rsidRDefault="000D6DE5" w:rsidP="00936073">
            <w:pPr>
              <w:spacing w:line="276" w:lineRule="auto"/>
              <w:rPr>
                <w:rFonts w:asciiTheme="minorHAnsi" w:hAnsiTheme="minorHAnsi" w:cstheme="minorHAnsi"/>
                <w:snapToGrid w:val="0"/>
              </w:rPr>
            </w:pPr>
          </w:p>
        </w:tc>
      </w:tr>
      <w:tr w:rsidR="000D6DE5" w:rsidRPr="006F5731" w:rsidTr="00936073">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Nombre d’années d’expérience avec le client:</w:t>
            </w:r>
          </w:p>
        </w:tc>
        <w:tc>
          <w:tcPr>
            <w:tcW w:w="4805" w:type="dxa"/>
          </w:tcPr>
          <w:p w:rsidR="000D6DE5" w:rsidRPr="006F5731" w:rsidRDefault="000D6DE5" w:rsidP="00936073">
            <w:pPr>
              <w:spacing w:line="276" w:lineRule="auto"/>
              <w:rPr>
                <w:rFonts w:asciiTheme="minorHAnsi" w:hAnsiTheme="minorHAnsi" w:cstheme="minorHAnsi"/>
                <w:snapToGrid w:val="0"/>
              </w:rPr>
            </w:pPr>
          </w:p>
        </w:tc>
      </w:tr>
      <w:tr w:rsidR="000D6DE5" w:rsidRPr="006F5731" w:rsidTr="00936073">
        <w:trPr>
          <w:trHeight w:val="413"/>
        </w:trPr>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Coordonnées détaillées de l’interlocuteur :</w:t>
            </w:r>
          </w:p>
        </w:tc>
        <w:tc>
          <w:tcPr>
            <w:tcW w:w="4805"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Fonction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Courriel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Téléphone :</w:t>
            </w:r>
          </w:p>
        </w:tc>
      </w:tr>
      <w:tr w:rsidR="000D6DE5" w:rsidRPr="006F5731" w:rsidTr="00936073">
        <w:trPr>
          <w:trHeight w:val="413"/>
        </w:trPr>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Description des services fournis exactement par votre société. Veuillez fournir au besoin des informations détaillées :</w:t>
            </w:r>
          </w:p>
        </w:tc>
        <w:tc>
          <w:tcPr>
            <w:tcW w:w="4805" w:type="dxa"/>
          </w:tcPr>
          <w:p w:rsidR="000D6DE5" w:rsidRPr="006F5731" w:rsidRDefault="000D6DE5" w:rsidP="00936073">
            <w:pPr>
              <w:spacing w:line="276" w:lineRule="auto"/>
              <w:rPr>
                <w:rFonts w:asciiTheme="minorHAnsi" w:hAnsiTheme="minorHAnsi" w:cstheme="minorHAnsi"/>
                <w:snapToGrid w:val="0"/>
              </w:rPr>
            </w:pPr>
          </w:p>
        </w:tc>
      </w:tr>
    </w:tbl>
    <w:p w:rsidR="000D6DE5" w:rsidRPr="006F5731" w:rsidRDefault="000D6DE5" w:rsidP="000D6DE5">
      <w:pPr>
        <w:pStyle w:val="Paragraphedeliste"/>
        <w:spacing w:line="276" w:lineRule="auto"/>
        <w:rPr>
          <w:rFonts w:asciiTheme="minorHAnsi" w:hAnsiTheme="minorHAnsi" w:cstheme="minorHAnsi"/>
        </w:rPr>
      </w:pPr>
    </w:p>
    <w:p w:rsidR="000D6DE5" w:rsidRPr="006F5731" w:rsidRDefault="000D6DE5" w:rsidP="000D6DE5">
      <w:pPr>
        <w:pStyle w:val="Paragraphedeliste"/>
        <w:spacing w:line="276" w:lineRule="auto"/>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05"/>
      </w:tblGrid>
      <w:tr w:rsidR="000D6DE5" w:rsidRPr="006F5731" w:rsidTr="00936073">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 et adresse du client</w:t>
            </w:r>
          </w:p>
        </w:tc>
        <w:tc>
          <w:tcPr>
            <w:tcW w:w="4805" w:type="dxa"/>
          </w:tcPr>
          <w:p w:rsidR="000D6DE5" w:rsidRPr="006F5731" w:rsidRDefault="000D6DE5" w:rsidP="00936073">
            <w:pPr>
              <w:spacing w:line="276" w:lineRule="auto"/>
              <w:rPr>
                <w:rFonts w:asciiTheme="minorHAnsi" w:hAnsiTheme="minorHAnsi" w:cstheme="minorHAnsi"/>
                <w:snapToGrid w:val="0"/>
              </w:rPr>
            </w:pPr>
          </w:p>
        </w:tc>
      </w:tr>
      <w:tr w:rsidR="000D6DE5" w:rsidRPr="006F5731" w:rsidTr="00936073">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Nombre d’années d’expérience avec le client:</w:t>
            </w:r>
          </w:p>
        </w:tc>
        <w:tc>
          <w:tcPr>
            <w:tcW w:w="4805" w:type="dxa"/>
          </w:tcPr>
          <w:p w:rsidR="000D6DE5" w:rsidRPr="006F5731" w:rsidRDefault="000D6DE5" w:rsidP="00936073">
            <w:pPr>
              <w:spacing w:line="276" w:lineRule="auto"/>
              <w:rPr>
                <w:rFonts w:asciiTheme="minorHAnsi" w:hAnsiTheme="minorHAnsi" w:cstheme="minorHAnsi"/>
                <w:snapToGrid w:val="0"/>
              </w:rPr>
            </w:pPr>
          </w:p>
        </w:tc>
      </w:tr>
      <w:tr w:rsidR="000D6DE5" w:rsidRPr="006F5731" w:rsidTr="00936073">
        <w:trPr>
          <w:trHeight w:val="413"/>
        </w:trPr>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Coordonnées détaillées de l’interlocuteur :</w:t>
            </w:r>
          </w:p>
        </w:tc>
        <w:tc>
          <w:tcPr>
            <w:tcW w:w="4805"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Nom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Fonction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Courriel :</w:t>
            </w:r>
          </w:p>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Téléphone :</w:t>
            </w:r>
          </w:p>
        </w:tc>
      </w:tr>
      <w:tr w:rsidR="000D6DE5" w:rsidRPr="006F5731" w:rsidTr="00936073">
        <w:trPr>
          <w:trHeight w:val="413"/>
        </w:trPr>
        <w:tc>
          <w:tcPr>
            <w:tcW w:w="4977" w:type="dxa"/>
          </w:tcPr>
          <w:p w:rsidR="000D6DE5" w:rsidRPr="006F5731" w:rsidRDefault="000D6DE5" w:rsidP="00936073">
            <w:pPr>
              <w:spacing w:line="276" w:lineRule="auto"/>
              <w:rPr>
                <w:rFonts w:asciiTheme="minorHAnsi" w:hAnsiTheme="minorHAnsi" w:cstheme="minorHAnsi"/>
                <w:snapToGrid w:val="0"/>
              </w:rPr>
            </w:pPr>
            <w:r w:rsidRPr="006F5731">
              <w:rPr>
                <w:rFonts w:asciiTheme="minorHAnsi" w:hAnsiTheme="minorHAnsi" w:cstheme="minorHAnsi"/>
                <w:snapToGrid w:val="0"/>
              </w:rPr>
              <w:t>Description des services fournis exactement par votre société. Veuillez fournir au besoin des informations détaillées :</w:t>
            </w:r>
          </w:p>
        </w:tc>
        <w:tc>
          <w:tcPr>
            <w:tcW w:w="4805" w:type="dxa"/>
          </w:tcPr>
          <w:p w:rsidR="000D6DE5" w:rsidRPr="006F5731" w:rsidRDefault="000D6DE5" w:rsidP="00936073">
            <w:pPr>
              <w:spacing w:line="276" w:lineRule="auto"/>
              <w:rPr>
                <w:rFonts w:asciiTheme="minorHAnsi" w:hAnsiTheme="minorHAnsi" w:cstheme="minorHAnsi"/>
                <w:snapToGrid w:val="0"/>
              </w:rPr>
            </w:pPr>
          </w:p>
        </w:tc>
      </w:tr>
    </w:tbl>
    <w:p w:rsidR="000D6DE5" w:rsidRPr="006F5731" w:rsidRDefault="000D6DE5" w:rsidP="000D6DE5">
      <w:pPr>
        <w:pStyle w:val="Paragraphedeliste"/>
        <w:spacing w:line="276" w:lineRule="auto"/>
        <w:rPr>
          <w:rFonts w:asciiTheme="minorHAnsi" w:hAnsiTheme="minorHAnsi" w:cstheme="minorHAnsi"/>
        </w:rPr>
      </w:pPr>
    </w:p>
    <w:p w:rsidR="000D6DE5" w:rsidRPr="00B726E2" w:rsidRDefault="000D6DE5" w:rsidP="000D6DE5">
      <w:pPr>
        <w:pStyle w:val="Paragraphedeliste"/>
        <w:numPr>
          <w:ilvl w:val="0"/>
          <w:numId w:val="2"/>
        </w:numPr>
        <w:spacing w:line="276" w:lineRule="auto"/>
        <w:rPr>
          <w:rFonts w:asciiTheme="minorHAnsi" w:hAnsiTheme="minorHAnsi" w:cstheme="minorHAnsi"/>
          <w:b/>
        </w:rPr>
      </w:pPr>
      <w:r w:rsidRPr="00B726E2">
        <w:rPr>
          <w:rFonts w:asciiTheme="minorHAnsi" w:hAnsiTheme="minorHAnsi" w:cstheme="minorHAnsi"/>
          <w:b/>
        </w:rPr>
        <w:t>Réponses aux critères</w:t>
      </w:r>
    </w:p>
    <w:p w:rsidR="000D6DE5" w:rsidRPr="006F5731" w:rsidRDefault="000D6DE5" w:rsidP="000D6DE5">
      <w:pPr>
        <w:pStyle w:val="Paragraphedeliste"/>
        <w:spacing w:line="276" w:lineRule="auto"/>
        <w:rPr>
          <w:rFonts w:asciiTheme="minorHAnsi" w:hAnsiTheme="minorHAnsi" w:cstheme="minorHAnsi"/>
        </w:rPr>
      </w:pPr>
    </w:p>
    <w:tbl>
      <w:tblPr>
        <w:tblStyle w:val="TableauGrille4-Accentuation11"/>
        <w:tblW w:w="9781" w:type="dxa"/>
        <w:tblInd w:w="-147" w:type="dxa"/>
        <w:tblLook w:val="04A0" w:firstRow="1" w:lastRow="0" w:firstColumn="1" w:lastColumn="0" w:noHBand="0" w:noVBand="1"/>
      </w:tblPr>
      <w:tblGrid>
        <w:gridCol w:w="4962"/>
        <w:gridCol w:w="4819"/>
      </w:tblGrid>
      <w:tr w:rsidR="000D6DE5" w:rsidRPr="006F5731" w:rsidTr="00936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0D6DE5" w:rsidRPr="006F5731" w:rsidRDefault="000D6DE5" w:rsidP="00936073">
            <w:pPr>
              <w:spacing w:line="276" w:lineRule="auto"/>
              <w:rPr>
                <w:rFonts w:cstheme="minorHAnsi"/>
              </w:rPr>
            </w:pPr>
            <w:r w:rsidRPr="006F5731">
              <w:rPr>
                <w:rFonts w:cstheme="minorHAnsi"/>
              </w:rPr>
              <w:t xml:space="preserve">Critères </w:t>
            </w:r>
          </w:p>
        </w:tc>
        <w:tc>
          <w:tcPr>
            <w:tcW w:w="4819" w:type="dxa"/>
          </w:tcPr>
          <w:p w:rsidR="000D6DE5" w:rsidRPr="006F5731" w:rsidRDefault="000D6DE5" w:rsidP="00936073">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6F5731">
              <w:rPr>
                <w:rFonts w:cstheme="minorHAnsi"/>
              </w:rPr>
              <w:t>Réponses du soumissionnaire</w:t>
            </w:r>
          </w:p>
        </w:tc>
      </w:tr>
      <w:tr w:rsidR="000D6DE5" w:rsidRPr="006F5731" w:rsidTr="00936073">
        <w:trPr>
          <w:cnfStyle w:val="000000100000" w:firstRow="0" w:lastRow="0" w:firstColumn="0" w:lastColumn="0" w:oddVBand="0" w:evenVBand="0" w:oddHBand="1" w:evenHBand="0" w:firstRowFirstColumn="0" w:firstRowLastColumn="0" w:lastRowFirstColumn="0" w:lastRowLastColumn="0"/>
          <w:trHeight w:val="2686"/>
        </w:trPr>
        <w:tc>
          <w:tcPr>
            <w:cnfStyle w:val="001000000000" w:firstRow="0" w:lastRow="0" w:firstColumn="1" w:lastColumn="0" w:oddVBand="0" w:evenVBand="0" w:oddHBand="0" w:evenHBand="0" w:firstRowFirstColumn="0" w:firstRowLastColumn="0" w:lastRowFirstColumn="0" w:lastRowLastColumn="0"/>
            <w:tcW w:w="4962" w:type="dxa"/>
          </w:tcPr>
          <w:p w:rsidR="000D6DE5" w:rsidRPr="006F5731" w:rsidRDefault="000D6DE5" w:rsidP="00936073">
            <w:pPr>
              <w:spacing w:line="276" w:lineRule="auto"/>
              <w:rPr>
                <w:rFonts w:cstheme="minorHAnsi"/>
                <w:b w:val="0"/>
                <w:highlight w:val="yellow"/>
              </w:rPr>
            </w:pPr>
            <w:r w:rsidRPr="006F5731">
              <w:rPr>
                <w:rFonts w:cstheme="minorHAnsi"/>
              </w:rPr>
              <w:t xml:space="preserve">Habilité à répondre aux besoins de reconnaissance géologique et hydrogéologique. Identification et qualification des formations potentiellement aquifères, en termes de quantité et qualité, selon les dispositions prévues par le cahier des charges en annexe II à l’échelle de la commune de </w:t>
            </w:r>
            <w:proofErr w:type="spellStart"/>
            <w:r w:rsidRPr="006F5731">
              <w:rPr>
                <w:rFonts w:cstheme="minorHAnsi"/>
              </w:rPr>
              <w:t>Poum</w:t>
            </w:r>
            <w:proofErr w:type="spellEnd"/>
            <w:r w:rsidRPr="006F5731">
              <w:rPr>
                <w:rFonts w:cstheme="minorHAnsi"/>
              </w:rPr>
              <w:t>.</w:t>
            </w:r>
          </w:p>
        </w:tc>
        <w:tc>
          <w:tcPr>
            <w:tcW w:w="4819" w:type="dxa"/>
          </w:tcPr>
          <w:p w:rsidR="000D6DE5" w:rsidRPr="006F5731" w:rsidRDefault="000D6DE5" w:rsidP="0093607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D6DE5" w:rsidRPr="006F5731" w:rsidTr="00936073">
        <w:trPr>
          <w:trHeight w:val="2686"/>
        </w:trPr>
        <w:tc>
          <w:tcPr>
            <w:cnfStyle w:val="001000000000" w:firstRow="0" w:lastRow="0" w:firstColumn="1" w:lastColumn="0" w:oddVBand="0" w:evenVBand="0" w:oddHBand="0" w:evenHBand="0" w:firstRowFirstColumn="0" w:firstRowLastColumn="0" w:lastRowFirstColumn="0" w:lastRowLastColumn="0"/>
            <w:tcW w:w="4962" w:type="dxa"/>
          </w:tcPr>
          <w:p w:rsidR="000D6DE5" w:rsidRPr="006F5731" w:rsidRDefault="000D6DE5" w:rsidP="00936073">
            <w:pPr>
              <w:spacing w:line="276" w:lineRule="auto"/>
              <w:rPr>
                <w:rFonts w:cstheme="minorHAnsi"/>
                <w:b w:val="0"/>
                <w:highlight w:val="yellow"/>
              </w:rPr>
            </w:pPr>
            <w:r w:rsidRPr="006F5731">
              <w:rPr>
                <w:rFonts w:cstheme="minorHAnsi"/>
              </w:rPr>
              <w:t>Habilité des équipements proposés à respecter les modalités de fonctionnement prévues par le cahier des charges en annexe II</w:t>
            </w:r>
          </w:p>
        </w:tc>
        <w:tc>
          <w:tcPr>
            <w:tcW w:w="4819" w:type="dxa"/>
          </w:tcPr>
          <w:p w:rsidR="000D6DE5" w:rsidRPr="006F5731" w:rsidRDefault="000D6DE5" w:rsidP="0093607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D6DE5" w:rsidRPr="006F5731" w:rsidTr="00936073">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4962" w:type="dxa"/>
          </w:tcPr>
          <w:p w:rsidR="000D6DE5" w:rsidRPr="006F5731" w:rsidRDefault="000D6DE5" w:rsidP="00936073">
            <w:pPr>
              <w:spacing w:line="276" w:lineRule="auto"/>
              <w:rPr>
                <w:rFonts w:cstheme="minorHAnsi"/>
                <w:b w:val="0"/>
                <w:highlight w:val="yellow"/>
              </w:rPr>
            </w:pPr>
            <w:r w:rsidRPr="006F5731">
              <w:rPr>
                <w:rFonts w:cstheme="minorHAnsi"/>
              </w:rPr>
              <w:t>Habilité à proposer des solutions pour limiter l’impact des travaux de recherche et réduire tout impact environnemental des moyens déployés.</w:t>
            </w:r>
          </w:p>
        </w:tc>
        <w:tc>
          <w:tcPr>
            <w:tcW w:w="4819" w:type="dxa"/>
          </w:tcPr>
          <w:p w:rsidR="000D6DE5" w:rsidRPr="006F5731" w:rsidRDefault="000D6DE5" w:rsidP="0093607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D6DE5" w:rsidRPr="006F5731" w:rsidTr="00936073">
        <w:trPr>
          <w:trHeight w:val="1563"/>
        </w:trPr>
        <w:tc>
          <w:tcPr>
            <w:cnfStyle w:val="001000000000" w:firstRow="0" w:lastRow="0" w:firstColumn="1" w:lastColumn="0" w:oddVBand="0" w:evenVBand="0" w:oddHBand="0" w:evenHBand="0" w:firstRowFirstColumn="0" w:firstRowLastColumn="0" w:lastRowFirstColumn="0" w:lastRowLastColumn="0"/>
            <w:tcW w:w="4962" w:type="dxa"/>
          </w:tcPr>
          <w:p w:rsidR="000D6DE5" w:rsidRPr="006F5731" w:rsidRDefault="000D6DE5" w:rsidP="00936073">
            <w:pPr>
              <w:spacing w:line="276" w:lineRule="auto"/>
              <w:rPr>
                <w:rFonts w:cstheme="minorHAnsi"/>
                <w:b w:val="0"/>
                <w:highlight w:val="yellow"/>
              </w:rPr>
            </w:pPr>
            <w:r w:rsidRPr="006F5731">
              <w:rPr>
                <w:rFonts w:cstheme="minorHAnsi"/>
              </w:rPr>
              <w:t>Interopérabilité des données restituées</w:t>
            </w:r>
          </w:p>
        </w:tc>
        <w:tc>
          <w:tcPr>
            <w:tcW w:w="4819" w:type="dxa"/>
          </w:tcPr>
          <w:p w:rsidR="000D6DE5" w:rsidRPr="006F5731" w:rsidRDefault="000D6DE5" w:rsidP="0093607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D6DE5" w:rsidRPr="006F5731" w:rsidTr="00936073">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4962" w:type="dxa"/>
          </w:tcPr>
          <w:p w:rsidR="000D6DE5" w:rsidRPr="006F5731" w:rsidRDefault="000D6DE5" w:rsidP="00936073">
            <w:pPr>
              <w:spacing w:line="276" w:lineRule="auto"/>
              <w:rPr>
                <w:rFonts w:cstheme="minorHAnsi"/>
                <w:b w:val="0"/>
                <w:highlight w:val="yellow"/>
              </w:rPr>
            </w:pPr>
            <w:r w:rsidRPr="006F5731">
              <w:rPr>
                <w:rFonts w:cstheme="minorHAnsi"/>
              </w:rPr>
              <w:t>Délai de mise en œuvre des moyens du matériel proposé</w:t>
            </w:r>
          </w:p>
        </w:tc>
        <w:tc>
          <w:tcPr>
            <w:tcW w:w="4819" w:type="dxa"/>
          </w:tcPr>
          <w:p w:rsidR="000D6DE5" w:rsidRPr="006F5731" w:rsidRDefault="000D6DE5" w:rsidP="0093607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0D6DE5" w:rsidRPr="006F5731" w:rsidTr="00936073">
        <w:trPr>
          <w:trHeight w:val="2533"/>
        </w:trPr>
        <w:tc>
          <w:tcPr>
            <w:cnfStyle w:val="001000000000" w:firstRow="0" w:lastRow="0" w:firstColumn="1" w:lastColumn="0" w:oddVBand="0" w:evenVBand="0" w:oddHBand="0" w:evenHBand="0" w:firstRowFirstColumn="0" w:firstRowLastColumn="0" w:lastRowFirstColumn="0" w:lastRowLastColumn="0"/>
            <w:tcW w:w="4962" w:type="dxa"/>
          </w:tcPr>
          <w:p w:rsidR="000D6DE5" w:rsidRPr="006F5731" w:rsidRDefault="000D6DE5" w:rsidP="00936073">
            <w:pPr>
              <w:spacing w:line="276" w:lineRule="auto"/>
              <w:rPr>
                <w:rFonts w:cstheme="minorHAnsi"/>
                <w:b w:val="0"/>
              </w:rPr>
            </w:pPr>
            <w:r w:rsidRPr="006F5731">
              <w:rPr>
                <w:rFonts w:cstheme="minorHAnsi"/>
              </w:rPr>
              <w:t>Habilité à respecter les règles de conformité, normes et décrets en vigueur en Nouvelle Calédonie</w:t>
            </w:r>
          </w:p>
          <w:p w:rsidR="000D6DE5" w:rsidRPr="006F5731" w:rsidRDefault="000D6DE5" w:rsidP="00936073">
            <w:pPr>
              <w:spacing w:line="276" w:lineRule="auto"/>
              <w:rPr>
                <w:rFonts w:cstheme="minorHAnsi"/>
                <w:b w:val="0"/>
                <w:highlight w:val="yellow"/>
              </w:rPr>
            </w:pPr>
          </w:p>
        </w:tc>
        <w:tc>
          <w:tcPr>
            <w:tcW w:w="4819" w:type="dxa"/>
          </w:tcPr>
          <w:p w:rsidR="000D6DE5" w:rsidRPr="006F5731" w:rsidRDefault="000D6DE5" w:rsidP="0093607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000D6DE5" w:rsidRPr="006F5731" w:rsidRDefault="000D6DE5" w:rsidP="000D6DE5">
      <w:pPr>
        <w:pStyle w:val="Paragraphedeliste"/>
        <w:spacing w:line="276" w:lineRule="auto"/>
        <w:rPr>
          <w:rFonts w:asciiTheme="minorHAnsi" w:hAnsiTheme="minorHAnsi" w:cstheme="minorHAnsi"/>
        </w:rPr>
      </w:pPr>
    </w:p>
    <w:p w:rsidR="000D6DE5" w:rsidRPr="00B726E2" w:rsidRDefault="000D6DE5" w:rsidP="000D6DE5">
      <w:pPr>
        <w:pStyle w:val="Paragraphedeliste"/>
        <w:numPr>
          <w:ilvl w:val="0"/>
          <w:numId w:val="2"/>
        </w:numPr>
        <w:spacing w:line="276" w:lineRule="auto"/>
        <w:rPr>
          <w:rFonts w:asciiTheme="minorHAnsi" w:hAnsiTheme="minorHAnsi" w:cstheme="minorHAnsi"/>
          <w:b/>
        </w:rPr>
      </w:pPr>
      <w:r w:rsidRPr="00B726E2">
        <w:rPr>
          <w:rFonts w:asciiTheme="minorHAnsi" w:hAnsiTheme="minorHAnsi" w:cstheme="minorHAnsi"/>
          <w:b/>
        </w:rPr>
        <w:t>Attestation</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Je soussigné(e), atteste que l’information fournie dans ces formulaires est correcte et, dans le cas de changement, les nouvelles informations seront fournies dès que possible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Titre (Fonction)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Signature :</w:t>
      </w: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noProof/>
          <w:lang w:val="en-AU" w:eastAsia="en-AU"/>
        </w:rPr>
        <mc:AlternateContent>
          <mc:Choice Requires="wps">
            <w:drawing>
              <wp:anchor distT="0" distB="0" distL="114300" distR="114300" simplePos="0" relativeHeight="251660288" behindDoc="0" locked="0" layoutInCell="1" allowOverlap="1" wp14:anchorId="54C07F36" wp14:editId="77DD1188">
                <wp:simplePos x="0" y="0"/>
                <wp:positionH relativeFrom="column">
                  <wp:posOffset>2266950</wp:posOffset>
                </wp:positionH>
                <wp:positionV relativeFrom="paragraph">
                  <wp:posOffset>130810</wp:posOffset>
                </wp:positionV>
                <wp:extent cx="1638300" cy="1200150"/>
                <wp:effectExtent l="0" t="0" r="19050"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FFFFFF"/>
                        </a:solidFill>
                        <a:ln w="9525">
                          <a:solidFill>
                            <a:srgbClr val="000000"/>
                          </a:solidFill>
                          <a:miter lim="800000"/>
                          <a:headEnd/>
                          <a:tailEnd/>
                        </a:ln>
                      </wps:spPr>
                      <wps:txbx>
                        <w:txbxContent>
                          <w:p w:rsidR="000D6DE5" w:rsidRDefault="000D6DE5" w:rsidP="000D6D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07F36" id="_x0000_t202" coordsize="21600,21600" o:spt="202" path="m,l,21600r21600,l21600,xe">
                <v:stroke joinstyle="miter"/>
                <v:path gradientshapeok="t" o:connecttype="rect"/>
              </v:shapetype>
              <v:shape id="Zone de texte 7" o:spid="_x0000_s1026" type="#_x0000_t202" style="position:absolute;left:0;text-align:left;margin-left:178.5pt;margin-top:10.3pt;width:12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">
                <v:textbox>
                  <w:txbxContent>
                    <w:p w:rsidR="000D6DE5" w:rsidRDefault="000D6DE5" w:rsidP="000D6DE5"/>
                  </w:txbxContent>
                </v:textbox>
              </v:shape>
            </w:pict>
          </mc:Fallback>
        </mc:AlternateConten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Date :</w:t>
      </w:r>
      <w:r w:rsidRPr="000D6DE5">
        <w:rPr>
          <w:rFonts w:asciiTheme="minorHAnsi" w:hAnsiTheme="minorHAnsi" w:cstheme="minorHAnsi"/>
          <w:noProof/>
          <w:lang w:eastAsia="en-AU"/>
        </w:rPr>
        <w:t xml:space="preserve">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Cachet de la société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heme="minorHAnsi" w:hAnsiTheme="minorHAnsi" w:cstheme="minorHAnsi"/>
          <w:b/>
          <w:bCs/>
          <w:i/>
          <w:szCs w:val="22"/>
        </w:rPr>
      </w:pPr>
      <w:r w:rsidRPr="006F5731">
        <w:rPr>
          <w:rFonts w:asciiTheme="minorHAnsi" w:hAnsiTheme="minorHAnsi" w:cstheme="minorHAnsi"/>
          <w:b/>
          <w:bCs/>
          <w:i/>
          <w:szCs w:val="22"/>
        </w:rPr>
        <w:t>ANNEXE V</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Cs w:val="22"/>
        </w:rPr>
      </w:pPr>
      <w:r w:rsidRPr="006F5731">
        <w:rPr>
          <w:rFonts w:asciiTheme="minorHAnsi" w:hAnsiTheme="minorHAnsi" w:cstheme="minorHAnsi"/>
          <w:b/>
          <w:bCs/>
          <w:i/>
          <w:szCs w:val="22"/>
        </w:rPr>
        <w:t>FORMULAIRE DE SOUMISSION DE L’OFFRE FINANCIERE</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Cs/>
          <w:i/>
          <w:szCs w:val="22"/>
        </w:rPr>
      </w:pPr>
      <w:r w:rsidRPr="006F5731">
        <w:rPr>
          <w:rFonts w:asciiTheme="minorHAnsi" w:hAnsiTheme="minorHAnsi" w:cstheme="minorHAnsi"/>
          <w:bCs/>
          <w:i/>
          <w:szCs w:val="22"/>
        </w:rPr>
        <w:t xml:space="preserve">Acquisition des données nécessaires à la reconnaissance des ressources en eau souterraines potentielles dans la commune de </w:t>
      </w:r>
      <w:proofErr w:type="spellStart"/>
      <w:r w:rsidRPr="006F5731">
        <w:rPr>
          <w:rFonts w:asciiTheme="minorHAnsi" w:hAnsiTheme="minorHAnsi" w:cstheme="minorHAnsi"/>
          <w:bCs/>
          <w:i/>
          <w:szCs w:val="22"/>
        </w:rPr>
        <w:t>Poum</w:t>
      </w:r>
      <w:proofErr w:type="spellEnd"/>
      <w:r w:rsidRPr="006F5731">
        <w:rPr>
          <w:rFonts w:asciiTheme="minorHAnsi" w:hAnsiTheme="minorHAnsi" w:cstheme="minorHAnsi"/>
          <w:bCs/>
          <w:i/>
          <w:szCs w:val="22"/>
        </w:rPr>
        <w:t xml:space="preserve"> en Nouvelle-Calédonie</w:t>
      </w:r>
    </w:p>
    <w:p w:rsidR="000D6DE5" w:rsidRPr="006F5731" w:rsidRDefault="000D6DE5" w:rsidP="000D6D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i/>
          <w:szCs w:val="22"/>
        </w:rPr>
      </w:pPr>
      <w:r w:rsidRPr="009B49F5">
        <w:rPr>
          <w:rFonts w:asciiTheme="minorHAnsi" w:hAnsiTheme="minorHAnsi" w:cstheme="minorHAnsi"/>
          <w:b/>
          <w:bCs/>
          <w:i/>
          <w:szCs w:val="22"/>
        </w:rPr>
        <w:t>(RFP 19/110)</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pStyle w:val="Paragraphedeliste"/>
        <w:numPr>
          <w:ilvl w:val="0"/>
          <w:numId w:val="1"/>
        </w:numPr>
        <w:spacing w:line="276" w:lineRule="auto"/>
        <w:rPr>
          <w:rFonts w:asciiTheme="minorHAnsi" w:hAnsiTheme="minorHAnsi" w:cstheme="minorHAnsi"/>
        </w:rPr>
      </w:pPr>
      <w:r w:rsidRPr="006F5731">
        <w:rPr>
          <w:rFonts w:asciiTheme="minorHAnsi" w:hAnsiTheme="minorHAnsi" w:cstheme="minorHAnsi"/>
        </w:rPr>
        <w:t>Prix de l’offre (en chiffres et en lettres, en Euros (€) et hors taxes)</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Tranche ferme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Tranche conditionnelle n° …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pStyle w:val="Paragraphedeliste"/>
        <w:numPr>
          <w:ilvl w:val="0"/>
          <w:numId w:val="1"/>
        </w:numPr>
        <w:spacing w:line="276" w:lineRule="auto"/>
        <w:rPr>
          <w:rFonts w:asciiTheme="minorHAnsi" w:hAnsiTheme="minorHAnsi" w:cstheme="minorHAnsi"/>
        </w:rPr>
      </w:pPr>
      <w:r w:rsidRPr="006F5731">
        <w:rPr>
          <w:rFonts w:asciiTheme="minorHAnsi" w:hAnsiTheme="minorHAnsi" w:cstheme="minorHAnsi"/>
        </w:rPr>
        <w:t>Offre financière (détail)</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Tranche ferme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Tranche conditionnelle n° …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Titre (Fonction)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Signature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Date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rPr>
        <w:t>Cachet de la société :</w:t>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rPr>
      </w:pPr>
      <w:r w:rsidRPr="006F5731">
        <w:rPr>
          <w:rFonts w:asciiTheme="minorHAnsi" w:hAnsiTheme="minorHAnsi" w:cstheme="minorHAnsi"/>
          <w:noProof/>
          <w:lang w:val="en-AU" w:eastAsia="en-AU"/>
        </w:rPr>
        <mc:AlternateContent>
          <mc:Choice Requires="wps">
            <w:drawing>
              <wp:anchor distT="0" distB="0" distL="114300" distR="114300" simplePos="0" relativeHeight="251659264" behindDoc="0" locked="0" layoutInCell="1" allowOverlap="1" wp14:anchorId="76F68337" wp14:editId="6A14DC13">
                <wp:simplePos x="0" y="0"/>
                <wp:positionH relativeFrom="column">
                  <wp:posOffset>191135</wp:posOffset>
                </wp:positionH>
                <wp:positionV relativeFrom="paragraph">
                  <wp:posOffset>5080</wp:posOffset>
                </wp:positionV>
                <wp:extent cx="1638300" cy="120015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0150"/>
                        </a:xfrm>
                        <a:prstGeom prst="rect">
                          <a:avLst/>
                        </a:prstGeom>
                        <a:solidFill>
                          <a:srgbClr val="FFFFFF"/>
                        </a:solidFill>
                        <a:ln w="9525">
                          <a:solidFill>
                            <a:srgbClr val="000000"/>
                          </a:solidFill>
                          <a:miter lim="800000"/>
                          <a:headEnd/>
                          <a:tailEnd/>
                        </a:ln>
                      </wps:spPr>
                      <wps:txbx>
                        <w:txbxContent>
                          <w:p w:rsidR="000D6DE5" w:rsidRDefault="000D6DE5" w:rsidP="000D6D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68337" id="Zone de texte 1" o:spid="_x0000_s1027" type="#_x0000_t202" style="position:absolute;left:0;text-align:left;margin-left:15.05pt;margin-top:.4pt;width:12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">
                <v:textbox>
                  <w:txbxContent>
                    <w:p w:rsidR="000D6DE5" w:rsidRDefault="000D6DE5" w:rsidP="000D6DE5"/>
                  </w:txbxContent>
                </v:textbox>
              </v:shape>
            </w:pict>
          </mc:Fallback>
        </mc:AlternateContent>
      </w:r>
      <w:r w:rsidRPr="006F5731">
        <w:rPr>
          <w:rFonts w:asciiTheme="minorHAnsi" w:hAnsiTheme="minorHAnsi" w:cstheme="minorHAnsi"/>
        </w:rPr>
        <w:br/>
      </w:r>
    </w:p>
    <w:p w:rsidR="000D6DE5" w:rsidRPr="006F5731" w:rsidRDefault="000D6DE5" w:rsidP="000D6DE5">
      <w:pPr>
        <w:spacing w:line="276" w:lineRule="auto"/>
        <w:rPr>
          <w:rFonts w:asciiTheme="minorHAnsi" w:hAnsiTheme="minorHAnsi" w:cstheme="minorHAnsi"/>
        </w:rPr>
      </w:pPr>
    </w:p>
    <w:p w:rsidR="000D6DE5" w:rsidRPr="006F5731" w:rsidRDefault="000D6DE5" w:rsidP="000D6DE5">
      <w:pPr>
        <w:spacing w:line="276" w:lineRule="auto"/>
        <w:rPr>
          <w:rFonts w:asciiTheme="minorHAnsi" w:hAnsiTheme="minorHAnsi" w:cstheme="minorHAnsi"/>
          <w:lang w:eastAsia="en-AU"/>
        </w:rPr>
      </w:pPr>
    </w:p>
    <w:p w:rsidR="000D6DE5" w:rsidRPr="006F5731" w:rsidRDefault="000D6DE5" w:rsidP="000D6DE5">
      <w:pPr>
        <w:spacing w:line="276" w:lineRule="auto"/>
        <w:rPr>
          <w:rFonts w:asciiTheme="minorHAnsi" w:hAnsiTheme="minorHAnsi" w:cstheme="minorHAnsi"/>
          <w:lang w:eastAsia="en-AU"/>
        </w:rPr>
      </w:pPr>
    </w:p>
    <w:p w:rsidR="00DE44E6" w:rsidRPr="000D6DE5" w:rsidRDefault="000D6DE5" w:rsidP="000D6DE5"/>
    <w:sectPr w:rsidR="00DE44E6" w:rsidRPr="000D6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711202"/>
    <w:multiLevelType w:val="hybridMultilevel"/>
    <w:tmpl w:val="9084A448"/>
    <w:lvl w:ilvl="0" w:tplc="B448A75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5"/>
    <w:rsid w:val="00066B50"/>
    <w:rsid w:val="000D6DE5"/>
    <w:rsid w:val="006A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F727C-BA44-4C03-8254-4C0B0A66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E5"/>
    <w:pPr>
      <w:spacing w:after="0" w:line="240" w:lineRule="auto"/>
      <w:jc w:val="both"/>
    </w:pPr>
    <w:rPr>
      <w:rFonts w:ascii="Times New Roman" w:eastAsia="Times New Roman" w:hAnsi="Times New Roman"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D6DE5"/>
  </w:style>
  <w:style w:type="character" w:customStyle="1" w:styleId="CorpsdetexteCar">
    <w:name w:val="Corps de texte Car"/>
    <w:basedOn w:val="Policepardfaut"/>
    <w:link w:val="Corpsdetexte"/>
    <w:uiPriority w:val="1"/>
    <w:rsid w:val="000D6DE5"/>
    <w:rPr>
      <w:rFonts w:ascii="Times New Roman" w:eastAsia="Times New Roman" w:hAnsi="Times New Roman" w:cs="Times New Roman"/>
      <w:szCs w:val="20"/>
      <w:lang w:val="fr-FR"/>
    </w:rPr>
  </w:style>
  <w:style w:type="paragraph" w:styleId="Paragraphedeliste">
    <w:name w:val="List Paragraph"/>
    <w:aliases w:val="List Paragraph1,Recommendation,List Paragraph11,123 List Paragraph,List Paragraph2,Colorful List - Accent 11,Colorful List - Accent 12,titr jadval"/>
    <w:basedOn w:val="Normal"/>
    <w:link w:val="ParagraphedelisteCar"/>
    <w:uiPriority w:val="34"/>
    <w:qFormat/>
    <w:rsid w:val="000D6DE5"/>
    <w:pPr>
      <w:ind w:left="720"/>
      <w:contextualSpacing/>
    </w:pPr>
  </w:style>
  <w:style w:type="table" w:styleId="Grilledutableau">
    <w:name w:val="Table Grid"/>
    <w:basedOn w:val="TableauNormal"/>
    <w:rsid w:val="000D6DE5"/>
    <w:pPr>
      <w:spacing w:after="0" w:line="240" w:lineRule="auto"/>
    </w:pPr>
    <w:rPr>
      <w:rFonts w:ascii="Times New Roman" w:eastAsia="Times New Roman" w:hAnsi="Times New Roman" w:cs="Times New Roman"/>
      <w:sz w:val="20"/>
      <w:szCs w:val="20"/>
      <w:lang w:val="fr-FR"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
    <w:link w:val="Paragraphedeliste"/>
    <w:uiPriority w:val="34"/>
    <w:locked/>
    <w:rsid w:val="000D6DE5"/>
    <w:rPr>
      <w:rFonts w:ascii="Times New Roman" w:eastAsia="Times New Roman" w:hAnsi="Times New Roman" w:cs="Times New Roman"/>
      <w:szCs w:val="20"/>
      <w:lang w:val="fr-FR"/>
    </w:rPr>
  </w:style>
  <w:style w:type="table" w:customStyle="1" w:styleId="TableauGrille4-Accentuation11">
    <w:name w:val="Tableau Grille 4 - Accentuation 11"/>
    <w:basedOn w:val="TableauNormal"/>
    <w:uiPriority w:val="49"/>
    <w:rsid w:val="000D6D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2019-12-11T05:59:00Z</dcterms:created>
  <dcterms:modified xsi:type="dcterms:W3CDTF">2019-12-11T06:00:00Z</dcterms:modified>
</cp:coreProperties>
</file>