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10A4" w14:textId="77777777" w:rsidR="00770C22" w:rsidRPr="007C0F0A" w:rsidRDefault="00770C22" w:rsidP="00770C22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60A13EEA" w14:textId="77777777" w:rsidR="00770C22" w:rsidRPr="007C0F0A" w:rsidRDefault="00770C22" w:rsidP="00770C22">
      <w:pPr>
        <w:pStyle w:val="BodyText"/>
        <w:ind w:left="131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F5875DB" wp14:editId="0FAE3072">
                <wp:extent cx="8819515" cy="803910"/>
                <wp:effectExtent l="0" t="0" r="635" b="0"/>
                <wp:docPr id="7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9515" cy="803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77EBE" w14:textId="77777777" w:rsidR="00770C22" w:rsidRPr="008D71C8" w:rsidRDefault="00770C22" w:rsidP="00770C22">
                            <w:pPr>
                              <w:spacing w:line="251" w:lineRule="exact"/>
                              <w:ind w:left="36" w:right="34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ANNEX</w:t>
                            </w: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VIII</w:t>
                            </w:r>
                          </w:p>
                          <w:p w14:paraId="44A63423" w14:textId="77777777" w:rsidR="00770C22" w:rsidRPr="008D71C8" w:rsidRDefault="00770C22" w:rsidP="00770C22">
                            <w:pPr>
                              <w:spacing w:line="253" w:lineRule="exact"/>
                              <w:ind w:left="36" w:right="37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FINANCIAL</w:t>
                            </w: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PROPOSAL</w:t>
                            </w: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SUBMISSION</w:t>
                            </w: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FORM</w:t>
                            </w:r>
                          </w:p>
                          <w:p w14:paraId="372AF8F5" w14:textId="77777777" w:rsidR="00770C22" w:rsidRPr="008D71C8" w:rsidRDefault="00770C22" w:rsidP="00770C22">
                            <w:pPr>
                              <w:spacing w:before="1" w:line="252" w:lineRule="exact"/>
                              <w:ind w:left="36" w:right="34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</w:rPr>
                            </w:pPr>
                            <w:r w:rsidRPr="008D71C8">
                              <w:rPr>
                                <w:rFonts w:cstheme="minorHAnsi"/>
                                <w:i/>
                                <w:color w:val="000000"/>
                              </w:rPr>
                              <w:t>Request for</w:t>
                            </w:r>
                            <w:r w:rsidRPr="008D71C8">
                              <w:rPr>
                                <w:rFonts w:cstheme="minorHAnsi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i/>
                                <w:color w:val="000000"/>
                              </w:rPr>
                              <w:t>Proposal (RFP) no.:</w:t>
                            </w:r>
                            <w:r w:rsidRPr="008D71C8">
                              <w:rPr>
                                <w:rFonts w:cstheme="minorHAnsi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b/>
                                <w:i/>
                                <w:color w:val="000000"/>
                              </w:rPr>
                              <w:t>21-243</w:t>
                            </w:r>
                          </w:p>
                          <w:p w14:paraId="069DAB78" w14:textId="77777777" w:rsidR="00770C22" w:rsidRPr="008D71C8" w:rsidRDefault="00770C22" w:rsidP="00770C22">
                            <w:pPr>
                              <w:spacing w:line="247" w:lineRule="auto"/>
                              <w:ind w:left="146" w:right="149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/>
                              </w:rPr>
                            </w:pPr>
                            <w:r w:rsidRPr="008D71C8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Construction</w:t>
                            </w:r>
                            <w:r w:rsidRPr="008D71C8">
                              <w:rPr>
                                <w:rFonts w:cstheme="minorHAns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of</w:t>
                            </w:r>
                            <w:r w:rsidRPr="008D71C8">
                              <w:rPr>
                                <w:rFonts w:cstheme="minorHAns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bases</w:t>
                            </w:r>
                            <w:r w:rsidRPr="008D71C8">
                              <w:rPr>
                                <w:rFonts w:cstheme="minorHAnsi"/>
                                <w:b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8D71C8">
                              <w:rPr>
                                <w:rFonts w:cstheme="minorHAnsi"/>
                                <w:b/>
                                <w:i/>
                                <w:iCs/>
                                <w:spacing w:val="6"/>
                              </w:rPr>
                              <w:t xml:space="preserve">and installation of water storage tanks </w:t>
                            </w:r>
                            <w:r w:rsidRPr="008D71C8">
                              <w:rPr>
                                <w:rFonts w:cstheme="minorHAnsi"/>
                                <w:b/>
                                <w:i/>
                                <w:color w:val="000000"/>
                              </w:rPr>
                              <w:t>in Nauru</w:t>
                            </w:r>
                          </w:p>
                          <w:p w14:paraId="69C7D39D" w14:textId="77777777" w:rsidR="00770C22" w:rsidRPr="005A2E6F" w:rsidRDefault="00770C22" w:rsidP="00770C22">
                            <w:pPr>
                              <w:ind w:left="36" w:right="38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5875DB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width:694.4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" fillcolor="#d9d9d9">
                <v:textbox inset="0,0,0,0">
                  <w:txbxContent>
                    <w:p w14:paraId="71577EBE" w14:textId="77777777" w:rsidR="00770C22" w:rsidRPr="008D71C8" w:rsidRDefault="00770C22" w:rsidP="00770C22">
                      <w:pPr>
                        <w:spacing w:line="251" w:lineRule="exact"/>
                        <w:ind w:left="36" w:right="34"/>
                        <w:jc w:val="center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8D71C8">
                        <w:rPr>
                          <w:rFonts w:cstheme="minorHAnsi"/>
                          <w:b/>
                          <w:color w:val="000000"/>
                        </w:rPr>
                        <w:t>ANNEX</w:t>
                      </w:r>
                      <w:r w:rsidRPr="008D71C8">
                        <w:rPr>
                          <w:rFonts w:cstheme="minorHAnsi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b/>
                          <w:color w:val="000000"/>
                        </w:rPr>
                        <w:t>VIII</w:t>
                      </w:r>
                    </w:p>
                    <w:p w14:paraId="44A63423" w14:textId="77777777" w:rsidR="00770C22" w:rsidRPr="008D71C8" w:rsidRDefault="00770C22" w:rsidP="00770C22">
                      <w:pPr>
                        <w:spacing w:line="253" w:lineRule="exact"/>
                        <w:ind w:left="36" w:right="37"/>
                        <w:jc w:val="center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8D71C8">
                        <w:rPr>
                          <w:rFonts w:cstheme="minorHAnsi"/>
                          <w:b/>
                          <w:color w:val="000000"/>
                        </w:rPr>
                        <w:t>FINANCIAL</w:t>
                      </w:r>
                      <w:r w:rsidRPr="008D71C8">
                        <w:rPr>
                          <w:rFonts w:cstheme="minorHAns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b/>
                          <w:color w:val="000000"/>
                        </w:rPr>
                        <w:t>PROPOSAL</w:t>
                      </w:r>
                      <w:r w:rsidRPr="008D71C8">
                        <w:rPr>
                          <w:rFonts w:cstheme="minorHAnsi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b/>
                          <w:color w:val="000000"/>
                        </w:rPr>
                        <w:t>SUBMISSION</w:t>
                      </w:r>
                      <w:r w:rsidRPr="008D71C8">
                        <w:rPr>
                          <w:rFonts w:cstheme="minorHAns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b/>
                          <w:color w:val="000000"/>
                        </w:rPr>
                        <w:t>FORM</w:t>
                      </w:r>
                    </w:p>
                    <w:p w14:paraId="372AF8F5" w14:textId="77777777" w:rsidR="00770C22" w:rsidRPr="008D71C8" w:rsidRDefault="00770C22" w:rsidP="00770C22">
                      <w:pPr>
                        <w:spacing w:before="1" w:line="252" w:lineRule="exact"/>
                        <w:ind w:left="36" w:right="34"/>
                        <w:jc w:val="center"/>
                        <w:rPr>
                          <w:rFonts w:cstheme="minorHAnsi"/>
                          <w:i/>
                          <w:color w:val="000000"/>
                        </w:rPr>
                      </w:pPr>
                      <w:r w:rsidRPr="008D71C8">
                        <w:rPr>
                          <w:rFonts w:cstheme="minorHAnsi"/>
                          <w:i/>
                          <w:color w:val="000000"/>
                        </w:rPr>
                        <w:t>Request for</w:t>
                      </w:r>
                      <w:r w:rsidRPr="008D71C8">
                        <w:rPr>
                          <w:rFonts w:cstheme="minorHAnsi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i/>
                          <w:color w:val="000000"/>
                        </w:rPr>
                        <w:t>Proposal (RFP) no.:</w:t>
                      </w:r>
                      <w:r w:rsidRPr="008D71C8">
                        <w:rPr>
                          <w:rFonts w:cstheme="minorHAnsi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b/>
                          <w:i/>
                          <w:color w:val="000000"/>
                        </w:rPr>
                        <w:t>21-243</w:t>
                      </w:r>
                    </w:p>
                    <w:p w14:paraId="069DAB78" w14:textId="77777777" w:rsidR="00770C22" w:rsidRPr="008D71C8" w:rsidRDefault="00770C22" w:rsidP="00770C22">
                      <w:pPr>
                        <w:spacing w:line="247" w:lineRule="auto"/>
                        <w:ind w:left="146" w:right="149"/>
                        <w:jc w:val="center"/>
                        <w:rPr>
                          <w:rFonts w:cstheme="minorHAnsi"/>
                          <w:b/>
                          <w:i/>
                          <w:color w:val="000000"/>
                        </w:rPr>
                      </w:pPr>
                      <w:r w:rsidRPr="008D71C8">
                        <w:rPr>
                          <w:rFonts w:cstheme="minorHAnsi"/>
                          <w:b/>
                          <w:i/>
                          <w:iCs/>
                        </w:rPr>
                        <w:t>Construction</w:t>
                      </w:r>
                      <w:r w:rsidRPr="008D71C8">
                        <w:rPr>
                          <w:rFonts w:cstheme="minorHAns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b/>
                          <w:i/>
                          <w:iCs/>
                        </w:rPr>
                        <w:t>of</w:t>
                      </w:r>
                      <w:r w:rsidRPr="008D71C8">
                        <w:rPr>
                          <w:rFonts w:cstheme="minorHAns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b/>
                          <w:i/>
                          <w:iCs/>
                        </w:rPr>
                        <w:t>bases</w:t>
                      </w:r>
                      <w:r w:rsidRPr="008D71C8">
                        <w:rPr>
                          <w:rFonts w:cstheme="minorHAnsi"/>
                          <w:b/>
                          <w:i/>
                          <w:iCs/>
                          <w:spacing w:val="4"/>
                        </w:rPr>
                        <w:t xml:space="preserve"> </w:t>
                      </w:r>
                      <w:r w:rsidRPr="008D71C8">
                        <w:rPr>
                          <w:rFonts w:cstheme="minorHAnsi"/>
                          <w:b/>
                          <w:i/>
                          <w:iCs/>
                          <w:spacing w:val="6"/>
                        </w:rPr>
                        <w:t xml:space="preserve">and installation of water storage tanks </w:t>
                      </w:r>
                      <w:r w:rsidRPr="008D71C8">
                        <w:rPr>
                          <w:rFonts w:cstheme="minorHAnsi"/>
                          <w:b/>
                          <w:i/>
                          <w:color w:val="000000"/>
                        </w:rPr>
                        <w:t>in Nauru</w:t>
                      </w:r>
                    </w:p>
                    <w:p w14:paraId="69C7D39D" w14:textId="77777777" w:rsidR="00770C22" w:rsidRPr="005A2E6F" w:rsidRDefault="00770C22" w:rsidP="00770C22">
                      <w:pPr>
                        <w:ind w:left="36" w:right="38"/>
                        <w:jc w:val="center"/>
                        <w:rPr>
                          <w:b/>
                          <w:bCs/>
                          <w:i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F780F5" w14:textId="77777777" w:rsidR="00770C22" w:rsidRPr="007C0F0A" w:rsidRDefault="00770C22" w:rsidP="00770C22">
      <w:pPr>
        <w:pStyle w:val="BodyText"/>
        <w:spacing w:before="9"/>
        <w:rPr>
          <w:rFonts w:asciiTheme="minorHAnsi" w:hAnsiTheme="minorHAnsi" w:cstheme="minorHAnsi"/>
          <w:sz w:val="13"/>
        </w:rPr>
      </w:pPr>
    </w:p>
    <w:p w14:paraId="461B0AB3" w14:textId="77777777" w:rsidR="00770C22" w:rsidRPr="007C0F0A" w:rsidRDefault="00770C22" w:rsidP="00770C22">
      <w:pPr>
        <w:pStyle w:val="ListParagraph"/>
        <w:numPr>
          <w:ilvl w:val="0"/>
          <w:numId w:val="1"/>
        </w:numPr>
        <w:tabs>
          <w:tab w:val="left" w:pos="521"/>
        </w:tabs>
        <w:spacing w:before="92" w:line="259" w:lineRule="auto"/>
        <w:ind w:right="-12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  <w:b/>
        </w:rPr>
        <w:t>Cost</w:t>
      </w:r>
      <w:r w:rsidRPr="007C0F0A">
        <w:rPr>
          <w:rFonts w:asciiTheme="minorHAnsi" w:hAnsiTheme="minorHAnsi" w:cstheme="minorHAnsi"/>
          <w:b/>
          <w:spacing w:val="-1"/>
        </w:rPr>
        <w:t xml:space="preserve"> </w:t>
      </w:r>
      <w:r w:rsidRPr="007C0F0A">
        <w:rPr>
          <w:rFonts w:asciiTheme="minorHAnsi" w:hAnsiTheme="minorHAnsi" w:cstheme="minorHAnsi"/>
          <w:b/>
        </w:rPr>
        <w:t xml:space="preserve">Proposal </w:t>
      </w:r>
      <w:r w:rsidRPr="007C0F0A">
        <w:rPr>
          <w:rFonts w:asciiTheme="minorHAnsi" w:hAnsiTheme="minorHAnsi" w:cstheme="minorHAnsi"/>
        </w:rPr>
        <w:t>–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following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material list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is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provided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only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as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guide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for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cost proposal</w:t>
      </w:r>
      <w:r w:rsidRPr="007C0F0A">
        <w:rPr>
          <w:rFonts w:asciiTheme="minorHAnsi" w:hAnsiTheme="minorHAnsi" w:cstheme="minorHAnsi"/>
          <w:spacing w:val="-53"/>
        </w:rPr>
        <w:t xml:space="preserve">         </w:t>
      </w:r>
      <w:r w:rsidRPr="007C0F0A">
        <w:rPr>
          <w:rFonts w:asciiTheme="minorHAnsi" w:hAnsiTheme="minorHAnsi" w:cstheme="minorHAnsi"/>
        </w:rPr>
        <w:t>and is a non-exhaustive list. The bidder shall ensure that all items and quantities are sufficient to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complete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scope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of works.</w:t>
      </w:r>
    </w:p>
    <w:p w14:paraId="16764AC0" w14:textId="77777777" w:rsidR="00770C22" w:rsidRPr="007C0F0A" w:rsidRDefault="00770C22" w:rsidP="00770C22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531E536F" w14:textId="77777777" w:rsidR="00770C22" w:rsidRPr="007C0F0A" w:rsidRDefault="00770C22" w:rsidP="00770C22">
      <w:pPr>
        <w:pStyle w:val="BodyText"/>
        <w:spacing w:before="1"/>
        <w:ind w:left="52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All prices</w:t>
      </w:r>
      <w:r w:rsidRPr="007C0F0A">
        <w:rPr>
          <w:rFonts w:asciiTheme="minorHAnsi" w:hAnsiTheme="minorHAnsi" w:cstheme="minorHAnsi"/>
          <w:spacing w:val="-1"/>
        </w:rPr>
        <w:t xml:space="preserve"> must be </w:t>
      </w:r>
      <w:r w:rsidRPr="007C0F0A">
        <w:rPr>
          <w:rFonts w:asciiTheme="minorHAnsi" w:hAnsiTheme="minorHAnsi" w:cstheme="minorHAnsi"/>
        </w:rPr>
        <w:t>quoted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in AUD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inclusive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all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taxes,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7C0F0A">
        <w:rPr>
          <w:rFonts w:asciiTheme="minorHAnsi" w:hAnsiTheme="minorHAnsi" w:cstheme="minorHAnsi"/>
        </w:rPr>
        <w:t>duties</w:t>
      </w:r>
      <w:proofErr w:type="gramEnd"/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freight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cost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(if any).</w:t>
      </w:r>
    </w:p>
    <w:p w14:paraId="4D739F31" w14:textId="77777777" w:rsidR="00770C22" w:rsidRPr="007C0F0A" w:rsidRDefault="00770C22" w:rsidP="00770C22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67AEFAC8" w14:textId="77777777" w:rsidR="00770C22" w:rsidRPr="007C0F0A" w:rsidRDefault="00770C22" w:rsidP="00770C22">
      <w:pPr>
        <w:pStyle w:val="ListParagraph"/>
        <w:numPr>
          <w:ilvl w:val="1"/>
          <w:numId w:val="1"/>
        </w:numPr>
        <w:tabs>
          <w:tab w:val="left" w:pos="881"/>
        </w:tabs>
        <w:spacing w:before="39"/>
        <w:rPr>
          <w:rFonts w:asciiTheme="minorHAnsi" w:hAnsiTheme="minorHAnsi" w:cstheme="minorHAnsi"/>
          <w:b/>
        </w:rPr>
      </w:pPr>
      <w:r w:rsidRPr="007C0F0A">
        <w:rPr>
          <w:rFonts w:asciiTheme="minorHAnsi" w:hAnsiTheme="minorHAnsi" w:cstheme="minorHAnsi"/>
          <w:b/>
          <w:u w:val="single"/>
        </w:rPr>
        <w:t>Bill of Quantities (</w:t>
      </w:r>
      <w:proofErr w:type="spellStart"/>
      <w:r w:rsidRPr="007C0F0A">
        <w:rPr>
          <w:rFonts w:asciiTheme="minorHAnsi" w:hAnsiTheme="minorHAnsi" w:cstheme="minorHAnsi"/>
          <w:b/>
          <w:u w:val="single"/>
        </w:rPr>
        <w:t>BoQ</w:t>
      </w:r>
      <w:proofErr w:type="spellEnd"/>
      <w:r w:rsidRPr="007C0F0A">
        <w:rPr>
          <w:rFonts w:asciiTheme="minorHAnsi" w:hAnsiTheme="minorHAnsi" w:cstheme="minorHAnsi"/>
          <w:b/>
          <w:u w:val="single"/>
        </w:rPr>
        <w:t>)</w:t>
      </w:r>
    </w:p>
    <w:p w14:paraId="3ED7BEA5" w14:textId="77777777" w:rsidR="00770C22" w:rsidRPr="007C0F0A" w:rsidRDefault="00770C22" w:rsidP="00770C22">
      <w:pPr>
        <w:ind w:left="851"/>
        <w:rPr>
          <w:rFonts w:cstheme="minorHAnsi"/>
        </w:rPr>
      </w:pPr>
      <w:r w:rsidRPr="007C0F0A">
        <w:rPr>
          <w:rFonts w:cstheme="minorHAnsi"/>
        </w:rPr>
        <w:t>Bidders</w:t>
      </w:r>
      <w:r w:rsidRPr="007C0F0A">
        <w:rPr>
          <w:rFonts w:cstheme="minorHAnsi"/>
          <w:spacing w:val="1"/>
        </w:rPr>
        <w:t xml:space="preserve"> </w:t>
      </w:r>
      <w:r w:rsidRPr="007C0F0A">
        <w:rPr>
          <w:rFonts w:cstheme="minorHAnsi"/>
        </w:rPr>
        <w:t>must</w:t>
      </w:r>
      <w:r w:rsidRPr="007C0F0A">
        <w:rPr>
          <w:rFonts w:cstheme="minorHAnsi"/>
          <w:spacing w:val="5"/>
        </w:rPr>
        <w:t xml:space="preserve"> </w:t>
      </w:r>
      <w:r w:rsidRPr="007C0F0A">
        <w:rPr>
          <w:rFonts w:cstheme="minorHAnsi"/>
        </w:rPr>
        <w:t>state the</w:t>
      </w:r>
      <w:r w:rsidRPr="007C0F0A">
        <w:rPr>
          <w:rFonts w:cstheme="minorHAnsi"/>
          <w:spacing w:val="4"/>
        </w:rPr>
        <w:t xml:space="preserve"> </w:t>
      </w:r>
      <w:r w:rsidRPr="007C0F0A">
        <w:rPr>
          <w:rFonts w:cstheme="minorHAnsi"/>
        </w:rPr>
        <w:t>cost</w:t>
      </w:r>
      <w:r w:rsidRPr="007C0F0A">
        <w:rPr>
          <w:rFonts w:cstheme="minorHAnsi"/>
          <w:spacing w:val="5"/>
        </w:rPr>
        <w:t xml:space="preserve"> </w:t>
      </w:r>
      <w:r w:rsidRPr="007C0F0A">
        <w:rPr>
          <w:rFonts w:cstheme="minorHAnsi"/>
        </w:rPr>
        <w:t>for</w:t>
      </w:r>
      <w:r w:rsidRPr="007C0F0A">
        <w:rPr>
          <w:rFonts w:cstheme="minorHAnsi"/>
          <w:spacing w:val="4"/>
        </w:rPr>
        <w:t xml:space="preserve"> </w:t>
      </w:r>
      <w:r w:rsidRPr="007C0F0A">
        <w:rPr>
          <w:rFonts w:cstheme="minorHAnsi"/>
        </w:rPr>
        <w:t>each</w:t>
      </w:r>
      <w:r w:rsidRPr="007C0F0A">
        <w:rPr>
          <w:rFonts w:cstheme="minorHAnsi"/>
          <w:spacing w:val="4"/>
        </w:rPr>
        <w:t xml:space="preserve"> </w:t>
      </w:r>
      <w:r w:rsidRPr="007C0F0A">
        <w:rPr>
          <w:rFonts w:cstheme="minorHAnsi"/>
        </w:rPr>
        <w:t>of</w:t>
      </w:r>
      <w:r w:rsidRPr="007C0F0A">
        <w:rPr>
          <w:rFonts w:cstheme="minorHAnsi"/>
          <w:spacing w:val="2"/>
        </w:rPr>
        <w:t xml:space="preserve"> </w:t>
      </w:r>
      <w:r w:rsidRPr="007C0F0A">
        <w:rPr>
          <w:rFonts w:cstheme="minorHAnsi"/>
        </w:rPr>
        <w:t>the</w:t>
      </w:r>
      <w:r w:rsidRPr="007C0F0A">
        <w:rPr>
          <w:rFonts w:cstheme="minorHAnsi"/>
          <w:spacing w:val="4"/>
        </w:rPr>
        <w:t xml:space="preserve"> </w:t>
      </w:r>
      <w:r w:rsidRPr="007C0F0A">
        <w:rPr>
          <w:rFonts w:cstheme="minorHAnsi"/>
        </w:rPr>
        <w:t>different line</w:t>
      </w:r>
      <w:r w:rsidRPr="007C0F0A">
        <w:rPr>
          <w:rFonts w:cstheme="minorHAnsi"/>
          <w:spacing w:val="2"/>
        </w:rPr>
        <w:t xml:space="preserve"> </w:t>
      </w:r>
      <w:r w:rsidRPr="007C0F0A">
        <w:rPr>
          <w:rFonts w:cstheme="minorHAnsi"/>
        </w:rPr>
        <w:t>items</w:t>
      </w:r>
      <w:r w:rsidRPr="007C0F0A">
        <w:rPr>
          <w:rFonts w:cstheme="minorHAnsi"/>
          <w:spacing w:val="4"/>
        </w:rPr>
        <w:t xml:space="preserve"> </w:t>
      </w:r>
      <w:r w:rsidRPr="007C0F0A">
        <w:rPr>
          <w:rFonts w:cstheme="minorHAnsi"/>
        </w:rPr>
        <w:t>from</w:t>
      </w:r>
      <w:r w:rsidRPr="007C0F0A">
        <w:rPr>
          <w:rFonts w:cstheme="minorHAnsi"/>
          <w:spacing w:val="3"/>
        </w:rPr>
        <w:t xml:space="preserve"> </w:t>
      </w:r>
      <w:r w:rsidRPr="007C0F0A">
        <w:rPr>
          <w:rFonts w:cstheme="minorHAnsi"/>
        </w:rPr>
        <w:t>item</w:t>
      </w:r>
      <w:r w:rsidRPr="007C0F0A">
        <w:rPr>
          <w:rFonts w:cstheme="minorHAnsi"/>
          <w:spacing w:val="4"/>
        </w:rPr>
        <w:t xml:space="preserve"> </w:t>
      </w:r>
      <w:r w:rsidRPr="007C0F0A">
        <w:rPr>
          <w:rFonts w:cstheme="minorHAnsi"/>
        </w:rPr>
        <w:t>A1.0</w:t>
      </w:r>
      <w:r w:rsidRPr="007C0F0A">
        <w:rPr>
          <w:rFonts w:cstheme="minorHAnsi"/>
          <w:spacing w:val="1"/>
        </w:rPr>
        <w:t xml:space="preserve"> </w:t>
      </w:r>
      <w:r w:rsidRPr="007C0F0A">
        <w:rPr>
          <w:rFonts w:cstheme="minorHAnsi"/>
        </w:rPr>
        <w:t>to item A4.0</w:t>
      </w:r>
      <w:r w:rsidRPr="007C0F0A">
        <w:rPr>
          <w:rFonts w:cstheme="minorHAnsi"/>
          <w:spacing w:val="3"/>
        </w:rPr>
        <w:t xml:space="preserve"> </w:t>
      </w:r>
      <w:r w:rsidRPr="007C0F0A">
        <w:rPr>
          <w:rFonts w:cstheme="minorHAnsi"/>
        </w:rPr>
        <w:t>as</w:t>
      </w:r>
      <w:r w:rsidRPr="007C0F0A">
        <w:rPr>
          <w:rFonts w:cstheme="minorHAnsi"/>
          <w:spacing w:val="4"/>
        </w:rPr>
        <w:t xml:space="preserve"> </w:t>
      </w:r>
      <w:r w:rsidRPr="007C0F0A">
        <w:rPr>
          <w:rFonts w:cstheme="minorHAnsi"/>
        </w:rPr>
        <w:t>shown</w:t>
      </w:r>
      <w:r w:rsidRPr="007C0F0A">
        <w:rPr>
          <w:rFonts w:cstheme="minorHAnsi"/>
          <w:spacing w:val="3"/>
        </w:rPr>
        <w:t xml:space="preserve"> </w:t>
      </w:r>
      <w:r w:rsidRPr="007C0F0A">
        <w:rPr>
          <w:rFonts w:cstheme="minorHAnsi"/>
        </w:rPr>
        <w:t>in</w:t>
      </w:r>
      <w:r w:rsidRPr="007C0F0A">
        <w:rPr>
          <w:rFonts w:cstheme="minorHAnsi"/>
          <w:spacing w:val="1"/>
        </w:rPr>
        <w:t xml:space="preserve"> </w:t>
      </w:r>
      <w:r w:rsidRPr="007C0F0A">
        <w:rPr>
          <w:rFonts w:cstheme="minorHAnsi"/>
        </w:rPr>
        <w:t xml:space="preserve">the </w:t>
      </w:r>
      <w:r w:rsidRPr="007C0F0A">
        <w:rPr>
          <w:rFonts w:cstheme="minorHAnsi"/>
          <w:spacing w:val="-52"/>
        </w:rPr>
        <w:t xml:space="preserve">  </w:t>
      </w:r>
      <w:r w:rsidRPr="007C0F0A">
        <w:rPr>
          <w:rFonts w:cstheme="minorHAnsi"/>
        </w:rPr>
        <w:t>table</w:t>
      </w:r>
      <w:r w:rsidRPr="007C0F0A">
        <w:rPr>
          <w:rFonts w:cstheme="minorHAnsi"/>
          <w:spacing w:val="-1"/>
        </w:rPr>
        <w:t xml:space="preserve"> </w:t>
      </w:r>
      <w:r w:rsidRPr="007C0F0A">
        <w:rPr>
          <w:rFonts w:cstheme="minorHAnsi"/>
        </w:rPr>
        <w:t>below.</w:t>
      </w:r>
    </w:p>
    <w:p w14:paraId="75B9A0AC" w14:textId="77777777" w:rsidR="00770C22" w:rsidRPr="007C0F0A" w:rsidRDefault="00770C22" w:rsidP="00770C22">
      <w:pPr>
        <w:ind w:left="851"/>
        <w:rPr>
          <w:rFonts w:cstheme="minorHAnsi"/>
        </w:rPr>
      </w:pPr>
    </w:p>
    <w:p w14:paraId="6D55D36D" w14:textId="77777777" w:rsidR="00770C22" w:rsidRPr="007C0F0A" w:rsidRDefault="00770C22" w:rsidP="00770C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u w:val="single"/>
        </w:rPr>
      </w:pPr>
      <w:r w:rsidRPr="007C0F0A">
        <w:rPr>
          <w:rFonts w:asciiTheme="minorHAnsi" w:hAnsiTheme="minorHAnsi" w:cstheme="minorHAnsi"/>
          <w:b/>
          <w:bCs/>
          <w:u w:val="single"/>
        </w:rPr>
        <w:t>LOT 1:</w:t>
      </w:r>
    </w:p>
    <w:p w14:paraId="109D0100" w14:textId="77777777" w:rsidR="00770C22" w:rsidRPr="007C0F0A" w:rsidRDefault="00770C22" w:rsidP="00770C22">
      <w:pPr>
        <w:ind w:left="851"/>
        <w:rPr>
          <w:rFonts w:cstheme="minorHAnsi"/>
          <w:sz w:val="2"/>
          <w:szCs w:val="2"/>
        </w:rPr>
      </w:pPr>
    </w:p>
    <w:p w14:paraId="6EAD48FF" w14:textId="77777777" w:rsidR="00770C22" w:rsidRPr="007C0F0A" w:rsidRDefault="00770C22" w:rsidP="00770C22">
      <w:pPr>
        <w:rPr>
          <w:rFonts w:cstheme="minorHAnsi"/>
          <w:sz w:val="2"/>
          <w:szCs w:val="2"/>
        </w:rPr>
      </w:pPr>
    </w:p>
    <w:p w14:paraId="08D659AC" w14:textId="77777777" w:rsidR="00770C22" w:rsidRPr="007C0F0A" w:rsidRDefault="00770C22" w:rsidP="00770C22">
      <w:pPr>
        <w:rPr>
          <w:rFonts w:cstheme="minorHAnsi"/>
          <w:sz w:val="2"/>
          <w:szCs w:val="2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39"/>
        <w:gridCol w:w="605"/>
        <w:gridCol w:w="5399"/>
        <w:gridCol w:w="1460"/>
        <w:gridCol w:w="1626"/>
        <w:gridCol w:w="1794"/>
        <w:gridCol w:w="16"/>
        <w:gridCol w:w="1717"/>
        <w:gridCol w:w="16"/>
      </w:tblGrid>
      <w:tr w:rsidR="00770C22" w:rsidRPr="007C0F0A" w14:paraId="469DF3F8" w14:textId="77777777" w:rsidTr="00770C22">
        <w:trPr>
          <w:trHeight w:val="300"/>
        </w:trPr>
        <w:tc>
          <w:tcPr>
            <w:tcW w:w="14537" w:type="dxa"/>
            <w:gridSpan w:val="10"/>
            <w:shd w:val="clear" w:color="000000" w:fill="FFFF00"/>
            <w:vAlign w:val="center"/>
            <w:hideMark/>
          </w:tcPr>
          <w:p w14:paraId="223AD8D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LOT  1: </w:t>
            </w:r>
            <w:proofErr w:type="spellStart"/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BoQ</w:t>
            </w:r>
            <w:proofErr w:type="spellEnd"/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 - CONSTRUCTION OF CONCRETE BASES FOR 22 x 5,300L PLASTIC TANKS, AND INSTALLATION OF TANK FAUCETS AND WASH-OUT VALVES</w:t>
            </w:r>
          </w:p>
        </w:tc>
      </w:tr>
      <w:tr w:rsidR="00770C22" w:rsidRPr="007C0F0A" w14:paraId="2BBF948C" w14:textId="77777777" w:rsidTr="00770C22">
        <w:trPr>
          <w:gridAfter w:val="1"/>
          <w:wAfter w:w="28" w:type="dxa"/>
          <w:trHeight w:val="510"/>
        </w:trPr>
        <w:tc>
          <w:tcPr>
            <w:tcW w:w="704" w:type="dxa"/>
            <w:shd w:val="clear" w:color="000000" w:fill="FFC000"/>
            <w:noWrap/>
            <w:vAlign w:val="center"/>
            <w:hideMark/>
          </w:tcPr>
          <w:p w14:paraId="34A54397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Bill No.</w:t>
            </w:r>
          </w:p>
        </w:tc>
        <w:tc>
          <w:tcPr>
            <w:tcW w:w="1439" w:type="dxa"/>
            <w:shd w:val="clear" w:color="000000" w:fill="FFC000"/>
            <w:vAlign w:val="center"/>
            <w:hideMark/>
          </w:tcPr>
          <w:p w14:paraId="431ED12C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Approximate Quantity</w:t>
            </w:r>
          </w:p>
        </w:tc>
        <w:tc>
          <w:tcPr>
            <w:tcW w:w="605" w:type="dxa"/>
            <w:shd w:val="clear" w:color="000000" w:fill="FFC000"/>
            <w:vAlign w:val="center"/>
            <w:hideMark/>
          </w:tcPr>
          <w:p w14:paraId="104B4C3F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Unit</w:t>
            </w:r>
          </w:p>
        </w:tc>
        <w:tc>
          <w:tcPr>
            <w:tcW w:w="5399" w:type="dxa"/>
            <w:shd w:val="clear" w:color="000000" w:fill="FFC000"/>
            <w:noWrap/>
            <w:vAlign w:val="center"/>
            <w:hideMark/>
          </w:tcPr>
          <w:p w14:paraId="33B8B666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SCHEDULE OF RATES </w:t>
            </w:r>
          </w:p>
        </w:tc>
        <w:tc>
          <w:tcPr>
            <w:tcW w:w="1209" w:type="dxa"/>
            <w:shd w:val="clear" w:color="000000" w:fill="FFC000"/>
            <w:noWrap/>
            <w:vAlign w:val="center"/>
            <w:hideMark/>
          </w:tcPr>
          <w:p w14:paraId="503A32A8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Transportation</w:t>
            </w:r>
          </w:p>
        </w:tc>
        <w:tc>
          <w:tcPr>
            <w:tcW w:w="1626" w:type="dxa"/>
            <w:shd w:val="clear" w:color="000000" w:fill="FFC000"/>
            <w:noWrap/>
            <w:vAlign w:val="center"/>
            <w:hideMark/>
          </w:tcPr>
          <w:p w14:paraId="63B63B6F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Labour</w:t>
            </w:r>
          </w:p>
        </w:tc>
        <w:tc>
          <w:tcPr>
            <w:tcW w:w="1794" w:type="dxa"/>
            <w:shd w:val="clear" w:color="000000" w:fill="FFC000"/>
            <w:noWrap/>
            <w:vAlign w:val="center"/>
            <w:hideMark/>
          </w:tcPr>
          <w:p w14:paraId="6112FA7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Plant/Equipment</w:t>
            </w:r>
          </w:p>
        </w:tc>
        <w:tc>
          <w:tcPr>
            <w:tcW w:w="1733" w:type="dxa"/>
            <w:gridSpan w:val="2"/>
            <w:shd w:val="clear" w:color="000000" w:fill="FFC000"/>
            <w:vAlign w:val="center"/>
            <w:hideMark/>
          </w:tcPr>
          <w:p w14:paraId="301EE18C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Total Price in AUD (VIP)</w:t>
            </w:r>
          </w:p>
        </w:tc>
      </w:tr>
      <w:tr w:rsidR="00770C22" w:rsidRPr="007C0F0A" w14:paraId="7AD0DB4C" w14:textId="77777777" w:rsidTr="00770C22">
        <w:trPr>
          <w:gridAfter w:val="1"/>
          <w:wAfter w:w="28" w:type="dxa"/>
          <w:trHeight w:val="300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6FB28CC8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A1.0</w:t>
            </w:r>
          </w:p>
        </w:tc>
        <w:tc>
          <w:tcPr>
            <w:tcW w:w="1439" w:type="dxa"/>
            <w:vMerge w:val="restart"/>
            <w:shd w:val="clear" w:color="auto" w:fill="auto"/>
            <w:noWrap/>
            <w:vAlign w:val="center"/>
            <w:hideMark/>
          </w:tcPr>
          <w:p w14:paraId="2FCFD143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529BD3E0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LS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3F1C1EB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Preliminary and General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14:paraId="34D3A40E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 w:val="restart"/>
            <w:shd w:val="clear" w:color="auto" w:fill="auto"/>
            <w:noWrap/>
            <w:vAlign w:val="bottom"/>
            <w:hideMark/>
          </w:tcPr>
          <w:p w14:paraId="364988CD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bottom"/>
            <w:hideMark/>
          </w:tcPr>
          <w:p w14:paraId="3E11E089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EDFCD39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0C22" w:rsidRPr="007C0F0A" w14:paraId="4FE7ABC6" w14:textId="77777777" w:rsidTr="00770C22">
        <w:trPr>
          <w:gridAfter w:val="1"/>
          <w:wAfter w:w="28" w:type="dxa"/>
          <w:trHeight w:val="525"/>
        </w:trPr>
        <w:tc>
          <w:tcPr>
            <w:tcW w:w="704" w:type="dxa"/>
            <w:vMerge/>
            <w:vAlign w:val="center"/>
            <w:hideMark/>
          </w:tcPr>
          <w:p w14:paraId="3979D96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1296731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30C98941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14:paraId="3EA344ED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A1.1 Mobilisation and De-mobilisation. Including but not limited to transporting of materials from main port of Nauru to all work sites</w:t>
            </w:r>
          </w:p>
        </w:tc>
        <w:tc>
          <w:tcPr>
            <w:tcW w:w="1209" w:type="dxa"/>
            <w:vMerge/>
            <w:vAlign w:val="center"/>
            <w:hideMark/>
          </w:tcPr>
          <w:p w14:paraId="1898086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1B87E64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479A4A3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051D4B8A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3382B3E3" w14:textId="77777777" w:rsidTr="00770C22">
        <w:trPr>
          <w:gridAfter w:val="1"/>
          <w:wAfter w:w="28" w:type="dxa"/>
          <w:trHeight w:val="510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05B59F14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A2.0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  <w:hideMark/>
          </w:tcPr>
          <w:p w14:paraId="23A4751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22 concrete bases for 1x5,300L plastic tanks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772BECDB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LS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6B2A8C0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Construction of tank concrete bases for 22 x 5,300L plastic tanks (refer to the attached drawings for base specifications)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14:paraId="5A4B267C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14:paraId="10104E9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14:paraId="5CA3039D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4CE904C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0C22" w:rsidRPr="007C0F0A" w14:paraId="488967DC" w14:textId="77777777" w:rsidTr="00770C22">
        <w:trPr>
          <w:gridAfter w:val="1"/>
          <w:wAfter w:w="28" w:type="dxa"/>
          <w:trHeight w:val="300"/>
        </w:trPr>
        <w:tc>
          <w:tcPr>
            <w:tcW w:w="704" w:type="dxa"/>
            <w:vMerge/>
            <w:vAlign w:val="center"/>
            <w:hideMark/>
          </w:tcPr>
          <w:p w14:paraId="383BE41B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CAAB513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6BF18ED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14:paraId="2D02A2F5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A2.1 Excavation for tank base/foundation</w:t>
            </w:r>
          </w:p>
        </w:tc>
        <w:tc>
          <w:tcPr>
            <w:tcW w:w="1209" w:type="dxa"/>
            <w:vMerge/>
            <w:vAlign w:val="center"/>
            <w:hideMark/>
          </w:tcPr>
          <w:p w14:paraId="59324F6B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7A1DA17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5DC8847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708F67AE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1BAB3ECE" w14:textId="77777777" w:rsidTr="00770C22">
        <w:trPr>
          <w:gridAfter w:val="1"/>
          <w:wAfter w:w="28" w:type="dxa"/>
          <w:trHeight w:val="300"/>
        </w:trPr>
        <w:tc>
          <w:tcPr>
            <w:tcW w:w="704" w:type="dxa"/>
            <w:vMerge/>
            <w:vAlign w:val="center"/>
            <w:hideMark/>
          </w:tcPr>
          <w:p w14:paraId="5A624141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66E4EC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50D00A6B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582C8F93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A2.2 Installation of formworks</w:t>
            </w:r>
          </w:p>
        </w:tc>
        <w:tc>
          <w:tcPr>
            <w:tcW w:w="1209" w:type="dxa"/>
            <w:vMerge/>
            <w:vAlign w:val="center"/>
            <w:hideMark/>
          </w:tcPr>
          <w:p w14:paraId="408CD90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766F17E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1EF5708F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48EBDDDD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4C2D3E6F" w14:textId="77777777" w:rsidTr="00770C22">
        <w:trPr>
          <w:gridAfter w:val="1"/>
          <w:wAfter w:w="28" w:type="dxa"/>
          <w:trHeight w:val="300"/>
        </w:trPr>
        <w:tc>
          <w:tcPr>
            <w:tcW w:w="704" w:type="dxa"/>
            <w:vMerge/>
            <w:vAlign w:val="center"/>
            <w:hideMark/>
          </w:tcPr>
          <w:p w14:paraId="13951E4F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5AB87C63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7288CAF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04DE4563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A2.3 Laying of Mesh Wire</w:t>
            </w:r>
          </w:p>
        </w:tc>
        <w:tc>
          <w:tcPr>
            <w:tcW w:w="1209" w:type="dxa"/>
            <w:vMerge/>
            <w:vAlign w:val="center"/>
            <w:hideMark/>
          </w:tcPr>
          <w:p w14:paraId="5E18A587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72931F9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112F746B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6491E5E4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3346051B" w14:textId="77777777" w:rsidTr="00770C22">
        <w:trPr>
          <w:gridAfter w:val="1"/>
          <w:wAfter w:w="28" w:type="dxa"/>
          <w:trHeight w:val="300"/>
        </w:trPr>
        <w:tc>
          <w:tcPr>
            <w:tcW w:w="704" w:type="dxa"/>
            <w:vMerge/>
            <w:vAlign w:val="center"/>
            <w:hideMark/>
          </w:tcPr>
          <w:p w14:paraId="7EC103A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4DB6545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66CE87D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noWrap/>
            <w:vAlign w:val="center"/>
            <w:hideMark/>
          </w:tcPr>
          <w:p w14:paraId="1C3D1A38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A2.4 Pouring of Concrete</w:t>
            </w:r>
          </w:p>
        </w:tc>
        <w:tc>
          <w:tcPr>
            <w:tcW w:w="1209" w:type="dxa"/>
            <w:vMerge/>
            <w:vAlign w:val="center"/>
            <w:hideMark/>
          </w:tcPr>
          <w:p w14:paraId="6F23A025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44C3A86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2121102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0C765921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4348B44A" w14:textId="77777777" w:rsidTr="00770C22">
        <w:trPr>
          <w:gridAfter w:val="1"/>
          <w:wAfter w:w="28" w:type="dxa"/>
          <w:trHeight w:val="480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203EA68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A3.0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  <w:hideMark/>
          </w:tcPr>
          <w:p w14:paraId="1E87CBC9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22 x 5,300L plastic tanks 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5AA194B7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LS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03D3214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Placement of all 22 x 5,300L plastic tanks on their completed concrete bases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14:paraId="55AF55E3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14:paraId="427EC3CD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14:paraId="142A5D40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848288E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0C22" w:rsidRPr="007C0F0A" w14:paraId="1B1F97D6" w14:textId="77777777" w:rsidTr="00770C22">
        <w:trPr>
          <w:gridAfter w:val="1"/>
          <w:wAfter w:w="28" w:type="dxa"/>
          <w:trHeight w:val="555"/>
        </w:trPr>
        <w:tc>
          <w:tcPr>
            <w:tcW w:w="704" w:type="dxa"/>
            <w:vMerge/>
            <w:vAlign w:val="center"/>
            <w:hideMark/>
          </w:tcPr>
          <w:p w14:paraId="5739598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4E2C069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0A06202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14:paraId="280B7831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 xml:space="preserve">A3.1 Placement of all plastic tanks in position on their </w:t>
            </w:r>
            <w:proofErr w:type="gramStart"/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completely finished</w:t>
            </w:r>
            <w:proofErr w:type="gramEnd"/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 xml:space="preserve"> concrete bases. Ensuring the 2 outlets per tank are facing the right directions</w:t>
            </w:r>
          </w:p>
        </w:tc>
        <w:tc>
          <w:tcPr>
            <w:tcW w:w="1209" w:type="dxa"/>
            <w:vMerge/>
            <w:vAlign w:val="center"/>
            <w:hideMark/>
          </w:tcPr>
          <w:p w14:paraId="5B0EC05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5FF5FA4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7A8FA83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743472A8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0AB2F838" w14:textId="77777777" w:rsidTr="00770C22">
        <w:trPr>
          <w:gridAfter w:val="1"/>
          <w:wAfter w:w="28" w:type="dxa"/>
          <w:trHeight w:val="765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2610A983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A4.0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  <w:hideMark/>
          </w:tcPr>
          <w:p w14:paraId="6843C5F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22 x 5,300L plastic tanks 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0B0EFB4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LS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58CAF5D6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Installation of the 90mm PVC pipes for the water supply points, installation of all PVC pipes and fittings for the taps / faucets and the washouts. Refer to the attached drawings for the construction and installation specifications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14:paraId="7D45F62B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14:paraId="0001D140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14:paraId="60C54104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A5C1C36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0C22" w:rsidRPr="007C0F0A" w14:paraId="7DB2F09E" w14:textId="77777777" w:rsidTr="00770C22">
        <w:trPr>
          <w:gridAfter w:val="1"/>
          <w:wAfter w:w="28" w:type="dxa"/>
          <w:trHeight w:val="315"/>
        </w:trPr>
        <w:tc>
          <w:tcPr>
            <w:tcW w:w="704" w:type="dxa"/>
            <w:vMerge/>
            <w:vAlign w:val="center"/>
            <w:hideMark/>
          </w:tcPr>
          <w:p w14:paraId="0EE9437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25CD7B1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56F7821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14:paraId="70474FD3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A4.1 Excavation of the footing for the faucet 90mm PVC (F1)</w:t>
            </w:r>
          </w:p>
        </w:tc>
        <w:tc>
          <w:tcPr>
            <w:tcW w:w="1209" w:type="dxa"/>
            <w:vMerge/>
            <w:vAlign w:val="center"/>
            <w:hideMark/>
          </w:tcPr>
          <w:p w14:paraId="7ACE41D1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55BFEBFB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3ECCDC2B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54272B3F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02DBBA16" w14:textId="77777777" w:rsidTr="00770C22">
        <w:trPr>
          <w:gridAfter w:val="1"/>
          <w:wAfter w:w="28" w:type="dxa"/>
          <w:trHeight w:val="300"/>
        </w:trPr>
        <w:tc>
          <w:tcPr>
            <w:tcW w:w="704" w:type="dxa"/>
            <w:vMerge/>
            <w:vAlign w:val="center"/>
            <w:hideMark/>
          </w:tcPr>
          <w:p w14:paraId="54C5CA5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42F07001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1D05AEA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14:paraId="7E092F46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A4.2 Position the 90mm Faucet Pipes in place, as per drawings</w:t>
            </w:r>
          </w:p>
        </w:tc>
        <w:tc>
          <w:tcPr>
            <w:tcW w:w="1209" w:type="dxa"/>
            <w:vMerge/>
            <w:vAlign w:val="center"/>
            <w:hideMark/>
          </w:tcPr>
          <w:p w14:paraId="41679A0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3E8BB85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112C6A6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6FFAC81B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62162411" w14:textId="77777777" w:rsidTr="00770C22">
        <w:trPr>
          <w:gridAfter w:val="1"/>
          <w:wAfter w:w="28" w:type="dxa"/>
          <w:trHeight w:val="300"/>
        </w:trPr>
        <w:tc>
          <w:tcPr>
            <w:tcW w:w="704" w:type="dxa"/>
            <w:vMerge/>
            <w:vAlign w:val="center"/>
            <w:hideMark/>
          </w:tcPr>
          <w:p w14:paraId="427E7E4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9BF9B61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16B88F17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14:paraId="41561755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A4.3 Pour Concrete on the wall footing, and fill the faucet 90mm pipes up to same level as shown in the drawings</w:t>
            </w:r>
          </w:p>
        </w:tc>
        <w:tc>
          <w:tcPr>
            <w:tcW w:w="1209" w:type="dxa"/>
            <w:vMerge/>
            <w:vAlign w:val="center"/>
            <w:hideMark/>
          </w:tcPr>
          <w:p w14:paraId="1EC9F7A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452E074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11DADBB5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142B7437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593E4A6A" w14:textId="77777777" w:rsidTr="00770C22">
        <w:trPr>
          <w:gridAfter w:val="1"/>
          <w:wAfter w:w="28" w:type="dxa"/>
          <w:trHeight w:val="300"/>
        </w:trPr>
        <w:tc>
          <w:tcPr>
            <w:tcW w:w="704" w:type="dxa"/>
            <w:vMerge/>
            <w:vAlign w:val="center"/>
            <w:hideMark/>
          </w:tcPr>
          <w:p w14:paraId="067281F6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71F06F6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2FEF266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04A1F340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A4.4 Installation of 20mm PVC pipes and fittings for the taps/faucets, and installation of one taps/faucets per tank</w:t>
            </w:r>
          </w:p>
        </w:tc>
        <w:tc>
          <w:tcPr>
            <w:tcW w:w="1209" w:type="dxa"/>
            <w:vMerge/>
            <w:vAlign w:val="center"/>
            <w:hideMark/>
          </w:tcPr>
          <w:p w14:paraId="53FD94F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4247F8AE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5E1C1336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7619DCF3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3FA599E8" w14:textId="77777777" w:rsidTr="00770C22">
        <w:trPr>
          <w:gridAfter w:val="1"/>
          <w:wAfter w:w="28" w:type="dxa"/>
          <w:trHeight w:val="510"/>
        </w:trPr>
        <w:tc>
          <w:tcPr>
            <w:tcW w:w="704" w:type="dxa"/>
            <w:vMerge/>
            <w:vAlign w:val="center"/>
            <w:hideMark/>
          </w:tcPr>
          <w:p w14:paraId="45B9B35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02169C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1CE4672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0155941E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A4.5 Installation of 50mm PVC pipes and fittings for the washout outlets, and installation of one washout valve per tank</w:t>
            </w:r>
          </w:p>
        </w:tc>
        <w:tc>
          <w:tcPr>
            <w:tcW w:w="1209" w:type="dxa"/>
            <w:vMerge/>
            <w:vAlign w:val="center"/>
            <w:hideMark/>
          </w:tcPr>
          <w:p w14:paraId="4B20021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25FBFE6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4F5A70A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14:paraId="5BA0B752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4DB55600" w14:textId="77777777" w:rsidTr="00770C22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F0E404F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0C5E72B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3425FF8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0044" w:type="dxa"/>
            <w:gridSpan w:val="5"/>
            <w:shd w:val="clear" w:color="auto" w:fill="auto"/>
            <w:noWrap/>
            <w:vAlign w:val="bottom"/>
            <w:hideMark/>
          </w:tcPr>
          <w:p w14:paraId="546896F7" w14:textId="77777777" w:rsidR="00770C22" w:rsidRPr="007C0F0A" w:rsidRDefault="00770C22" w:rsidP="00333665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TOTAL TENDER PRICE (AUD)</w:t>
            </w:r>
          </w:p>
        </w:tc>
        <w:tc>
          <w:tcPr>
            <w:tcW w:w="1733" w:type="dxa"/>
            <w:gridSpan w:val="2"/>
            <w:shd w:val="clear" w:color="auto" w:fill="auto"/>
            <w:noWrap/>
            <w:vAlign w:val="bottom"/>
            <w:hideMark/>
          </w:tcPr>
          <w:p w14:paraId="4B7474E5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40B10B8D" w14:textId="77777777" w:rsidR="00770C22" w:rsidRPr="007C0F0A" w:rsidRDefault="00770C22" w:rsidP="00770C22">
      <w:pPr>
        <w:rPr>
          <w:rFonts w:cstheme="minorHAnsi"/>
          <w:sz w:val="2"/>
          <w:szCs w:val="2"/>
        </w:rPr>
      </w:pPr>
    </w:p>
    <w:p w14:paraId="6314F9FC" w14:textId="77777777" w:rsidR="00770C22" w:rsidRPr="007C0F0A" w:rsidRDefault="00770C22" w:rsidP="00770C22">
      <w:pPr>
        <w:rPr>
          <w:rFonts w:cstheme="minorHAnsi"/>
          <w:sz w:val="2"/>
          <w:szCs w:val="2"/>
        </w:rPr>
      </w:pPr>
    </w:p>
    <w:p w14:paraId="36C7299D" w14:textId="77777777" w:rsidR="00770C22" w:rsidRPr="007C0F0A" w:rsidRDefault="00770C22" w:rsidP="00770C22">
      <w:pPr>
        <w:rPr>
          <w:rFonts w:cstheme="minorHAnsi"/>
          <w:sz w:val="2"/>
          <w:szCs w:val="2"/>
        </w:rPr>
      </w:pPr>
    </w:p>
    <w:p w14:paraId="1194498C" w14:textId="46B479D5" w:rsidR="00770C22" w:rsidRDefault="00770C22" w:rsidP="00770C22">
      <w:pPr>
        <w:pStyle w:val="Heading2"/>
        <w:spacing w:before="207"/>
        <w:ind w:left="0"/>
        <w:rPr>
          <w:rFonts w:asciiTheme="minorHAnsi" w:hAnsiTheme="minorHAnsi" w:cstheme="minorHAnsi"/>
        </w:rPr>
      </w:pPr>
    </w:p>
    <w:p w14:paraId="14B2AE89" w14:textId="25DE69D4" w:rsidR="00770C22" w:rsidRDefault="00770C22" w:rsidP="00770C22">
      <w:pPr>
        <w:pStyle w:val="Heading2"/>
        <w:spacing w:before="207"/>
        <w:ind w:left="0"/>
        <w:rPr>
          <w:rFonts w:asciiTheme="minorHAnsi" w:hAnsiTheme="minorHAnsi" w:cstheme="minorHAnsi"/>
        </w:rPr>
      </w:pPr>
    </w:p>
    <w:p w14:paraId="608EBC5C" w14:textId="77777777" w:rsidR="00770C22" w:rsidRDefault="00770C22" w:rsidP="00770C22">
      <w:pPr>
        <w:pStyle w:val="Heading2"/>
        <w:spacing w:before="207"/>
        <w:ind w:left="0"/>
        <w:rPr>
          <w:rFonts w:asciiTheme="minorHAnsi" w:hAnsiTheme="minorHAnsi" w:cstheme="minorHAnsi"/>
        </w:rPr>
      </w:pPr>
    </w:p>
    <w:p w14:paraId="1577702F" w14:textId="77777777" w:rsidR="00770C22" w:rsidRPr="007C0F0A" w:rsidRDefault="00770C22" w:rsidP="00770C22">
      <w:pPr>
        <w:pStyle w:val="Heading2"/>
        <w:spacing w:before="207"/>
        <w:ind w:left="0"/>
        <w:rPr>
          <w:rFonts w:asciiTheme="minorHAnsi" w:hAnsiTheme="minorHAnsi" w:cstheme="minorHAnsi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960"/>
        <w:gridCol w:w="6040"/>
        <w:gridCol w:w="3220"/>
      </w:tblGrid>
      <w:tr w:rsidR="00770C22" w:rsidRPr="007C0F0A" w14:paraId="38700E64" w14:textId="77777777" w:rsidTr="00333665">
        <w:trPr>
          <w:trHeight w:val="315"/>
        </w:trPr>
        <w:tc>
          <w:tcPr>
            <w:tcW w:w="10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0D64DB7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color w:val="000000"/>
                <w:lang w:val="en-GB" w:eastAsia="en-GB"/>
              </w:rPr>
            </w:pPr>
            <w:r w:rsidRPr="007C0F0A">
              <w:rPr>
                <w:rFonts w:eastAsia="Calibri" w:cstheme="minorHAnsi"/>
                <w:b/>
                <w:bCs/>
                <w:color w:val="000000"/>
                <w:lang w:eastAsia="en-GB"/>
              </w:rPr>
              <w:t xml:space="preserve">LOT  1: </w:t>
            </w:r>
            <w:proofErr w:type="spellStart"/>
            <w:r w:rsidRPr="007C0F0A">
              <w:rPr>
                <w:rFonts w:eastAsia="Calibri" w:cstheme="minorHAnsi"/>
                <w:b/>
                <w:bCs/>
                <w:color w:val="000000"/>
                <w:lang w:eastAsia="en-GB"/>
              </w:rPr>
              <w:t>BoQ</w:t>
            </w:r>
            <w:proofErr w:type="spellEnd"/>
            <w:r w:rsidRPr="007C0F0A">
              <w:rPr>
                <w:rFonts w:eastAsia="Calibri" w:cstheme="minorHAnsi"/>
                <w:b/>
                <w:bCs/>
                <w:color w:val="000000"/>
                <w:lang w:eastAsia="en-GB"/>
              </w:rPr>
              <w:t xml:space="preserve"> MAIN SUMMARY</w:t>
            </w:r>
          </w:p>
        </w:tc>
      </w:tr>
      <w:tr w:rsidR="00770C22" w:rsidRPr="007C0F0A" w14:paraId="2081EBF6" w14:textId="77777777" w:rsidTr="0033366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DE4F2E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sz w:val="20"/>
                <w:szCs w:val="20"/>
                <w:lang w:eastAsia="en-AU"/>
              </w:rPr>
              <w:t>BILL NO.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347BF1F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27BC00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color w:val="00000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lang w:val="en-GB" w:eastAsia="en-GB"/>
              </w:rPr>
              <w:t>Amount in AUD (VIP)</w:t>
            </w:r>
          </w:p>
        </w:tc>
      </w:tr>
      <w:tr w:rsidR="00770C22" w:rsidRPr="007C0F0A" w14:paraId="7E0274A4" w14:textId="77777777" w:rsidTr="003336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110A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A1.0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69DA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Preliminary and General - Mobilisation / Demobilisation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19308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  <w:tr w:rsidR="00770C22" w:rsidRPr="007C0F0A" w14:paraId="685D92D7" w14:textId="77777777" w:rsidTr="0033366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B682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A2.0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67AD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Construction of tank concrete bases for 22 x 5,300L plastic tanks (refer to the attached drawings for base specifications)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D3882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  <w:tr w:rsidR="00770C22" w:rsidRPr="007C0F0A" w14:paraId="3829FD6E" w14:textId="77777777" w:rsidTr="0033366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241C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A3.0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367E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Placement of all 22 x 5,300L plastic tanks on their completed concrete bases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43DF6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  <w:tr w:rsidR="00770C22" w:rsidRPr="007C0F0A" w14:paraId="092E1715" w14:textId="77777777" w:rsidTr="00333665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3090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A4.0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E8B8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 xml:space="preserve">Installation of the 22 x 5,300L plastic tanks’ 90mm PVC pipes for the water supply points, installation of all PVC pipes and fittings for the taps / faucets and the </w:t>
            </w:r>
            <w:proofErr w:type="gramStart"/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wash-outs</w:t>
            </w:r>
            <w:proofErr w:type="gramEnd"/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. Refer to the attached drawings for the construction and installation specifications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F9D9A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  <w:tr w:rsidR="00770C22" w:rsidRPr="007C0F0A" w14:paraId="5B903FD5" w14:textId="77777777" w:rsidTr="003336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36F4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0FC91" w14:textId="77777777" w:rsidR="00770C22" w:rsidRPr="007C0F0A" w:rsidRDefault="00770C22" w:rsidP="00333665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Total Contract Sum (AUD)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61CEB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</w:tbl>
    <w:p w14:paraId="47EDADC3" w14:textId="77777777" w:rsidR="00770C22" w:rsidRPr="007C0F0A" w:rsidRDefault="00770C22" w:rsidP="00770C22">
      <w:pPr>
        <w:pStyle w:val="Heading2"/>
        <w:spacing w:before="207"/>
        <w:ind w:left="0"/>
        <w:rPr>
          <w:rFonts w:asciiTheme="minorHAnsi" w:hAnsiTheme="minorHAnsi" w:cstheme="minorHAnsi"/>
        </w:rPr>
      </w:pPr>
    </w:p>
    <w:p w14:paraId="042FF473" w14:textId="77777777" w:rsidR="00770C22" w:rsidRPr="007C0F0A" w:rsidRDefault="00770C22" w:rsidP="00770C22">
      <w:pPr>
        <w:pStyle w:val="Heading2"/>
        <w:spacing w:before="207"/>
        <w:ind w:left="0"/>
        <w:rPr>
          <w:rFonts w:asciiTheme="minorHAnsi" w:hAnsiTheme="minorHAnsi" w:cstheme="minorHAnsi"/>
        </w:rPr>
      </w:pPr>
    </w:p>
    <w:p w14:paraId="3EC194C1" w14:textId="77777777" w:rsidR="00770C22" w:rsidRPr="007C0F0A" w:rsidRDefault="00770C22" w:rsidP="00770C22">
      <w:pPr>
        <w:rPr>
          <w:rFonts w:cstheme="minorHAnsi"/>
        </w:rPr>
      </w:pPr>
      <w:r w:rsidRPr="007C0F0A">
        <w:rPr>
          <w:rFonts w:cstheme="minorHAnsi"/>
          <w:b/>
          <w:bCs/>
        </w:rPr>
        <w:br w:type="page"/>
      </w:r>
    </w:p>
    <w:p w14:paraId="237473B3" w14:textId="77777777" w:rsidR="00770C22" w:rsidRPr="007C0F0A" w:rsidRDefault="00770C22" w:rsidP="00770C22">
      <w:pPr>
        <w:pStyle w:val="Heading2"/>
        <w:spacing w:before="207"/>
        <w:ind w:left="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  <w:u w:val="single"/>
        </w:rPr>
        <w:lastRenderedPageBreak/>
        <w:t>Contract No. 2</w:t>
      </w:r>
    </w:p>
    <w:p w14:paraId="45876DB9" w14:textId="77777777" w:rsidR="00770C22" w:rsidRPr="007C0F0A" w:rsidRDefault="00770C22" w:rsidP="00770C22">
      <w:pPr>
        <w:pStyle w:val="BodyText"/>
        <w:rPr>
          <w:rFonts w:asciiTheme="minorHAnsi" w:hAnsiTheme="minorHAnsi" w:cstheme="minorHAnsi"/>
          <w:b/>
          <w:sz w:val="15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535"/>
        <w:gridCol w:w="605"/>
        <w:gridCol w:w="5632"/>
        <w:gridCol w:w="1460"/>
        <w:gridCol w:w="1620"/>
        <w:gridCol w:w="1794"/>
        <w:gridCol w:w="33"/>
        <w:gridCol w:w="1746"/>
      </w:tblGrid>
      <w:tr w:rsidR="00770C22" w:rsidRPr="007C0F0A" w14:paraId="63CD8124" w14:textId="77777777" w:rsidTr="00770C22">
        <w:trPr>
          <w:trHeight w:val="300"/>
        </w:trPr>
        <w:tc>
          <w:tcPr>
            <w:tcW w:w="14976" w:type="dxa"/>
            <w:gridSpan w:val="9"/>
            <w:shd w:val="clear" w:color="000000" w:fill="FFFF00"/>
            <w:vAlign w:val="center"/>
            <w:hideMark/>
          </w:tcPr>
          <w:p w14:paraId="778927EC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CONTRACT 2: </w:t>
            </w:r>
            <w:proofErr w:type="spellStart"/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BoQ</w:t>
            </w:r>
            <w:proofErr w:type="spellEnd"/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 - CONSTRUCTION OF CONCRETE BASES FOR 76 x 10,200L PLASTIC TANKS, AND INSTALLATION OF TANK FAUCETS AND WASH-OUT VALVES</w:t>
            </w:r>
          </w:p>
        </w:tc>
      </w:tr>
      <w:tr w:rsidR="00770C22" w:rsidRPr="007C0F0A" w14:paraId="4890C920" w14:textId="77777777" w:rsidTr="00770C22">
        <w:trPr>
          <w:trHeight w:val="510"/>
        </w:trPr>
        <w:tc>
          <w:tcPr>
            <w:tcW w:w="728" w:type="dxa"/>
            <w:shd w:val="clear" w:color="000000" w:fill="FFC000"/>
            <w:noWrap/>
            <w:vAlign w:val="center"/>
            <w:hideMark/>
          </w:tcPr>
          <w:p w14:paraId="5DE03E6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Bill No.</w:t>
            </w:r>
          </w:p>
        </w:tc>
        <w:tc>
          <w:tcPr>
            <w:tcW w:w="1535" w:type="dxa"/>
            <w:shd w:val="clear" w:color="000000" w:fill="FFC000"/>
            <w:vAlign w:val="center"/>
            <w:hideMark/>
          </w:tcPr>
          <w:p w14:paraId="7EC61C8D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Approximate Quantity</w:t>
            </w:r>
          </w:p>
        </w:tc>
        <w:tc>
          <w:tcPr>
            <w:tcW w:w="605" w:type="dxa"/>
            <w:shd w:val="clear" w:color="000000" w:fill="FFC000"/>
            <w:vAlign w:val="center"/>
            <w:hideMark/>
          </w:tcPr>
          <w:p w14:paraId="11423D18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Unit</w:t>
            </w:r>
          </w:p>
        </w:tc>
        <w:tc>
          <w:tcPr>
            <w:tcW w:w="5632" w:type="dxa"/>
            <w:shd w:val="clear" w:color="000000" w:fill="FFC000"/>
            <w:noWrap/>
            <w:vAlign w:val="center"/>
            <w:hideMark/>
          </w:tcPr>
          <w:p w14:paraId="352E7C8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SCHEDULE OF RATES </w:t>
            </w:r>
          </w:p>
        </w:tc>
        <w:tc>
          <w:tcPr>
            <w:tcW w:w="1276" w:type="dxa"/>
            <w:shd w:val="clear" w:color="000000" w:fill="FFC000"/>
            <w:noWrap/>
            <w:vAlign w:val="center"/>
            <w:hideMark/>
          </w:tcPr>
          <w:p w14:paraId="536C8429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Transportation</w:t>
            </w:r>
          </w:p>
        </w:tc>
        <w:tc>
          <w:tcPr>
            <w:tcW w:w="1620" w:type="dxa"/>
            <w:shd w:val="clear" w:color="000000" w:fill="FFC000"/>
            <w:noWrap/>
            <w:vAlign w:val="center"/>
            <w:hideMark/>
          </w:tcPr>
          <w:p w14:paraId="0517046C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Labour</w:t>
            </w:r>
          </w:p>
        </w:tc>
        <w:tc>
          <w:tcPr>
            <w:tcW w:w="1794" w:type="dxa"/>
            <w:shd w:val="clear" w:color="000000" w:fill="FFC000"/>
            <w:noWrap/>
            <w:vAlign w:val="center"/>
            <w:hideMark/>
          </w:tcPr>
          <w:p w14:paraId="5F11497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Plant/Equipment</w:t>
            </w:r>
          </w:p>
        </w:tc>
        <w:tc>
          <w:tcPr>
            <w:tcW w:w="1779" w:type="dxa"/>
            <w:gridSpan w:val="2"/>
            <w:shd w:val="clear" w:color="000000" w:fill="FFC000"/>
            <w:vAlign w:val="center"/>
            <w:hideMark/>
          </w:tcPr>
          <w:p w14:paraId="353B8CAE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Total Price in AUD (VIP)</w:t>
            </w:r>
          </w:p>
        </w:tc>
      </w:tr>
      <w:tr w:rsidR="00770C22" w:rsidRPr="007C0F0A" w14:paraId="008484F6" w14:textId="77777777" w:rsidTr="00770C22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14:paraId="7580A943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A1.0</w:t>
            </w:r>
          </w:p>
        </w:tc>
        <w:tc>
          <w:tcPr>
            <w:tcW w:w="1535" w:type="dxa"/>
            <w:vMerge w:val="restart"/>
            <w:shd w:val="clear" w:color="auto" w:fill="auto"/>
            <w:noWrap/>
            <w:vAlign w:val="center"/>
            <w:hideMark/>
          </w:tcPr>
          <w:p w14:paraId="63EA6AF8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3316A135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LS</w:t>
            </w:r>
          </w:p>
        </w:tc>
        <w:tc>
          <w:tcPr>
            <w:tcW w:w="5632" w:type="dxa"/>
            <w:shd w:val="clear" w:color="auto" w:fill="auto"/>
            <w:noWrap/>
            <w:vAlign w:val="bottom"/>
            <w:hideMark/>
          </w:tcPr>
          <w:p w14:paraId="0633446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Preliminary and General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7D4B8B9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14:paraId="36BF9B13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bottom"/>
            <w:hideMark/>
          </w:tcPr>
          <w:p w14:paraId="6FAD0A21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C6A9936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0C22" w:rsidRPr="007C0F0A" w14:paraId="101680FB" w14:textId="77777777" w:rsidTr="00770C22">
        <w:trPr>
          <w:trHeight w:val="525"/>
        </w:trPr>
        <w:tc>
          <w:tcPr>
            <w:tcW w:w="728" w:type="dxa"/>
            <w:vMerge/>
            <w:vAlign w:val="center"/>
            <w:hideMark/>
          </w:tcPr>
          <w:p w14:paraId="76ED8AC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11F139EE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6E480B71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vAlign w:val="bottom"/>
            <w:hideMark/>
          </w:tcPr>
          <w:p w14:paraId="5CEBDFCA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A1.1 Mobilisation and De-mobilisation. Including but not limited to transporting of materials from main port of Nauru to all work sites</w:t>
            </w:r>
          </w:p>
        </w:tc>
        <w:tc>
          <w:tcPr>
            <w:tcW w:w="1276" w:type="dxa"/>
            <w:vMerge/>
            <w:vAlign w:val="center"/>
            <w:hideMark/>
          </w:tcPr>
          <w:p w14:paraId="5FF53E65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E6785C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4483078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71C43AF3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7B6BF70E" w14:textId="77777777" w:rsidTr="00770C22">
        <w:trPr>
          <w:trHeight w:val="51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14:paraId="4A5EC4AC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A2.0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30ABC9C3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76 concrete bases for 1x10,200L plastic tanks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4967F80F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LS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14:paraId="34A43676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Construction of tank concrete bases for 76 x 10,200L plastic tanks (refer to the attached drawings for base specifications)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ACA0CA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4536C6E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14:paraId="1F73A00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1CF5E93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0C22" w:rsidRPr="007C0F0A" w14:paraId="63A6FB5A" w14:textId="77777777" w:rsidTr="00770C22">
        <w:trPr>
          <w:trHeight w:val="300"/>
        </w:trPr>
        <w:tc>
          <w:tcPr>
            <w:tcW w:w="728" w:type="dxa"/>
            <w:vMerge/>
            <w:vAlign w:val="center"/>
            <w:hideMark/>
          </w:tcPr>
          <w:p w14:paraId="77F1C32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10D7AA53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3CADE3D5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vAlign w:val="bottom"/>
            <w:hideMark/>
          </w:tcPr>
          <w:p w14:paraId="760A2643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A2.1 Excavation of tank base/foundation (edge thickening)</w:t>
            </w:r>
          </w:p>
        </w:tc>
        <w:tc>
          <w:tcPr>
            <w:tcW w:w="1276" w:type="dxa"/>
            <w:vMerge/>
            <w:vAlign w:val="center"/>
            <w:hideMark/>
          </w:tcPr>
          <w:p w14:paraId="7E6AC7E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6183FAF4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1F3F3D3B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581CCB10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7181AF4C" w14:textId="77777777" w:rsidTr="00770C22">
        <w:trPr>
          <w:trHeight w:val="300"/>
        </w:trPr>
        <w:tc>
          <w:tcPr>
            <w:tcW w:w="728" w:type="dxa"/>
            <w:vMerge/>
            <w:vAlign w:val="center"/>
            <w:hideMark/>
          </w:tcPr>
          <w:p w14:paraId="1805A40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2B7295CF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65E9E3F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noWrap/>
            <w:vAlign w:val="bottom"/>
            <w:hideMark/>
          </w:tcPr>
          <w:p w14:paraId="58DA61CD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A2.2 Installation of formworks</w:t>
            </w:r>
          </w:p>
        </w:tc>
        <w:tc>
          <w:tcPr>
            <w:tcW w:w="1276" w:type="dxa"/>
            <w:vMerge/>
            <w:vAlign w:val="center"/>
            <w:hideMark/>
          </w:tcPr>
          <w:p w14:paraId="4CE6D9B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4F3B8FC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3B06E17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1205545A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6D713A7A" w14:textId="77777777" w:rsidTr="00770C22">
        <w:trPr>
          <w:trHeight w:val="300"/>
        </w:trPr>
        <w:tc>
          <w:tcPr>
            <w:tcW w:w="728" w:type="dxa"/>
            <w:vMerge/>
            <w:vAlign w:val="center"/>
            <w:hideMark/>
          </w:tcPr>
          <w:p w14:paraId="172EF611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7FA29C9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1C5EA327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noWrap/>
            <w:vAlign w:val="bottom"/>
            <w:hideMark/>
          </w:tcPr>
          <w:p w14:paraId="75A5D586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A2.3 Laying of Mesh Wire</w:t>
            </w:r>
          </w:p>
        </w:tc>
        <w:tc>
          <w:tcPr>
            <w:tcW w:w="1276" w:type="dxa"/>
            <w:vMerge/>
            <w:vAlign w:val="center"/>
            <w:hideMark/>
          </w:tcPr>
          <w:p w14:paraId="75FD6505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15196E06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0B9EA3B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5FFC4F0B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13D8AFAA" w14:textId="77777777" w:rsidTr="00770C22">
        <w:trPr>
          <w:trHeight w:val="300"/>
        </w:trPr>
        <w:tc>
          <w:tcPr>
            <w:tcW w:w="728" w:type="dxa"/>
            <w:vMerge/>
            <w:vAlign w:val="center"/>
            <w:hideMark/>
          </w:tcPr>
          <w:p w14:paraId="2BDD403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61F5A5BE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27E45E77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noWrap/>
            <w:vAlign w:val="center"/>
            <w:hideMark/>
          </w:tcPr>
          <w:p w14:paraId="7F08B90B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A2.4 Pouring of Concrete</w:t>
            </w:r>
          </w:p>
        </w:tc>
        <w:tc>
          <w:tcPr>
            <w:tcW w:w="1276" w:type="dxa"/>
            <w:vMerge/>
            <w:vAlign w:val="center"/>
            <w:hideMark/>
          </w:tcPr>
          <w:p w14:paraId="0CAFD595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0A16EE6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5C28491E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1089DC64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07B0914C" w14:textId="77777777" w:rsidTr="00770C22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14:paraId="7AD7BD3C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A3.0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418394A4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 76 x 10,200L plastic tanks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6FEA3C81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LS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14:paraId="0820146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Placement of all 76 x 10,200L plastic tanks on their completed concrete bases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1BB90D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3B0E871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14:paraId="54D20A7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8E797A0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0C22" w:rsidRPr="007C0F0A" w14:paraId="1C231F19" w14:textId="77777777" w:rsidTr="00770C22">
        <w:trPr>
          <w:trHeight w:val="525"/>
        </w:trPr>
        <w:tc>
          <w:tcPr>
            <w:tcW w:w="728" w:type="dxa"/>
            <w:vMerge/>
            <w:vAlign w:val="center"/>
            <w:hideMark/>
          </w:tcPr>
          <w:p w14:paraId="1BC2BE9E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19177B1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34DA8E21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vAlign w:val="bottom"/>
            <w:hideMark/>
          </w:tcPr>
          <w:p w14:paraId="3F8B613A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 xml:space="preserve">A3.1 Placement of all plastic tanks in position on their </w:t>
            </w:r>
            <w:proofErr w:type="gramStart"/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completely finished</w:t>
            </w:r>
            <w:proofErr w:type="gramEnd"/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 xml:space="preserve"> concrete bases. Ensuring the 2 outlets per tank are facing the right directions</w:t>
            </w:r>
          </w:p>
        </w:tc>
        <w:tc>
          <w:tcPr>
            <w:tcW w:w="1276" w:type="dxa"/>
            <w:vMerge/>
            <w:vAlign w:val="center"/>
            <w:hideMark/>
          </w:tcPr>
          <w:p w14:paraId="611DD4B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0769133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6FAD431E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64F4BDD2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4BC69B49" w14:textId="77777777" w:rsidTr="00770C22">
        <w:trPr>
          <w:trHeight w:val="765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14:paraId="0A6CB496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A4.0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0758A24E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 76 x 10,200L plastic tanks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6E574C92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LS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14:paraId="26216CC2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Installation of the 90mm PVC pipes for the water supply points, installation of all PVC pipes and fittings for the taps / faucets and the washouts. Refer to the attached drawings for the construction and installation specifications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B5621B8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258887A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14:paraId="79789B3D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2E87B15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0C22" w:rsidRPr="007C0F0A" w14:paraId="5B144B90" w14:textId="77777777" w:rsidTr="00770C22">
        <w:trPr>
          <w:trHeight w:val="300"/>
        </w:trPr>
        <w:tc>
          <w:tcPr>
            <w:tcW w:w="728" w:type="dxa"/>
            <w:vMerge/>
            <w:vAlign w:val="center"/>
            <w:hideMark/>
          </w:tcPr>
          <w:p w14:paraId="1D40246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40C03D15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29F4300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vAlign w:val="bottom"/>
            <w:hideMark/>
          </w:tcPr>
          <w:p w14:paraId="17E3A835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A4.1 Excavation of the footing for the faucet 90mm PVC (F1)</w:t>
            </w:r>
          </w:p>
        </w:tc>
        <w:tc>
          <w:tcPr>
            <w:tcW w:w="1276" w:type="dxa"/>
            <w:vMerge/>
            <w:vAlign w:val="center"/>
            <w:hideMark/>
          </w:tcPr>
          <w:p w14:paraId="13B8B20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F936A6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456698EF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0C05F1A7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1FB4A217" w14:textId="77777777" w:rsidTr="00770C22">
        <w:trPr>
          <w:trHeight w:val="300"/>
        </w:trPr>
        <w:tc>
          <w:tcPr>
            <w:tcW w:w="728" w:type="dxa"/>
            <w:vMerge/>
            <w:vAlign w:val="center"/>
            <w:hideMark/>
          </w:tcPr>
          <w:p w14:paraId="34A3C07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091C217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173D034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vAlign w:val="bottom"/>
            <w:hideMark/>
          </w:tcPr>
          <w:p w14:paraId="1AB3E9AE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A4.2 Position the 90mm Faucet Pipes in place, as per drawings</w:t>
            </w:r>
          </w:p>
        </w:tc>
        <w:tc>
          <w:tcPr>
            <w:tcW w:w="1276" w:type="dxa"/>
            <w:vMerge/>
            <w:vAlign w:val="center"/>
            <w:hideMark/>
          </w:tcPr>
          <w:p w14:paraId="031869BE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A9D53F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60AB48E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2618C7C5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6FDE3B45" w14:textId="77777777" w:rsidTr="00770C22">
        <w:trPr>
          <w:trHeight w:val="300"/>
        </w:trPr>
        <w:tc>
          <w:tcPr>
            <w:tcW w:w="728" w:type="dxa"/>
            <w:vMerge/>
            <w:vAlign w:val="center"/>
            <w:hideMark/>
          </w:tcPr>
          <w:p w14:paraId="6FBB17CE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778D36AA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7F770945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vAlign w:val="bottom"/>
            <w:hideMark/>
          </w:tcPr>
          <w:p w14:paraId="14ABA377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A4.3 Pour Concrete on the wall footing, and fill the faucet 90mm pipes up to same level as shown in the drawings</w:t>
            </w:r>
          </w:p>
        </w:tc>
        <w:tc>
          <w:tcPr>
            <w:tcW w:w="1276" w:type="dxa"/>
            <w:vMerge/>
            <w:vAlign w:val="center"/>
            <w:hideMark/>
          </w:tcPr>
          <w:p w14:paraId="17AAC867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DD6C56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0360AE4F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2F0BB9A8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5943EEAE" w14:textId="77777777" w:rsidTr="00770C22">
        <w:trPr>
          <w:trHeight w:val="300"/>
        </w:trPr>
        <w:tc>
          <w:tcPr>
            <w:tcW w:w="728" w:type="dxa"/>
            <w:vMerge/>
            <w:vAlign w:val="center"/>
            <w:hideMark/>
          </w:tcPr>
          <w:p w14:paraId="3B94ACB8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51B2E2FD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56BADD13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14:paraId="59C00196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A4.4 Installation of 20mm PVC pipes and fittings for the taps/faucets, and installation of one taps/faucets per tank</w:t>
            </w:r>
          </w:p>
        </w:tc>
        <w:tc>
          <w:tcPr>
            <w:tcW w:w="1276" w:type="dxa"/>
            <w:vMerge/>
            <w:vAlign w:val="center"/>
            <w:hideMark/>
          </w:tcPr>
          <w:p w14:paraId="3609AF9C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CA2BE87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7A740620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501BE599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621B557F" w14:textId="77777777" w:rsidTr="00770C22">
        <w:trPr>
          <w:trHeight w:val="510"/>
        </w:trPr>
        <w:tc>
          <w:tcPr>
            <w:tcW w:w="728" w:type="dxa"/>
            <w:vMerge/>
            <w:vAlign w:val="center"/>
            <w:hideMark/>
          </w:tcPr>
          <w:p w14:paraId="1E2869B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0F6C8FE3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14:paraId="52D8BB59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14:paraId="5F9834E6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sz w:val="20"/>
                <w:szCs w:val="20"/>
                <w:lang w:val="en-GB" w:eastAsia="en-GB"/>
              </w:rPr>
              <w:t>A4.5 Installation of 50mm PVC pipes and fittings for the washout outlets, and installation of one washout valve per tank</w:t>
            </w:r>
          </w:p>
        </w:tc>
        <w:tc>
          <w:tcPr>
            <w:tcW w:w="1276" w:type="dxa"/>
            <w:vMerge/>
            <w:vAlign w:val="center"/>
            <w:hideMark/>
          </w:tcPr>
          <w:p w14:paraId="6D324726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3CE076B7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14:paraId="0A371257" w14:textId="77777777" w:rsidR="00770C22" w:rsidRPr="007C0F0A" w:rsidRDefault="00770C22" w:rsidP="00333665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vAlign w:val="center"/>
            <w:hideMark/>
          </w:tcPr>
          <w:p w14:paraId="7DC74E7F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70C22" w:rsidRPr="007C0F0A" w14:paraId="612E9F6C" w14:textId="77777777" w:rsidTr="00770C22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DABD09D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536EEAF4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1387D43" w14:textId="77777777" w:rsidR="00770C22" w:rsidRPr="007C0F0A" w:rsidRDefault="00770C22" w:rsidP="00333665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0359" w:type="dxa"/>
            <w:gridSpan w:val="5"/>
            <w:shd w:val="clear" w:color="auto" w:fill="auto"/>
            <w:noWrap/>
            <w:vAlign w:val="bottom"/>
            <w:hideMark/>
          </w:tcPr>
          <w:p w14:paraId="4F2A5F63" w14:textId="77777777" w:rsidR="00770C22" w:rsidRPr="007C0F0A" w:rsidRDefault="00770C22" w:rsidP="00333665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TOTAL TENDER PRICE (AUD)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279A2FF5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4A6CEC5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1E5741EC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1488B2DC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5B425745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960"/>
        <w:gridCol w:w="6040"/>
        <w:gridCol w:w="3220"/>
      </w:tblGrid>
      <w:tr w:rsidR="00770C22" w:rsidRPr="007C0F0A" w14:paraId="6FF03F39" w14:textId="77777777" w:rsidTr="00333665">
        <w:trPr>
          <w:trHeight w:val="315"/>
        </w:trPr>
        <w:tc>
          <w:tcPr>
            <w:tcW w:w="10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B1AD87F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color w:val="000000"/>
                <w:lang w:val="en-GB" w:eastAsia="en-GB"/>
              </w:rPr>
            </w:pPr>
            <w:r w:rsidRPr="007C0F0A">
              <w:rPr>
                <w:rFonts w:eastAsia="Calibri" w:cstheme="minorHAnsi"/>
                <w:b/>
                <w:bCs/>
                <w:color w:val="000000"/>
                <w:lang w:eastAsia="en-GB"/>
              </w:rPr>
              <w:t xml:space="preserve">Contract 2: </w:t>
            </w:r>
            <w:proofErr w:type="spellStart"/>
            <w:r w:rsidRPr="007C0F0A">
              <w:rPr>
                <w:rFonts w:eastAsia="Calibri" w:cstheme="minorHAnsi"/>
                <w:b/>
                <w:bCs/>
                <w:color w:val="000000"/>
                <w:lang w:eastAsia="en-GB"/>
              </w:rPr>
              <w:t>BoQ</w:t>
            </w:r>
            <w:proofErr w:type="spellEnd"/>
            <w:r w:rsidRPr="007C0F0A">
              <w:rPr>
                <w:rFonts w:eastAsia="Calibri" w:cstheme="minorHAnsi"/>
                <w:b/>
                <w:bCs/>
                <w:color w:val="000000"/>
                <w:lang w:eastAsia="en-GB"/>
              </w:rPr>
              <w:t xml:space="preserve"> MAIN SUMMARY</w:t>
            </w:r>
          </w:p>
        </w:tc>
      </w:tr>
      <w:tr w:rsidR="00770C22" w:rsidRPr="007C0F0A" w14:paraId="13FE4CD5" w14:textId="77777777" w:rsidTr="0033366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EB66BA9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sz w:val="20"/>
                <w:szCs w:val="20"/>
                <w:lang w:eastAsia="en-AU"/>
              </w:rPr>
              <w:t>BILL NO.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74D1945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3CF550B" w14:textId="77777777" w:rsidR="00770C22" w:rsidRPr="007C0F0A" w:rsidRDefault="00770C22" w:rsidP="00333665">
            <w:pPr>
              <w:jc w:val="center"/>
              <w:rPr>
                <w:rFonts w:cstheme="minorHAnsi"/>
                <w:b/>
                <w:bCs/>
                <w:color w:val="00000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lang w:val="en-GB" w:eastAsia="en-GB"/>
              </w:rPr>
              <w:t>Amount in AUD (VIP)</w:t>
            </w:r>
          </w:p>
        </w:tc>
      </w:tr>
      <w:tr w:rsidR="00770C22" w:rsidRPr="007C0F0A" w14:paraId="77F6D7E2" w14:textId="77777777" w:rsidTr="003336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45F2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A1.0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2217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Preliminary and General - Mobilisation / Demobilisation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6A9A4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  <w:tr w:rsidR="00770C22" w:rsidRPr="007C0F0A" w14:paraId="3C82F8E2" w14:textId="77777777" w:rsidTr="0033366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FB1A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A2.0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F3FB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Construction of tank concrete bases for 76 x 10,200L plastic tanks (refer to the attached drawings for base specifications)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9AE5C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  <w:tr w:rsidR="00770C22" w:rsidRPr="007C0F0A" w14:paraId="2B94A91D" w14:textId="77777777" w:rsidTr="0033366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BA71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A3.0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2757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Placement of all 76 x 10,200L plastic tanks on their completed concrete bases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D0779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  <w:tr w:rsidR="00770C22" w:rsidRPr="007C0F0A" w14:paraId="3213C9BF" w14:textId="77777777" w:rsidTr="00333665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968E" w14:textId="77777777" w:rsidR="00770C22" w:rsidRPr="007C0F0A" w:rsidRDefault="00770C22" w:rsidP="0033366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A4.0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70F9" w14:textId="77777777" w:rsidR="00770C22" w:rsidRPr="007C0F0A" w:rsidRDefault="00770C22" w:rsidP="00333665">
            <w:pPr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 xml:space="preserve">Installation of the 76 x 10,200L plastic tanks’ 90mm PVC pipes for the water supply points, installation of all PVC pipes and fittings for the taps / faucets and the </w:t>
            </w:r>
            <w:proofErr w:type="gramStart"/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wash-outs</w:t>
            </w:r>
            <w:proofErr w:type="gramEnd"/>
            <w:r w:rsidRPr="007C0F0A">
              <w:rPr>
                <w:rFonts w:cstheme="minorHAnsi"/>
                <w:color w:val="000000"/>
                <w:sz w:val="20"/>
                <w:szCs w:val="20"/>
                <w:lang w:eastAsia="en-AU"/>
              </w:rPr>
              <w:t>. Refer to the attached drawings for the construction and installation specifications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EBA74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  <w:tr w:rsidR="00770C22" w:rsidRPr="007C0F0A" w14:paraId="0A66155F" w14:textId="77777777" w:rsidTr="003336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7F33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FA711" w14:textId="77777777" w:rsidR="00770C22" w:rsidRPr="007C0F0A" w:rsidRDefault="00770C22" w:rsidP="00333665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F0A">
              <w:rPr>
                <w:rFonts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Total Contract Sum (AUD)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8DAFF" w14:textId="77777777" w:rsidR="00770C22" w:rsidRPr="007C0F0A" w:rsidRDefault="00770C22" w:rsidP="00333665">
            <w:pPr>
              <w:rPr>
                <w:rFonts w:cstheme="minorHAnsi"/>
                <w:color w:val="000000"/>
                <w:lang w:val="en-GB" w:eastAsia="en-GB"/>
              </w:rPr>
            </w:pPr>
            <w:r w:rsidRPr="007C0F0A">
              <w:rPr>
                <w:rFonts w:cstheme="minorHAnsi"/>
                <w:color w:val="000000"/>
                <w:lang w:val="en-GB" w:eastAsia="en-GB"/>
              </w:rPr>
              <w:t> </w:t>
            </w:r>
          </w:p>
        </w:tc>
      </w:tr>
    </w:tbl>
    <w:p w14:paraId="094EA1DA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28A3CE7C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2F353DEB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2895362A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7F4BC245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1868C92E" w14:textId="77777777" w:rsidR="00770C22" w:rsidRPr="007C0F0A" w:rsidRDefault="00770C22" w:rsidP="00770C22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p w14:paraId="06FAA3C9" w14:textId="77777777" w:rsidR="00770C22" w:rsidRPr="007C0F0A" w:rsidRDefault="00770C22" w:rsidP="00770C22">
      <w:pPr>
        <w:rPr>
          <w:rFonts w:cstheme="minorHAnsi"/>
        </w:rPr>
      </w:pPr>
    </w:p>
    <w:p w14:paraId="586A00BA" w14:textId="77777777" w:rsidR="00770C22" w:rsidRPr="007C0F0A" w:rsidRDefault="00770C22" w:rsidP="00770C22">
      <w:pPr>
        <w:rPr>
          <w:rFonts w:cstheme="minorHAnsi"/>
        </w:rPr>
        <w:sectPr w:rsidR="00770C22" w:rsidRPr="007C0F0A" w:rsidSect="002D13EF">
          <w:headerReference w:type="default" r:id="rId5"/>
          <w:footerReference w:type="default" r:id="rId6"/>
          <w:pgSz w:w="16840" w:h="11910" w:orient="landscape"/>
          <w:pgMar w:top="1281" w:right="1440" w:bottom="261" w:left="1520" w:header="181" w:footer="1327" w:gutter="0"/>
          <w:cols w:space="720"/>
        </w:sectPr>
      </w:pPr>
    </w:p>
    <w:p w14:paraId="75AACDF0" w14:textId="77777777" w:rsidR="00770C22" w:rsidRPr="007C0F0A" w:rsidRDefault="00770C22" w:rsidP="00770C22">
      <w:pPr>
        <w:rPr>
          <w:rFonts w:cstheme="minorHAnsi"/>
          <w:sz w:val="2"/>
          <w:szCs w:val="2"/>
        </w:rPr>
      </w:pPr>
    </w:p>
    <w:p w14:paraId="34AB5F62" w14:textId="77777777" w:rsidR="00770C22" w:rsidRPr="007C0F0A" w:rsidRDefault="00770C22" w:rsidP="00770C22">
      <w:pPr>
        <w:rPr>
          <w:rFonts w:cstheme="minorHAnsi"/>
          <w:sz w:val="2"/>
          <w:szCs w:val="2"/>
        </w:rPr>
      </w:pPr>
    </w:p>
    <w:p w14:paraId="2D76FB5C" w14:textId="77777777" w:rsidR="00770C22" w:rsidRPr="007C0F0A" w:rsidRDefault="00770C22" w:rsidP="00770C22">
      <w:pPr>
        <w:rPr>
          <w:rFonts w:cstheme="minorHAnsi"/>
          <w:sz w:val="2"/>
          <w:szCs w:val="2"/>
        </w:rPr>
      </w:pPr>
    </w:p>
    <w:p w14:paraId="4895BA35" w14:textId="77777777" w:rsidR="00770C22" w:rsidRPr="007C0F0A" w:rsidRDefault="00770C22" w:rsidP="00770C22">
      <w:pPr>
        <w:pStyle w:val="Heading3"/>
        <w:numPr>
          <w:ilvl w:val="0"/>
          <w:numId w:val="1"/>
        </w:numPr>
        <w:tabs>
          <w:tab w:val="left" w:pos="881"/>
        </w:tabs>
        <w:spacing w:before="0"/>
        <w:ind w:left="880" w:hanging="361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Payment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Schedule</w:t>
      </w:r>
    </w:p>
    <w:p w14:paraId="33156F87" w14:textId="77777777" w:rsidR="00770C22" w:rsidRPr="007C0F0A" w:rsidRDefault="00770C22" w:rsidP="00770C22">
      <w:pPr>
        <w:pStyle w:val="BodyText"/>
        <w:spacing w:before="18"/>
        <w:ind w:left="880" w:right="1010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Payment shall be based on the total measured quantity of each measurable item in the Schedule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Prices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completed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in accordance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with the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contract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specification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agreed schedule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payments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with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successful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contractor.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payments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shall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be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based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on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following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milestones:</w:t>
      </w:r>
    </w:p>
    <w:p w14:paraId="58645393" w14:textId="77777777" w:rsidR="00770C22" w:rsidRPr="007C0F0A" w:rsidRDefault="00770C22" w:rsidP="00770C22">
      <w:pPr>
        <w:pStyle w:val="BodyText"/>
        <w:spacing w:before="18"/>
        <w:ind w:left="880" w:right="1010"/>
        <w:jc w:val="both"/>
        <w:rPr>
          <w:rFonts w:asciiTheme="minorHAnsi" w:hAnsiTheme="minorHAnsi" w:cstheme="minorHAnsi"/>
        </w:rPr>
      </w:pPr>
    </w:p>
    <w:p w14:paraId="1BE71DD3" w14:textId="77777777" w:rsidR="00770C22" w:rsidRPr="007C0F0A" w:rsidRDefault="00770C22" w:rsidP="00770C22">
      <w:pPr>
        <w:pStyle w:val="BodyText"/>
        <w:numPr>
          <w:ilvl w:val="0"/>
          <w:numId w:val="3"/>
        </w:numPr>
        <w:spacing w:before="18"/>
        <w:ind w:right="1010"/>
        <w:jc w:val="both"/>
        <w:rPr>
          <w:rFonts w:asciiTheme="minorHAnsi" w:hAnsiTheme="minorHAnsi" w:cstheme="minorHAnsi"/>
          <w:b/>
          <w:bCs/>
          <w:u w:val="single"/>
        </w:rPr>
      </w:pPr>
      <w:r w:rsidRPr="007C0F0A">
        <w:rPr>
          <w:rFonts w:asciiTheme="minorHAnsi" w:hAnsiTheme="minorHAnsi" w:cstheme="minorHAnsi"/>
          <w:b/>
          <w:bCs/>
          <w:u w:val="single"/>
        </w:rPr>
        <w:t>Contract No. 1</w:t>
      </w:r>
    </w:p>
    <w:p w14:paraId="0C6FDEF4" w14:textId="77777777" w:rsidR="00770C22" w:rsidRPr="007C0F0A" w:rsidRDefault="00770C22" w:rsidP="00770C22">
      <w:pPr>
        <w:pStyle w:val="BodyText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654"/>
        <w:gridCol w:w="1134"/>
      </w:tblGrid>
      <w:tr w:rsidR="00770C22" w:rsidRPr="007C0F0A" w14:paraId="43A362C9" w14:textId="77777777" w:rsidTr="00333665">
        <w:trPr>
          <w:trHeight w:val="536"/>
        </w:trPr>
        <w:tc>
          <w:tcPr>
            <w:tcW w:w="661" w:type="dxa"/>
            <w:shd w:val="clear" w:color="auto" w:fill="FFC000"/>
          </w:tcPr>
          <w:p w14:paraId="3AC8EC11" w14:textId="77777777" w:rsidR="00770C22" w:rsidRPr="007C0F0A" w:rsidRDefault="00770C22" w:rsidP="00333665">
            <w:pPr>
              <w:pStyle w:val="TableParagraph"/>
              <w:spacing w:before="133"/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7654" w:type="dxa"/>
            <w:shd w:val="clear" w:color="auto" w:fill="FFC000"/>
          </w:tcPr>
          <w:p w14:paraId="49150F35" w14:textId="77777777" w:rsidR="00770C22" w:rsidRPr="007C0F0A" w:rsidRDefault="00770C22" w:rsidP="00333665">
            <w:pPr>
              <w:pStyle w:val="TableParagraph"/>
              <w:spacing w:before="133"/>
              <w:ind w:left="3008" w:right="2536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Milestones/Outputs</w:t>
            </w:r>
          </w:p>
        </w:tc>
        <w:tc>
          <w:tcPr>
            <w:tcW w:w="1134" w:type="dxa"/>
            <w:shd w:val="clear" w:color="auto" w:fill="FFC000"/>
          </w:tcPr>
          <w:p w14:paraId="47F54596" w14:textId="77777777" w:rsidR="00770C22" w:rsidRPr="007C0F0A" w:rsidRDefault="00770C22" w:rsidP="00333665">
            <w:pPr>
              <w:pStyle w:val="TableParagraph"/>
              <w:spacing w:line="267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%</w:t>
            </w:r>
          </w:p>
          <w:p w14:paraId="277B6376" w14:textId="77777777" w:rsidR="00770C22" w:rsidRPr="007C0F0A" w:rsidRDefault="00770C22" w:rsidP="00333665">
            <w:pPr>
              <w:pStyle w:val="TableParagraph"/>
              <w:spacing w:line="249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Payment</w:t>
            </w:r>
          </w:p>
        </w:tc>
      </w:tr>
      <w:tr w:rsidR="00770C22" w:rsidRPr="007C0F0A" w14:paraId="6BCF87E7" w14:textId="77777777" w:rsidTr="00333665">
        <w:trPr>
          <w:trHeight w:val="315"/>
        </w:trPr>
        <w:tc>
          <w:tcPr>
            <w:tcW w:w="661" w:type="dxa"/>
          </w:tcPr>
          <w:p w14:paraId="6E118658" w14:textId="77777777" w:rsidR="00770C22" w:rsidRPr="007C0F0A" w:rsidRDefault="00770C22" w:rsidP="00333665">
            <w:pPr>
              <w:pStyle w:val="TableParagraph"/>
              <w:spacing w:before="23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4" w:type="dxa"/>
          </w:tcPr>
          <w:p w14:paraId="315BC931" w14:textId="77777777" w:rsidR="00770C22" w:rsidRPr="007C0F0A" w:rsidRDefault="00770C22" w:rsidP="00333665">
            <w:pPr>
              <w:pStyle w:val="TableParagraph"/>
              <w:spacing w:before="23"/>
              <w:ind w:left="107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Signing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 contract</w:t>
            </w:r>
          </w:p>
        </w:tc>
        <w:tc>
          <w:tcPr>
            <w:tcW w:w="1134" w:type="dxa"/>
          </w:tcPr>
          <w:p w14:paraId="294233F2" w14:textId="77777777" w:rsidR="00770C22" w:rsidRPr="007C0F0A" w:rsidRDefault="00770C22" w:rsidP="00333665">
            <w:pPr>
              <w:pStyle w:val="TableParagraph"/>
              <w:spacing w:before="23"/>
              <w:ind w:left="382" w:right="362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20</w:t>
            </w:r>
          </w:p>
        </w:tc>
      </w:tr>
      <w:tr w:rsidR="00770C22" w:rsidRPr="007C0F0A" w14:paraId="3725FC18" w14:textId="77777777" w:rsidTr="00333665">
        <w:trPr>
          <w:trHeight w:val="613"/>
        </w:trPr>
        <w:tc>
          <w:tcPr>
            <w:tcW w:w="661" w:type="dxa"/>
          </w:tcPr>
          <w:p w14:paraId="139DA394" w14:textId="77777777" w:rsidR="00770C22" w:rsidRPr="007C0F0A" w:rsidRDefault="00770C22" w:rsidP="00333665">
            <w:pPr>
              <w:pStyle w:val="TableParagraph"/>
              <w:spacing w:before="171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4" w:type="dxa"/>
          </w:tcPr>
          <w:p w14:paraId="21992595" w14:textId="77777777" w:rsidR="00770C22" w:rsidRPr="007C0F0A" w:rsidRDefault="00770C22" w:rsidP="00333665">
            <w:pPr>
              <w:pStyle w:val="TableParagraph"/>
              <w:spacing w:before="37"/>
              <w:ind w:left="107" w:right="126"/>
              <w:jc w:val="both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 xml:space="preserve">Completion of Bill No. 1 and 2 with written confirmation from the Department of Climate Change and National Resilience, and </w:t>
            </w:r>
            <w:r w:rsidRPr="007C0F0A">
              <w:rPr>
                <w:rFonts w:asciiTheme="minorHAnsi" w:hAnsiTheme="minorHAnsi" w:cstheme="minorHAnsi"/>
                <w:spacing w:val="-48"/>
              </w:rPr>
              <w:t xml:space="preserve">  </w:t>
            </w:r>
            <w:r w:rsidRPr="007C0F0A">
              <w:rPr>
                <w:rFonts w:asciiTheme="minorHAnsi" w:hAnsiTheme="minorHAnsi" w:cstheme="minorHAnsi"/>
              </w:rPr>
              <w:t>submission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all supporting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0B437D2E" w14:textId="77777777" w:rsidR="00770C22" w:rsidRPr="007C0F0A" w:rsidRDefault="00770C22" w:rsidP="00333665">
            <w:pPr>
              <w:pStyle w:val="TableParagraph"/>
              <w:spacing w:before="171"/>
              <w:ind w:left="382" w:right="363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20</w:t>
            </w:r>
          </w:p>
        </w:tc>
      </w:tr>
      <w:tr w:rsidR="00770C22" w:rsidRPr="007C0F0A" w14:paraId="6C1C61CB" w14:textId="77777777" w:rsidTr="00333665">
        <w:trPr>
          <w:trHeight w:val="616"/>
        </w:trPr>
        <w:tc>
          <w:tcPr>
            <w:tcW w:w="661" w:type="dxa"/>
          </w:tcPr>
          <w:p w14:paraId="4744E8E7" w14:textId="77777777" w:rsidR="00770C22" w:rsidRPr="007C0F0A" w:rsidRDefault="00770C22" w:rsidP="00333665">
            <w:pPr>
              <w:pStyle w:val="TableParagraph"/>
              <w:spacing w:before="174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4" w:type="dxa"/>
          </w:tcPr>
          <w:p w14:paraId="39A7CAFF" w14:textId="77777777" w:rsidR="00770C22" w:rsidRPr="007C0F0A" w:rsidRDefault="00770C22" w:rsidP="00333665">
            <w:pPr>
              <w:pStyle w:val="TableParagraph"/>
              <w:spacing w:before="40"/>
              <w:ind w:left="107" w:right="126"/>
              <w:jc w:val="both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 xml:space="preserve">Completion of Bill No. 3 with written confirmation from the Department of Climate Change and National Resilience, and </w:t>
            </w:r>
            <w:r w:rsidRPr="007C0F0A">
              <w:rPr>
                <w:rFonts w:asciiTheme="minorHAnsi" w:hAnsiTheme="minorHAnsi" w:cstheme="minorHAnsi"/>
                <w:spacing w:val="-48"/>
              </w:rPr>
              <w:t xml:space="preserve">  </w:t>
            </w:r>
            <w:r w:rsidRPr="007C0F0A">
              <w:rPr>
                <w:rFonts w:asciiTheme="minorHAnsi" w:hAnsiTheme="minorHAnsi" w:cstheme="minorHAnsi"/>
              </w:rPr>
              <w:t>submission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all supporting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752373BF" w14:textId="77777777" w:rsidR="00770C22" w:rsidRPr="007C0F0A" w:rsidRDefault="00770C22" w:rsidP="00333665">
            <w:pPr>
              <w:pStyle w:val="TableParagraph"/>
              <w:spacing w:before="174"/>
              <w:ind w:left="382" w:right="362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20</w:t>
            </w:r>
          </w:p>
        </w:tc>
      </w:tr>
      <w:tr w:rsidR="00770C22" w:rsidRPr="007C0F0A" w14:paraId="6087B374" w14:textId="77777777" w:rsidTr="00333665">
        <w:trPr>
          <w:trHeight w:val="613"/>
        </w:trPr>
        <w:tc>
          <w:tcPr>
            <w:tcW w:w="661" w:type="dxa"/>
          </w:tcPr>
          <w:p w14:paraId="17E088E2" w14:textId="77777777" w:rsidR="00770C22" w:rsidRPr="007C0F0A" w:rsidRDefault="00770C22" w:rsidP="00333665">
            <w:pPr>
              <w:pStyle w:val="TableParagraph"/>
              <w:spacing w:before="171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4" w:type="dxa"/>
          </w:tcPr>
          <w:p w14:paraId="1BEFFB61" w14:textId="77777777" w:rsidR="00770C22" w:rsidRPr="007C0F0A" w:rsidRDefault="00770C22" w:rsidP="00333665">
            <w:pPr>
              <w:pStyle w:val="TableParagraph"/>
              <w:spacing w:before="37"/>
              <w:ind w:left="107" w:right="126"/>
              <w:jc w:val="both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 xml:space="preserve">Completion of Bill No. 4 with written confirmation from Department of Climate Change and National Resilience, and </w:t>
            </w:r>
            <w:r w:rsidRPr="007C0F0A">
              <w:rPr>
                <w:rFonts w:asciiTheme="minorHAnsi" w:hAnsiTheme="minorHAnsi" w:cstheme="minorHAnsi"/>
                <w:spacing w:val="-48"/>
              </w:rPr>
              <w:t xml:space="preserve">  </w:t>
            </w:r>
            <w:r w:rsidRPr="007C0F0A">
              <w:rPr>
                <w:rFonts w:asciiTheme="minorHAnsi" w:hAnsiTheme="minorHAnsi" w:cstheme="minorHAnsi"/>
              </w:rPr>
              <w:t>submission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all supporting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608B7155" w14:textId="77777777" w:rsidR="00770C22" w:rsidRPr="007C0F0A" w:rsidRDefault="00770C22" w:rsidP="00333665">
            <w:pPr>
              <w:pStyle w:val="TableParagraph"/>
              <w:spacing w:before="171"/>
              <w:ind w:left="382" w:right="362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30</w:t>
            </w:r>
          </w:p>
        </w:tc>
      </w:tr>
      <w:tr w:rsidR="00770C22" w:rsidRPr="007C0F0A" w14:paraId="04E0AB8F" w14:textId="77777777" w:rsidTr="00333665">
        <w:trPr>
          <w:trHeight w:val="315"/>
        </w:trPr>
        <w:tc>
          <w:tcPr>
            <w:tcW w:w="661" w:type="dxa"/>
          </w:tcPr>
          <w:p w14:paraId="50FC405B" w14:textId="77777777" w:rsidR="00770C22" w:rsidRPr="007C0F0A" w:rsidRDefault="00770C22" w:rsidP="00333665">
            <w:pPr>
              <w:pStyle w:val="TableParagraph"/>
              <w:spacing w:before="23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4" w:type="dxa"/>
          </w:tcPr>
          <w:p w14:paraId="783DCD61" w14:textId="77777777" w:rsidR="00770C22" w:rsidRPr="007C0F0A" w:rsidRDefault="00770C22" w:rsidP="00333665">
            <w:pPr>
              <w:pStyle w:val="TableParagraph"/>
              <w:spacing w:before="23"/>
              <w:ind w:left="107" w:right="126"/>
              <w:jc w:val="both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Retention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to be paid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6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months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after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issue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practical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completion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certificate</w:t>
            </w:r>
          </w:p>
        </w:tc>
        <w:tc>
          <w:tcPr>
            <w:tcW w:w="1134" w:type="dxa"/>
          </w:tcPr>
          <w:p w14:paraId="75FCF8C6" w14:textId="77777777" w:rsidR="00770C22" w:rsidRPr="007C0F0A" w:rsidRDefault="00770C22" w:rsidP="00333665">
            <w:pPr>
              <w:pStyle w:val="TableParagraph"/>
              <w:spacing w:before="23"/>
              <w:ind w:left="382" w:right="362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10</w:t>
            </w:r>
          </w:p>
        </w:tc>
      </w:tr>
      <w:tr w:rsidR="00770C22" w:rsidRPr="007C0F0A" w14:paraId="7C5147A5" w14:textId="77777777" w:rsidTr="00333665">
        <w:trPr>
          <w:trHeight w:val="316"/>
        </w:trPr>
        <w:tc>
          <w:tcPr>
            <w:tcW w:w="8315" w:type="dxa"/>
            <w:gridSpan w:val="2"/>
          </w:tcPr>
          <w:p w14:paraId="3A224885" w14:textId="77777777" w:rsidR="00770C22" w:rsidRPr="007C0F0A" w:rsidRDefault="00770C22" w:rsidP="00333665">
            <w:pPr>
              <w:pStyle w:val="TableParagraph"/>
              <w:spacing w:before="23"/>
              <w:ind w:left="100" w:right="591"/>
              <w:jc w:val="right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34" w:type="dxa"/>
          </w:tcPr>
          <w:p w14:paraId="5044D94D" w14:textId="77777777" w:rsidR="00770C22" w:rsidRPr="007C0F0A" w:rsidRDefault="00770C22" w:rsidP="00333665">
            <w:pPr>
              <w:pStyle w:val="TableParagraph"/>
              <w:spacing w:before="23"/>
              <w:ind w:left="382" w:right="364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14:paraId="55367BA0" w14:textId="77777777" w:rsidR="00770C22" w:rsidRPr="007C0F0A" w:rsidRDefault="00770C22" w:rsidP="00770C22">
      <w:pPr>
        <w:pStyle w:val="BodyText"/>
        <w:rPr>
          <w:rFonts w:asciiTheme="minorHAnsi" w:hAnsiTheme="minorHAnsi" w:cstheme="minorHAnsi"/>
          <w:b/>
          <w:sz w:val="24"/>
        </w:rPr>
      </w:pPr>
    </w:p>
    <w:p w14:paraId="26319E8A" w14:textId="77777777" w:rsidR="00770C22" w:rsidRPr="007C0F0A" w:rsidRDefault="00770C22" w:rsidP="00770C22">
      <w:pPr>
        <w:pStyle w:val="BodyText"/>
        <w:numPr>
          <w:ilvl w:val="0"/>
          <w:numId w:val="3"/>
        </w:numPr>
        <w:spacing w:before="18"/>
        <w:ind w:right="1010"/>
        <w:jc w:val="both"/>
        <w:rPr>
          <w:rFonts w:asciiTheme="minorHAnsi" w:hAnsiTheme="minorHAnsi" w:cstheme="minorHAnsi"/>
          <w:b/>
          <w:bCs/>
          <w:u w:val="single"/>
        </w:rPr>
      </w:pPr>
      <w:r w:rsidRPr="007C0F0A">
        <w:rPr>
          <w:rFonts w:asciiTheme="minorHAnsi" w:hAnsiTheme="minorHAnsi" w:cstheme="minorHAnsi"/>
          <w:b/>
          <w:bCs/>
          <w:u w:val="single"/>
        </w:rPr>
        <w:t>Contract No. 2</w:t>
      </w:r>
    </w:p>
    <w:p w14:paraId="589BDFCF" w14:textId="77777777" w:rsidR="00770C22" w:rsidRPr="007C0F0A" w:rsidRDefault="00770C22" w:rsidP="00770C22">
      <w:pPr>
        <w:pStyle w:val="BodyText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654"/>
        <w:gridCol w:w="1134"/>
      </w:tblGrid>
      <w:tr w:rsidR="00770C22" w:rsidRPr="007C0F0A" w14:paraId="6D38BB34" w14:textId="77777777" w:rsidTr="00333665">
        <w:trPr>
          <w:trHeight w:val="536"/>
        </w:trPr>
        <w:tc>
          <w:tcPr>
            <w:tcW w:w="661" w:type="dxa"/>
            <w:shd w:val="clear" w:color="auto" w:fill="FFC000"/>
          </w:tcPr>
          <w:p w14:paraId="6EE5F392" w14:textId="77777777" w:rsidR="00770C22" w:rsidRPr="007C0F0A" w:rsidRDefault="00770C22" w:rsidP="00333665">
            <w:pPr>
              <w:pStyle w:val="TableParagraph"/>
              <w:spacing w:before="133"/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7654" w:type="dxa"/>
            <w:shd w:val="clear" w:color="auto" w:fill="FFC000"/>
          </w:tcPr>
          <w:p w14:paraId="06BE0D0C" w14:textId="77777777" w:rsidR="00770C22" w:rsidRPr="007C0F0A" w:rsidRDefault="00770C22" w:rsidP="00333665">
            <w:pPr>
              <w:pStyle w:val="TableParagraph"/>
              <w:spacing w:before="133"/>
              <w:ind w:left="3008" w:right="2536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Milestones/Outputs</w:t>
            </w:r>
          </w:p>
        </w:tc>
        <w:tc>
          <w:tcPr>
            <w:tcW w:w="1134" w:type="dxa"/>
            <w:shd w:val="clear" w:color="auto" w:fill="FFC000"/>
          </w:tcPr>
          <w:p w14:paraId="44073324" w14:textId="77777777" w:rsidR="00770C22" w:rsidRPr="007C0F0A" w:rsidRDefault="00770C22" w:rsidP="00333665">
            <w:pPr>
              <w:pStyle w:val="TableParagraph"/>
              <w:spacing w:line="267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%</w:t>
            </w:r>
          </w:p>
          <w:p w14:paraId="6341C53E" w14:textId="77777777" w:rsidR="00770C22" w:rsidRPr="007C0F0A" w:rsidRDefault="00770C22" w:rsidP="00333665">
            <w:pPr>
              <w:pStyle w:val="TableParagraph"/>
              <w:spacing w:line="249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Payment</w:t>
            </w:r>
          </w:p>
        </w:tc>
      </w:tr>
      <w:tr w:rsidR="00770C22" w:rsidRPr="007C0F0A" w14:paraId="33BA6968" w14:textId="77777777" w:rsidTr="00333665">
        <w:trPr>
          <w:trHeight w:val="315"/>
        </w:trPr>
        <w:tc>
          <w:tcPr>
            <w:tcW w:w="661" w:type="dxa"/>
          </w:tcPr>
          <w:p w14:paraId="3472B85F" w14:textId="77777777" w:rsidR="00770C22" w:rsidRPr="007C0F0A" w:rsidRDefault="00770C22" w:rsidP="00333665">
            <w:pPr>
              <w:pStyle w:val="TableParagraph"/>
              <w:spacing w:before="23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4" w:type="dxa"/>
          </w:tcPr>
          <w:p w14:paraId="3017DF5E" w14:textId="77777777" w:rsidR="00770C22" w:rsidRPr="007C0F0A" w:rsidRDefault="00770C22" w:rsidP="00333665">
            <w:pPr>
              <w:pStyle w:val="TableParagraph"/>
              <w:spacing w:before="23"/>
              <w:ind w:left="107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Signing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 contract</w:t>
            </w:r>
          </w:p>
        </w:tc>
        <w:tc>
          <w:tcPr>
            <w:tcW w:w="1134" w:type="dxa"/>
          </w:tcPr>
          <w:p w14:paraId="1EE0DE3C" w14:textId="77777777" w:rsidR="00770C22" w:rsidRPr="007C0F0A" w:rsidRDefault="00770C22" w:rsidP="00333665">
            <w:pPr>
              <w:pStyle w:val="TableParagraph"/>
              <w:spacing w:before="23"/>
              <w:ind w:left="382" w:right="362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20</w:t>
            </w:r>
          </w:p>
        </w:tc>
      </w:tr>
      <w:tr w:rsidR="00770C22" w:rsidRPr="007C0F0A" w14:paraId="345E5025" w14:textId="77777777" w:rsidTr="00333665">
        <w:trPr>
          <w:trHeight w:val="613"/>
        </w:trPr>
        <w:tc>
          <w:tcPr>
            <w:tcW w:w="661" w:type="dxa"/>
          </w:tcPr>
          <w:p w14:paraId="116A8ACF" w14:textId="77777777" w:rsidR="00770C22" w:rsidRPr="007C0F0A" w:rsidRDefault="00770C22" w:rsidP="00333665">
            <w:pPr>
              <w:pStyle w:val="TableParagraph"/>
              <w:spacing w:before="171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4" w:type="dxa"/>
          </w:tcPr>
          <w:p w14:paraId="3F5BDA60" w14:textId="77777777" w:rsidR="00770C22" w:rsidRPr="007C0F0A" w:rsidRDefault="00770C22" w:rsidP="00333665">
            <w:pPr>
              <w:pStyle w:val="TableParagraph"/>
              <w:spacing w:before="37"/>
              <w:ind w:left="107" w:right="126"/>
              <w:jc w:val="both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Completion of Bill No. 1 and 2 with written confirmation from the Department of Climate Change and National Resilience, and submission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all supporting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41D57109" w14:textId="77777777" w:rsidR="00770C22" w:rsidRPr="007C0F0A" w:rsidRDefault="00770C22" w:rsidP="00333665">
            <w:pPr>
              <w:pStyle w:val="TableParagraph"/>
              <w:spacing w:before="171"/>
              <w:ind w:left="382" w:right="363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20</w:t>
            </w:r>
          </w:p>
        </w:tc>
      </w:tr>
      <w:tr w:rsidR="00770C22" w:rsidRPr="007C0F0A" w14:paraId="0905F287" w14:textId="77777777" w:rsidTr="00333665">
        <w:trPr>
          <w:trHeight w:val="616"/>
        </w:trPr>
        <w:tc>
          <w:tcPr>
            <w:tcW w:w="661" w:type="dxa"/>
          </w:tcPr>
          <w:p w14:paraId="2135682C" w14:textId="77777777" w:rsidR="00770C22" w:rsidRPr="007C0F0A" w:rsidRDefault="00770C22" w:rsidP="00333665">
            <w:pPr>
              <w:pStyle w:val="TableParagraph"/>
              <w:spacing w:before="174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4" w:type="dxa"/>
          </w:tcPr>
          <w:p w14:paraId="18EA1376" w14:textId="77777777" w:rsidR="00770C22" w:rsidRPr="007C0F0A" w:rsidRDefault="00770C22" w:rsidP="00333665">
            <w:pPr>
              <w:pStyle w:val="TableParagraph"/>
              <w:spacing w:before="40"/>
              <w:ind w:left="107" w:right="126"/>
              <w:jc w:val="both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 xml:space="preserve">Completion of Bill No. 3 with written confirmation from the Department of Climate Change and National Resilience, and </w:t>
            </w:r>
            <w:r w:rsidRPr="007C0F0A">
              <w:rPr>
                <w:rFonts w:asciiTheme="minorHAnsi" w:hAnsiTheme="minorHAnsi" w:cstheme="minorHAnsi"/>
                <w:spacing w:val="-48"/>
              </w:rPr>
              <w:t xml:space="preserve">  </w:t>
            </w:r>
            <w:r w:rsidRPr="007C0F0A">
              <w:rPr>
                <w:rFonts w:asciiTheme="minorHAnsi" w:hAnsiTheme="minorHAnsi" w:cstheme="minorHAnsi"/>
              </w:rPr>
              <w:t>submission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all supporting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66F96789" w14:textId="77777777" w:rsidR="00770C22" w:rsidRPr="007C0F0A" w:rsidRDefault="00770C22" w:rsidP="00333665">
            <w:pPr>
              <w:pStyle w:val="TableParagraph"/>
              <w:spacing w:before="174"/>
              <w:ind w:left="382" w:right="362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20</w:t>
            </w:r>
          </w:p>
        </w:tc>
      </w:tr>
      <w:tr w:rsidR="00770C22" w:rsidRPr="007C0F0A" w14:paraId="6ECCCEC4" w14:textId="77777777" w:rsidTr="00333665">
        <w:trPr>
          <w:trHeight w:val="613"/>
        </w:trPr>
        <w:tc>
          <w:tcPr>
            <w:tcW w:w="661" w:type="dxa"/>
          </w:tcPr>
          <w:p w14:paraId="4435CCE8" w14:textId="77777777" w:rsidR="00770C22" w:rsidRPr="007C0F0A" w:rsidRDefault="00770C22" w:rsidP="00333665">
            <w:pPr>
              <w:pStyle w:val="TableParagraph"/>
              <w:spacing w:before="171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4" w:type="dxa"/>
          </w:tcPr>
          <w:p w14:paraId="5F02AC08" w14:textId="77777777" w:rsidR="00770C22" w:rsidRPr="007C0F0A" w:rsidRDefault="00770C22" w:rsidP="00333665">
            <w:pPr>
              <w:pStyle w:val="TableParagraph"/>
              <w:spacing w:before="37"/>
              <w:ind w:left="107" w:right="126"/>
              <w:jc w:val="both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 xml:space="preserve">Completion of Bill No. 4 with written confirmation from Department of Climate Change and National Resilience, and </w:t>
            </w:r>
            <w:r w:rsidRPr="007C0F0A">
              <w:rPr>
                <w:rFonts w:asciiTheme="minorHAnsi" w:hAnsiTheme="minorHAnsi" w:cstheme="minorHAnsi"/>
                <w:spacing w:val="-48"/>
              </w:rPr>
              <w:t xml:space="preserve">  </w:t>
            </w:r>
            <w:r w:rsidRPr="007C0F0A">
              <w:rPr>
                <w:rFonts w:asciiTheme="minorHAnsi" w:hAnsiTheme="minorHAnsi" w:cstheme="minorHAnsi"/>
              </w:rPr>
              <w:t>submission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all supporting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048EA140" w14:textId="77777777" w:rsidR="00770C22" w:rsidRPr="007C0F0A" w:rsidRDefault="00770C22" w:rsidP="00333665">
            <w:pPr>
              <w:pStyle w:val="TableParagraph"/>
              <w:spacing w:before="171"/>
              <w:ind w:left="382" w:right="362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30</w:t>
            </w:r>
          </w:p>
        </w:tc>
      </w:tr>
      <w:tr w:rsidR="00770C22" w:rsidRPr="007C0F0A" w14:paraId="2D2E483D" w14:textId="77777777" w:rsidTr="00333665">
        <w:trPr>
          <w:trHeight w:val="315"/>
        </w:trPr>
        <w:tc>
          <w:tcPr>
            <w:tcW w:w="661" w:type="dxa"/>
          </w:tcPr>
          <w:p w14:paraId="42253016" w14:textId="77777777" w:rsidR="00770C22" w:rsidRPr="007C0F0A" w:rsidRDefault="00770C22" w:rsidP="00333665">
            <w:pPr>
              <w:pStyle w:val="TableParagraph"/>
              <w:spacing w:before="23"/>
              <w:ind w:left="100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4" w:type="dxa"/>
          </w:tcPr>
          <w:p w14:paraId="27B291A3" w14:textId="77777777" w:rsidR="00770C22" w:rsidRPr="007C0F0A" w:rsidRDefault="00770C22" w:rsidP="00333665">
            <w:pPr>
              <w:pStyle w:val="TableParagraph"/>
              <w:spacing w:before="23"/>
              <w:ind w:left="107" w:right="126"/>
              <w:jc w:val="both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Retention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to be paid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6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months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after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issue</w:t>
            </w:r>
            <w:r w:rsidRPr="007C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of</w:t>
            </w:r>
            <w:r w:rsidRPr="007C0F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practical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completion</w:t>
            </w:r>
            <w:r w:rsidRPr="007C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0F0A">
              <w:rPr>
                <w:rFonts w:asciiTheme="minorHAnsi" w:hAnsiTheme="minorHAnsi" w:cstheme="minorHAnsi"/>
              </w:rPr>
              <w:t>certificate</w:t>
            </w:r>
          </w:p>
        </w:tc>
        <w:tc>
          <w:tcPr>
            <w:tcW w:w="1134" w:type="dxa"/>
          </w:tcPr>
          <w:p w14:paraId="0889E54C" w14:textId="77777777" w:rsidR="00770C22" w:rsidRPr="007C0F0A" w:rsidRDefault="00770C22" w:rsidP="00333665">
            <w:pPr>
              <w:pStyle w:val="TableParagraph"/>
              <w:spacing w:before="23"/>
              <w:ind w:left="382" w:right="362"/>
              <w:jc w:val="center"/>
              <w:rPr>
                <w:rFonts w:asciiTheme="minorHAnsi" w:hAnsiTheme="minorHAnsi" w:cstheme="minorHAnsi"/>
              </w:rPr>
            </w:pPr>
            <w:r w:rsidRPr="007C0F0A">
              <w:rPr>
                <w:rFonts w:asciiTheme="minorHAnsi" w:hAnsiTheme="minorHAnsi" w:cstheme="minorHAnsi"/>
              </w:rPr>
              <w:t>10</w:t>
            </w:r>
          </w:p>
        </w:tc>
      </w:tr>
      <w:tr w:rsidR="00770C22" w:rsidRPr="007C0F0A" w14:paraId="5920746F" w14:textId="77777777" w:rsidTr="00333665">
        <w:trPr>
          <w:trHeight w:val="316"/>
        </w:trPr>
        <w:tc>
          <w:tcPr>
            <w:tcW w:w="8315" w:type="dxa"/>
            <w:gridSpan w:val="2"/>
          </w:tcPr>
          <w:p w14:paraId="63960567" w14:textId="77777777" w:rsidR="00770C22" w:rsidRPr="007C0F0A" w:rsidRDefault="00770C22" w:rsidP="00333665">
            <w:pPr>
              <w:pStyle w:val="TableParagraph"/>
              <w:spacing w:before="23"/>
              <w:ind w:left="100" w:right="591"/>
              <w:jc w:val="right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34" w:type="dxa"/>
          </w:tcPr>
          <w:p w14:paraId="0D5A37EF" w14:textId="77777777" w:rsidR="00770C22" w:rsidRPr="007C0F0A" w:rsidRDefault="00770C22" w:rsidP="00333665">
            <w:pPr>
              <w:pStyle w:val="TableParagraph"/>
              <w:spacing w:before="23"/>
              <w:ind w:left="382" w:right="364"/>
              <w:jc w:val="center"/>
              <w:rPr>
                <w:rFonts w:asciiTheme="minorHAnsi" w:hAnsiTheme="minorHAnsi" w:cstheme="minorHAnsi"/>
                <w:b/>
              </w:rPr>
            </w:pPr>
            <w:r w:rsidRPr="007C0F0A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14:paraId="4D1FB165" w14:textId="77777777" w:rsidR="00770C22" w:rsidRPr="007C0F0A" w:rsidRDefault="00770C22" w:rsidP="00770C22">
      <w:pPr>
        <w:pStyle w:val="BodyText"/>
        <w:spacing w:before="9"/>
        <w:rPr>
          <w:rFonts w:asciiTheme="minorHAnsi" w:hAnsiTheme="minorHAnsi" w:cstheme="minorHAnsi"/>
          <w:b/>
          <w:sz w:val="19"/>
        </w:rPr>
      </w:pPr>
    </w:p>
    <w:p w14:paraId="53E55F2F" w14:textId="77777777" w:rsidR="00770C22" w:rsidRPr="007C0F0A" w:rsidRDefault="00770C22" w:rsidP="00770C22">
      <w:pPr>
        <w:pStyle w:val="ListParagraph"/>
        <w:numPr>
          <w:ilvl w:val="0"/>
          <w:numId w:val="1"/>
        </w:numPr>
        <w:tabs>
          <w:tab w:val="left" w:pos="881"/>
        </w:tabs>
        <w:ind w:left="880" w:hanging="361"/>
        <w:jc w:val="left"/>
        <w:rPr>
          <w:rFonts w:asciiTheme="minorHAnsi" w:hAnsiTheme="minorHAnsi" w:cstheme="minorHAnsi"/>
          <w:b/>
        </w:rPr>
      </w:pPr>
      <w:r w:rsidRPr="007C0F0A">
        <w:rPr>
          <w:rFonts w:asciiTheme="minorHAnsi" w:hAnsiTheme="minorHAnsi" w:cstheme="minorHAnsi"/>
          <w:b/>
        </w:rPr>
        <w:t>Validity</w:t>
      </w:r>
      <w:r w:rsidRPr="007C0F0A">
        <w:rPr>
          <w:rFonts w:asciiTheme="minorHAnsi" w:hAnsiTheme="minorHAnsi" w:cstheme="minorHAnsi"/>
          <w:b/>
          <w:spacing w:val="-2"/>
        </w:rPr>
        <w:t xml:space="preserve"> </w:t>
      </w:r>
      <w:r w:rsidRPr="007C0F0A">
        <w:rPr>
          <w:rFonts w:asciiTheme="minorHAnsi" w:hAnsiTheme="minorHAnsi" w:cstheme="minorHAnsi"/>
          <w:b/>
        </w:rPr>
        <w:t>of</w:t>
      </w:r>
      <w:r w:rsidRPr="007C0F0A">
        <w:rPr>
          <w:rFonts w:asciiTheme="minorHAnsi" w:hAnsiTheme="minorHAnsi" w:cstheme="minorHAnsi"/>
          <w:b/>
          <w:spacing w:val="-3"/>
        </w:rPr>
        <w:t xml:space="preserve"> </w:t>
      </w:r>
      <w:r w:rsidRPr="007C0F0A">
        <w:rPr>
          <w:rFonts w:asciiTheme="minorHAnsi" w:hAnsiTheme="minorHAnsi" w:cstheme="minorHAnsi"/>
          <w:b/>
        </w:rPr>
        <w:t>Quotation</w:t>
      </w:r>
    </w:p>
    <w:p w14:paraId="218172B5" w14:textId="77777777" w:rsidR="00770C22" w:rsidRPr="007C0F0A" w:rsidRDefault="00770C22" w:rsidP="00770C22">
      <w:pPr>
        <w:pStyle w:val="BodyText"/>
        <w:spacing w:before="19"/>
        <w:ind w:left="880"/>
        <w:jc w:val="both"/>
        <w:rPr>
          <w:rFonts w:asciiTheme="minorHAnsi" w:hAnsiTheme="minorHAnsi" w:cstheme="minorHAnsi"/>
        </w:rPr>
      </w:pPr>
    </w:p>
    <w:p w14:paraId="7E1A3B0E" w14:textId="77777777" w:rsidR="00770C22" w:rsidRPr="007C0F0A" w:rsidRDefault="00770C22" w:rsidP="00770C22">
      <w:pPr>
        <w:pStyle w:val="BodyText"/>
        <w:spacing w:before="19"/>
        <w:ind w:left="880"/>
        <w:jc w:val="both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validity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quotations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shall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be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stated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as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120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days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from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deadline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for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submission.</w:t>
      </w:r>
    </w:p>
    <w:p w14:paraId="38041978" w14:textId="77777777" w:rsidR="007425EA" w:rsidRDefault="007425EA"/>
    <w:sectPr w:rsidR="0074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B48B" w14:textId="77777777" w:rsidR="00770C22" w:rsidRDefault="00770C2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13BC59F" wp14:editId="2D1939A8">
          <wp:simplePos x="0" y="0"/>
          <wp:positionH relativeFrom="page">
            <wp:posOffset>969010</wp:posOffset>
          </wp:positionH>
          <wp:positionV relativeFrom="page">
            <wp:posOffset>9723497</wp:posOffset>
          </wp:positionV>
          <wp:extent cx="5698070" cy="395951"/>
          <wp:effectExtent l="0" t="0" r="0" b="0"/>
          <wp:wrapNone/>
          <wp:docPr id="5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4FBF" w14:textId="77777777" w:rsidR="00770C22" w:rsidRDefault="00770C2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31C1462" wp14:editId="0746C68D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3899"/>
    <w:multiLevelType w:val="hybridMultilevel"/>
    <w:tmpl w:val="E9BA4264"/>
    <w:lvl w:ilvl="0" w:tplc="AE18450A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0" w:hanging="360"/>
      </w:pPr>
    </w:lvl>
    <w:lvl w:ilvl="2" w:tplc="0809001B" w:tentative="1">
      <w:start w:val="1"/>
      <w:numFmt w:val="lowerRoman"/>
      <w:lvlText w:val="%3."/>
      <w:lvlJc w:val="right"/>
      <w:pPr>
        <w:ind w:left="2680" w:hanging="180"/>
      </w:pPr>
    </w:lvl>
    <w:lvl w:ilvl="3" w:tplc="0809000F" w:tentative="1">
      <w:start w:val="1"/>
      <w:numFmt w:val="decimal"/>
      <w:lvlText w:val="%4."/>
      <w:lvlJc w:val="left"/>
      <w:pPr>
        <w:ind w:left="3400" w:hanging="360"/>
      </w:pPr>
    </w:lvl>
    <w:lvl w:ilvl="4" w:tplc="08090019" w:tentative="1">
      <w:start w:val="1"/>
      <w:numFmt w:val="lowerLetter"/>
      <w:lvlText w:val="%5."/>
      <w:lvlJc w:val="left"/>
      <w:pPr>
        <w:ind w:left="4120" w:hanging="360"/>
      </w:pPr>
    </w:lvl>
    <w:lvl w:ilvl="5" w:tplc="0809001B" w:tentative="1">
      <w:start w:val="1"/>
      <w:numFmt w:val="lowerRoman"/>
      <w:lvlText w:val="%6."/>
      <w:lvlJc w:val="right"/>
      <w:pPr>
        <w:ind w:left="4840" w:hanging="180"/>
      </w:pPr>
    </w:lvl>
    <w:lvl w:ilvl="6" w:tplc="0809000F" w:tentative="1">
      <w:start w:val="1"/>
      <w:numFmt w:val="decimal"/>
      <w:lvlText w:val="%7."/>
      <w:lvlJc w:val="left"/>
      <w:pPr>
        <w:ind w:left="5560" w:hanging="360"/>
      </w:pPr>
    </w:lvl>
    <w:lvl w:ilvl="7" w:tplc="08090019" w:tentative="1">
      <w:start w:val="1"/>
      <w:numFmt w:val="lowerLetter"/>
      <w:lvlText w:val="%8."/>
      <w:lvlJc w:val="left"/>
      <w:pPr>
        <w:ind w:left="6280" w:hanging="360"/>
      </w:pPr>
    </w:lvl>
    <w:lvl w:ilvl="8" w:tplc="08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3B27135E"/>
    <w:multiLevelType w:val="hybridMultilevel"/>
    <w:tmpl w:val="7916C428"/>
    <w:lvl w:ilvl="0" w:tplc="CFB861AC">
      <w:start w:val="1"/>
      <w:numFmt w:val="upperLetter"/>
      <w:lvlText w:val="%1)"/>
      <w:lvlJc w:val="left"/>
      <w:pPr>
        <w:ind w:left="5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1" w:tplc="6E9CEB82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2" w:tplc="989C1220">
      <w:numFmt w:val="bullet"/>
      <w:lvlText w:val="•"/>
      <w:lvlJc w:val="left"/>
      <w:pPr>
        <w:ind w:left="1934" w:hanging="360"/>
      </w:pPr>
      <w:rPr>
        <w:rFonts w:hint="default"/>
        <w:lang w:val="en-AU" w:eastAsia="en-US" w:bidi="ar-SA"/>
      </w:rPr>
    </w:lvl>
    <w:lvl w:ilvl="3" w:tplc="9BDE122E">
      <w:numFmt w:val="bullet"/>
      <w:lvlText w:val="•"/>
      <w:lvlJc w:val="left"/>
      <w:pPr>
        <w:ind w:left="2988" w:hanging="360"/>
      </w:pPr>
      <w:rPr>
        <w:rFonts w:hint="default"/>
        <w:lang w:val="en-AU" w:eastAsia="en-US" w:bidi="ar-SA"/>
      </w:rPr>
    </w:lvl>
    <w:lvl w:ilvl="4" w:tplc="B4522222">
      <w:numFmt w:val="bullet"/>
      <w:lvlText w:val="•"/>
      <w:lvlJc w:val="left"/>
      <w:pPr>
        <w:ind w:left="4042" w:hanging="360"/>
      </w:pPr>
      <w:rPr>
        <w:rFonts w:hint="default"/>
        <w:lang w:val="en-AU" w:eastAsia="en-US" w:bidi="ar-SA"/>
      </w:rPr>
    </w:lvl>
    <w:lvl w:ilvl="5" w:tplc="F4286AC8">
      <w:numFmt w:val="bullet"/>
      <w:lvlText w:val="•"/>
      <w:lvlJc w:val="left"/>
      <w:pPr>
        <w:ind w:left="5096" w:hanging="360"/>
      </w:pPr>
      <w:rPr>
        <w:rFonts w:hint="default"/>
        <w:lang w:val="en-AU" w:eastAsia="en-US" w:bidi="ar-SA"/>
      </w:rPr>
    </w:lvl>
    <w:lvl w:ilvl="6" w:tplc="01BCDA06">
      <w:numFmt w:val="bullet"/>
      <w:lvlText w:val="•"/>
      <w:lvlJc w:val="left"/>
      <w:pPr>
        <w:ind w:left="6150" w:hanging="360"/>
      </w:pPr>
      <w:rPr>
        <w:rFonts w:hint="default"/>
        <w:lang w:val="en-AU" w:eastAsia="en-US" w:bidi="ar-SA"/>
      </w:rPr>
    </w:lvl>
    <w:lvl w:ilvl="7" w:tplc="B3BA6A70">
      <w:numFmt w:val="bullet"/>
      <w:lvlText w:val="•"/>
      <w:lvlJc w:val="left"/>
      <w:pPr>
        <w:ind w:left="7204" w:hanging="360"/>
      </w:pPr>
      <w:rPr>
        <w:rFonts w:hint="default"/>
        <w:lang w:val="en-AU" w:eastAsia="en-US" w:bidi="ar-SA"/>
      </w:rPr>
    </w:lvl>
    <w:lvl w:ilvl="8" w:tplc="C2BC1B74">
      <w:numFmt w:val="bullet"/>
      <w:lvlText w:val="•"/>
      <w:lvlJc w:val="left"/>
      <w:pPr>
        <w:ind w:left="8258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564D7F19"/>
    <w:multiLevelType w:val="hybridMultilevel"/>
    <w:tmpl w:val="63B6B37C"/>
    <w:lvl w:ilvl="0" w:tplc="14AA43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22"/>
    <w:rsid w:val="007425EA"/>
    <w:rsid w:val="007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4016"/>
  <w15:chartTrackingRefBased/>
  <w15:docId w15:val="{2FC43308-FD2B-420F-9AF2-8141A96C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70C22"/>
    <w:pPr>
      <w:widowControl w:val="0"/>
      <w:autoSpaceDE w:val="0"/>
      <w:autoSpaceDN w:val="0"/>
      <w:spacing w:after="0" w:line="240" w:lineRule="auto"/>
      <w:ind w:left="36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770C22"/>
    <w:pPr>
      <w:widowControl w:val="0"/>
      <w:autoSpaceDE w:val="0"/>
      <w:autoSpaceDN w:val="0"/>
      <w:spacing w:before="11" w:after="0" w:line="240" w:lineRule="auto"/>
      <w:ind w:left="16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C22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70C2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70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70C2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770C22"/>
    <w:pPr>
      <w:widowControl w:val="0"/>
      <w:autoSpaceDE w:val="0"/>
      <w:autoSpaceDN w:val="0"/>
      <w:spacing w:after="0" w:line="240" w:lineRule="auto"/>
      <w:ind w:left="530" w:hanging="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70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2021-10-07T00:09:00Z</dcterms:created>
  <dcterms:modified xsi:type="dcterms:W3CDTF">2021-10-07T00:11:00Z</dcterms:modified>
</cp:coreProperties>
</file>