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07D1" w14:textId="77777777" w:rsidR="005A188D" w:rsidRPr="00BB43E0" w:rsidRDefault="005A188D" w:rsidP="005A188D">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0C7BD7C3C4A84F3FB55DB74C744783F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52298B">
            <w:rPr>
              <w:rStyle w:val="RFQParagraphText"/>
              <w:rFonts w:cs="Calibri"/>
              <w:bCs/>
            </w:rPr>
            <w:t>22-4</w:t>
          </w:r>
          <w:r>
            <w:rPr>
              <w:rStyle w:val="RFQParagraphText"/>
              <w:rFonts w:cs="Calibri"/>
              <w:bCs/>
            </w:rPr>
            <w:t>320</w:t>
          </w:r>
        </w:sdtContent>
      </w:sdt>
      <w:bookmarkEnd w:id="0"/>
    </w:p>
    <w:p w14:paraId="3C76B7BD" w14:textId="77777777" w:rsidR="005A188D" w:rsidRPr="006C3B82" w:rsidRDefault="005A188D" w:rsidP="005A188D">
      <w:pPr>
        <w:pStyle w:val="Titre2"/>
      </w:pPr>
      <w:bookmarkStart w:id="1" w:name="_Toc109388515"/>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6F0733F6E7E54643B266B38F833497F3"/>
        </w:placeholder>
        <w15:color w:val="FF0000"/>
      </w:sdtPr>
      <w:sdtEndPr/>
      <w:sdtContent>
        <w:bookmarkStart w:id="3" w:name="_Hlk99461341" w:displacedByCustomXml="prev"/>
        <w:p w14:paraId="3173AD32" w14:textId="77777777" w:rsidR="005A188D" w:rsidRDefault="005A188D" w:rsidP="005A188D">
          <w:pPr>
            <w:rPr>
              <w:b/>
              <w:bCs/>
              <w:sz w:val="26"/>
              <w:szCs w:val="26"/>
            </w:rPr>
          </w:pPr>
          <w:r w:rsidRPr="00F21E35">
            <w:rPr>
              <w:b/>
              <w:bCs/>
              <w:sz w:val="26"/>
              <w:szCs w:val="26"/>
            </w:rPr>
            <w:t>INSTRUCTIONS TO BIDDERS</w:t>
          </w:r>
        </w:p>
        <w:p w14:paraId="3DC82158" w14:textId="77777777" w:rsidR="005A188D" w:rsidRPr="00EA7A9E" w:rsidRDefault="005A188D" w:rsidP="005A188D">
          <w:pPr>
            <w:spacing w:after="0"/>
          </w:pPr>
        </w:p>
        <w:bookmarkEnd w:id="3"/>
        <w:p w14:paraId="41B40010"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1735083"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FE47E3E"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6BCBE364"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7DF6F7D"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21C4C124"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432346F"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65123C32"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79C3B03"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F908456" w14:textId="77777777" w:rsidR="005A188D" w:rsidRPr="00B17569"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6318B18"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564394"/>
          <w:bookmarkStart w:id="6" w:name="_Hlk99460315"/>
          <w:bookmarkEnd w:id="4"/>
          <w:r w:rsidRPr="0076091B">
            <w:t xml:space="preserve">The financial proposal must be submitted 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25B1E5DF"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4CC60CC" w14:textId="77777777" w:rsidR="005A188D" w:rsidRDefault="005A188D" w:rsidP="005A188D">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provided that it complies with the instructions detailed in this</w:t>
          </w:r>
          <w:r>
            <w:t xml:space="preserve"> RFP.</w:t>
          </w:r>
        </w:p>
        <w:bookmarkEnd w:id="5"/>
        <w:bookmarkEnd w:id="6"/>
        <w:p w14:paraId="1FAA4236" w14:textId="77777777" w:rsidR="005A188D" w:rsidRDefault="005A188D" w:rsidP="005A188D">
          <w:pPr>
            <w:rPr>
              <w:b/>
              <w:bCs/>
            </w:rPr>
          </w:pPr>
          <w:r>
            <w:rPr>
              <w:b/>
              <w:bCs/>
            </w:rPr>
            <w:br w:type="page"/>
          </w:r>
        </w:p>
        <w:p w14:paraId="61BACBC3" w14:textId="77777777" w:rsidR="005A188D" w:rsidRDefault="005A188D" w:rsidP="005A188D">
          <w:pPr>
            <w:pStyle w:val="Titre5"/>
            <w:spacing w:before="0"/>
            <w:rPr>
              <w:b/>
              <w:bCs/>
            </w:rPr>
          </w:pPr>
          <w:bookmarkStart w:id="7" w:name="_Hlk99459967"/>
          <w:r w:rsidRPr="00F62EF5">
            <w:rPr>
              <w:b/>
              <w:bCs/>
            </w:rPr>
            <w:lastRenderedPageBreak/>
            <w:t>BIDDER’</w:t>
          </w:r>
          <w:r>
            <w:rPr>
              <w:b/>
              <w:bCs/>
            </w:rPr>
            <w:t>S</w:t>
          </w:r>
          <w:r w:rsidRPr="00F62EF5">
            <w:rPr>
              <w:b/>
              <w:bCs/>
            </w:rPr>
            <w:t xml:space="preserve"> FINANCIAL </w:t>
          </w:r>
          <w:r>
            <w:rPr>
              <w:b/>
              <w:bCs/>
            </w:rPr>
            <w:t>PROPOSAL – SERVICES</w:t>
          </w:r>
        </w:p>
        <w:tbl>
          <w:tblPr>
            <w:tblStyle w:val="Grilledutableau"/>
            <w:tblW w:w="0" w:type="auto"/>
            <w:tblLook w:val="04A0" w:firstRow="1" w:lastRow="0" w:firstColumn="1" w:lastColumn="0" w:noHBand="0" w:noVBand="1"/>
          </w:tblPr>
          <w:tblGrid>
            <w:gridCol w:w="7933"/>
            <w:gridCol w:w="1738"/>
          </w:tblGrid>
          <w:tr w:rsidR="005A188D" w14:paraId="611DB71D" w14:textId="77777777" w:rsidTr="00BF78F4">
            <w:tc>
              <w:tcPr>
                <w:tcW w:w="7933" w:type="dxa"/>
                <w:shd w:val="clear" w:color="auto" w:fill="BDD6EE" w:themeFill="accent5" w:themeFillTint="66"/>
                <w:vAlign w:val="center"/>
              </w:tcPr>
              <w:bookmarkEnd w:id="7"/>
              <w:p w14:paraId="5627CFE1" w14:textId="77777777" w:rsidR="005A188D" w:rsidRDefault="005A188D" w:rsidP="00BF78F4">
                <w:pPr>
                  <w:pStyle w:val="Titre5"/>
                  <w:spacing w:before="0"/>
                  <w:jc w:val="center"/>
                  <w:outlineLvl w:val="4"/>
                </w:pPr>
                <w:r>
                  <w:t>Services description</w:t>
                </w:r>
              </w:p>
            </w:tc>
            <w:tc>
              <w:tcPr>
                <w:tcW w:w="1738" w:type="dxa"/>
                <w:shd w:val="clear" w:color="auto" w:fill="BDD6EE" w:themeFill="accent5" w:themeFillTint="66"/>
                <w:vAlign w:val="center"/>
              </w:tcPr>
              <w:p w14:paraId="505ED4FC" w14:textId="77777777" w:rsidR="005A188D" w:rsidRDefault="005A188D" w:rsidP="00BF78F4">
                <w:pPr>
                  <w:pStyle w:val="Titre5"/>
                  <w:spacing w:before="0"/>
                  <w:jc w:val="center"/>
                  <w:outlineLvl w:val="4"/>
                </w:pPr>
                <w:r>
                  <w:t xml:space="preserve">Daily rate </w:t>
                </w:r>
                <w:sdt>
                  <w:sdtPr>
                    <w:id w:val="-434823759"/>
                    <w:placeholder>
                      <w:docPart w:val="B8F0D63F0F144D089C2646AEF0E1825A"/>
                    </w:placeholder>
                    <w15:color w:val="FF0000"/>
                  </w:sdtPr>
                  <w:sdtEndPr/>
                  <w:sdtContent>
                    <w:r>
                      <w:t>AUD</w:t>
                    </w:r>
                  </w:sdtContent>
                </w:sdt>
              </w:p>
            </w:tc>
          </w:tr>
          <w:tr w:rsidR="005A188D" w14:paraId="46E29556" w14:textId="77777777" w:rsidTr="00BF78F4">
            <w:sdt>
              <w:sdtPr>
                <w:rPr>
                  <w:bCs/>
                </w:rPr>
                <w:id w:val="-688295253"/>
                <w:placeholder>
                  <w:docPart w:val="6E24B4C70DEA4D32B2E8F039FF3ACB12"/>
                </w:placeholder>
                <w15:color w:val="FFFF99"/>
              </w:sdtPr>
              <w:sdtEndPr/>
              <w:sdtContent>
                <w:tc>
                  <w:tcPr>
                    <w:tcW w:w="7933" w:type="dxa"/>
                    <w:vAlign w:val="center"/>
                  </w:tcPr>
                  <w:p w14:paraId="4C06BF22" w14:textId="77777777" w:rsidR="005A188D" w:rsidRPr="00A60CF8" w:rsidRDefault="005A188D" w:rsidP="00BF78F4">
                    <w:pPr>
                      <w:rPr>
                        <w:bCs/>
                      </w:rPr>
                    </w:pPr>
                    <w:r w:rsidRPr="00A60CF8">
                      <w:rPr>
                        <w:bCs/>
                        <w:sz w:val="24"/>
                      </w:rPr>
                      <w:t>Preferred Suppliers Services for Fisheries database application development</w:t>
                    </w:r>
                  </w:p>
                </w:tc>
              </w:sdtContent>
            </w:sdt>
            <w:sdt>
              <w:sdtPr>
                <w:id w:val="149020564"/>
                <w:placeholder>
                  <w:docPart w:val="C56247D516A04BD1BD35CBDC04F690A0"/>
                </w:placeholder>
                <w:showingPlcHdr/>
                <w15:color w:val="FFFF99"/>
              </w:sdtPr>
              <w:sdtEndPr/>
              <w:sdtContent>
                <w:tc>
                  <w:tcPr>
                    <w:tcW w:w="1738" w:type="dxa"/>
                    <w:vAlign w:val="center"/>
                  </w:tcPr>
                  <w:p w14:paraId="39DF4EE6" w14:textId="77777777" w:rsidR="005A188D" w:rsidRDefault="005A188D" w:rsidP="00BF78F4">
                    <w:r w:rsidRPr="00CB1E58">
                      <w:rPr>
                        <w:i/>
                        <w:iCs/>
                        <w:color w:val="808080" w:themeColor="background1" w:themeShade="80"/>
                      </w:rPr>
                      <w:t>[unit price]</w:t>
                    </w:r>
                  </w:p>
                </w:tc>
              </w:sdtContent>
            </w:sdt>
          </w:tr>
        </w:tbl>
        <w:p w14:paraId="7D87DE87" w14:textId="77777777" w:rsidR="005A188D" w:rsidRDefault="005A188D" w:rsidP="005A188D">
          <w:pPr>
            <w:spacing w:after="0"/>
          </w:pPr>
        </w:p>
        <w:p w14:paraId="6070DC86" w14:textId="77777777" w:rsidR="005A188D" w:rsidRDefault="005A188D" w:rsidP="005A188D">
          <w:pPr>
            <w:spacing w:after="0"/>
          </w:pPr>
        </w:p>
        <w:p w14:paraId="64C8E7B4" w14:textId="77777777" w:rsidR="005A188D" w:rsidRDefault="005A188D" w:rsidP="005A188D">
          <w:pPr>
            <w:spacing w:after="0"/>
          </w:pPr>
          <w:bookmarkStart w:id="8" w:name="_Hlk99564403"/>
          <w:r>
            <w:t>No payment will be made for items which have not been priced. Such items are deemed to be covered by the financial offer.</w:t>
          </w:r>
        </w:p>
        <w:p w14:paraId="0A6DDB3B" w14:textId="77777777" w:rsidR="005A188D" w:rsidRDefault="005A188D" w:rsidP="005A188D">
          <w:pPr>
            <w:spacing w:after="0"/>
          </w:pPr>
        </w:p>
        <w:p w14:paraId="33801D0F" w14:textId="77777777" w:rsidR="005A188D" w:rsidRDefault="005A188D" w:rsidP="005A188D">
          <w:pPr>
            <w:pStyle w:val="Paragraphedeliste"/>
            <w:ind w:right="108"/>
            <w:rPr>
              <w:lang w:val="en-AU"/>
            </w:rPr>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8" w:displacedByCustomXml="next"/>
      </w:sdtContent>
    </w:sdt>
    <w:bookmarkEnd w:id="2" w:displacedByCustomXml="prev"/>
    <w:p w14:paraId="54E78BE2" w14:textId="77777777" w:rsidR="005A188D" w:rsidRDefault="005A188D" w:rsidP="005A188D">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A188D" w:rsidRPr="003F2E6D" w14:paraId="56598A6B" w14:textId="77777777" w:rsidTr="00BF78F4">
        <w:tc>
          <w:tcPr>
            <w:tcW w:w="9776" w:type="dxa"/>
          </w:tcPr>
          <w:p w14:paraId="51EE4939" w14:textId="77777777" w:rsidR="005A188D" w:rsidRPr="003F2E6D" w:rsidRDefault="005A188D" w:rsidP="00BF78F4">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B3E5E0D6EC964EDBAEC80D8D6F3F395A"/>
                </w:placeholder>
                <w:showingPlcHdr/>
                <w15:color w:val="FFFF99"/>
              </w:sdtPr>
              <w:sdtEndPr/>
              <w:sdtContent>
                <w:r w:rsidRPr="00401EB1">
                  <w:rPr>
                    <w:rStyle w:val="Textedelespacerserv"/>
                    <w:i/>
                    <w:iCs/>
                  </w:rPr>
                  <w:t>[insert name of the company]</w:t>
                </w:r>
              </w:sdtContent>
            </w:sdt>
          </w:p>
          <w:p w14:paraId="3D7BEDAB" w14:textId="77777777" w:rsidR="005A188D" w:rsidRPr="003F2E6D" w:rsidRDefault="005A188D" w:rsidP="00BF78F4">
            <w:pPr>
              <w:spacing w:after="0"/>
            </w:pPr>
          </w:p>
        </w:tc>
      </w:tr>
      <w:tr w:rsidR="005A188D" w:rsidRPr="003F2E6D" w14:paraId="748AB0A8" w14:textId="77777777" w:rsidTr="00BF78F4">
        <w:tc>
          <w:tcPr>
            <w:tcW w:w="9776" w:type="dxa"/>
            <w:shd w:val="clear" w:color="auto" w:fill="F2F2F2" w:themeFill="background1" w:themeFillShade="F2"/>
          </w:tcPr>
          <w:sdt>
            <w:sdtPr>
              <w:id w:val="1259098067"/>
              <w:placeholder>
                <w:docPart w:val="C5652ED8C49344119BF2B9B6DAA9453F"/>
              </w:placeholder>
              <w15:color w:val="FFFF99"/>
            </w:sdtPr>
            <w:sdtEndPr/>
            <w:sdtContent>
              <w:p w14:paraId="442007C8" w14:textId="77777777" w:rsidR="005A188D" w:rsidRPr="003F2E6D" w:rsidRDefault="005A188D" w:rsidP="00BF78F4">
                <w:pPr>
                  <w:spacing w:after="0"/>
                </w:pPr>
                <w:r w:rsidRPr="003F2E6D">
                  <w:t>Signature:</w:t>
                </w:r>
              </w:p>
              <w:p w14:paraId="1BD7667D" w14:textId="77777777" w:rsidR="005A188D" w:rsidRPr="003F2E6D" w:rsidRDefault="005A188D" w:rsidP="00BF78F4">
                <w:pPr>
                  <w:spacing w:after="0"/>
                </w:pPr>
              </w:p>
              <w:p w14:paraId="3183934A" w14:textId="77777777" w:rsidR="005A188D" w:rsidRPr="003F2E6D" w:rsidRDefault="008433B1" w:rsidP="00BF78F4">
                <w:pPr>
                  <w:spacing w:after="0"/>
                </w:pPr>
              </w:p>
            </w:sdtContent>
          </w:sdt>
          <w:p w14:paraId="1FB65B78" w14:textId="77777777" w:rsidR="005A188D" w:rsidRPr="003F2E6D" w:rsidRDefault="005A188D" w:rsidP="00BF78F4">
            <w:pPr>
              <w:spacing w:after="0"/>
            </w:pPr>
            <w:r w:rsidRPr="003F2E6D">
              <w:t>Name of the representative:</w:t>
            </w:r>
            <w:r>
              <w:t xml:space="preserve"> </w:t>
            </w:r>
            <w:sdt>
              <w:sdtPr>
                <w:rPr>
                  <w:rStyle w:val="Calibri11NoBold"/>
                </w:rPr>
                <w:id w:val="-1514905720"/>
                <w:placeholder>
                  <w:docPart w:val="105A4517C92F41CCA1FB75185FA91C49"/>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1DFDF6A" w14:textId="77777777" w:rsidR="005A188D" w:rsidRPr="00401EB1" w:rsidRDefault="005A188D" w:rsidP="00BF78F4">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1950613AC3FD453B956A973503CEBE56"/>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5A188D" w:rsidRPr="003F2E6D" w14:paraId="58876C55" w14:textId="77777777" w:rsidTr="00BF78F4">
        <w:trPr>
          <w:trHeight w:val="580"/>
        </w:trPr>
        <w:tc>
          <w:tcPr>
            <w:tcW w:w="9776" w:type="dxa"/>
            <w:shd w:val="clear" w:color="auto" w:fill="F2F2F2" w:themeFill="background1" w:themeFillShade="F2"/>
          </w:tcPr>
          <w:p w14:paraId="07A8245B" w14:textId="77777777" w:rsidR="005A188D" w:rsidRPr="003F2E6D" w:rsidRDefault="005A188D" w:rsidP="00BF78F4">
            <w:pPr>
              <w:spacing w:after="0"/>
            </w:pPr>
            <w:r w:rsidRPr="003F2E6D">
              <w:t xml:space="preserve">Date: </w:t>
            </w:r>
            <w:sdt>
              <w:sdtPr>
                <w:rPr>
                  <w:rStyle w:val="Calibri11NoBold"/>
                </w:rPr>
                <w:id w:val="526997244"/>
                <w:placeholder>
                  <w:docPart w:val="CC2FD6D00C8B4DE88E695F441C9FD92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5E53D856" w14:textId="77777777" w:rsidR="005A188D" w:rsidRPr="00D74EAD" w:rsidRDefault="005A188D" w:rsidP="005A188D">
      <w:pPr>
        <w:pStyle w:val="Paragraphedeliste"/>
        <w:ind w:right="108"/>
      </w:pPr>
    </w:p>
    <w:p w14:paraId="15958419" w14:textId="77777777" w:rsidR="00F21CF6" w:rsidRDefault="00F21CF6"/>
    <w:sectPr w:rsidR="00F21CF6" w:rsidSect="005A188D">
      <w:headerReference w:type="default" r:id="rId6"/>
      <w:headerReference w:type="first" r:id="rId7"/>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C614" w14:textId="77777777" w:rsidR="008433B1" w:rsidRDefault="008433B1" w:rsidP="005A188D">
      <w:pPr>
        <w:spacing w:after="0" w:line="240" w:lineRule="auto"/>
      </w:pPr>
      <w:r>
        <w:separator/>
      </w:r>
    </w:p>
  </w:endnote>
  <w:endnote w:type="continuationSeparator" w:id="0">
    <w:p w14:paraId="07B9AE3B" w14:textId="77777777" w:rsidR="008433B1" w:rsidRDefault="008433B1" w:rsidP="005A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0E18" w14:textId="77777777" w:rsidR="008433B1" w:rsidRDefault="008433B1" w:rsidP="005A188D">
      <w:pPr>
        <w:spacing w:after="0" w:line="240" w:lineRule="auto"/>
      </w:pPr>
      <w:r>
        <w:separator/>
      </w:r>
    </w:p>
  </w:footnote>
  <w:footnote w:type="continuationSeparator" w:id="0">
    <w:p w14:paraId="56C2CCEC" w14:textId="77777777" w:rsidR="008433B1" w:rsidRDefault="008433B1" w:rsidP="005A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877F" w14:textId="3A882A68" w:rsidR="005A188D" w:rsidRDefault="005A188D">
    <w:pPr>
      <w:pStyle w:val="En-tte"/>
    </w:pPr>
    <w:bookmarkStart w:id="9" w:name="_Hlk79076752"/>
    <w:r w:rsidRPr="003A7B7B">
      <w:rPr>
        <w:noProof/>
        <w:lang w:eastAsia="en-GB"/>
      </w:rPr>
      <w:drawing>
        <wp:anchor distT="0" distB="0" distL="114300" distR="114300" simplePos="0" relativeHeight="251659264" behindDoc="1" locked="0" layoutInCell="1" allowOverlap="1" wp14:anchorId="14CFAFD3" wp14:editId="198A7459">
          <wp:simplePos x="0" y="0"/>
          <wp:positionH relativeFrom="column">
            <wp:posOffset>-2372008</wp:posOffset>
          </wp:positionH>
          <wp:positionV relativeFrom="paragraph">
            <wp:posOffset>0</wp:posOffset>
          </wp:positionV>
          <wp:extent cx="9929340" cy="22860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10197913" cy="234783"/>
                  </a:xfrm>
                  <a:prstGeom prst="rect">
                    <a:avLst/>
                  </a:prstGeom>
                </pic:spPr>
              </pic:pic>
            </a:graphicData>
          </a:graphic>
          <wp14:sizeRelH relativeFrom="page">
            <wp14:pctWidth>0</wp14:pctWidth>
          </wp14:sizeRelH>
          <wp14:sizeRelV relativeFrom="page">
            <wp14:pctHeight>0</wp14:pctHeight>
          </wp14:sizeRelV>
        </wp:anchor>
      </w:drawing>
    </w:r>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6C8A" w14:textId="5899FC27" w:rsidR="005A188D" w:rsidRDefault="005A188D" w:rsidP="005A188D">
    <w:pPr>
      <w:pStyle w:val="En-tte"/>
      <w:ind w:left="-1080"/>
    </w:pPr>
    <w:r>
      <w:rPr>
        <w:noProof/>
        <w:lang w:eastAsia="en-GB"/>
      </w:rPr>
      <w:drawing>
        <wp:inline distT="0" distB="0" distL="0" distR="0" wp14:anchorId="266B4BDF" wp14:editId="770141B6">
          <wp:extent cx="7578623" cy="1228725"/>
          <wp:effectExtent l="0" t="0" r="381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607982" cy="1233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8D"/>
    <w:rsid w:val="005A188D"/>
    <w:rsid w:val="008433B1"/>
    <w:rsid w:val="00F21CF6"/>
    <w:rsid w:val="00F83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DA8E"/>
  <w15:chartTrackingRefBased/>
  <w15:docId w15:val="{15EB5EF4-6E4D-477F-94A3-55A11DD5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8D"/>
    <w:pPr>
      <w:widowControl w:val="0"/>
      <w:spacing w:after="120" w:line="240" w:lineRule="atLeast"/>
      <w:ind w:right="108"/>
      <w:jc w:val="both"/>
    </w:pPr>
    <w:rPr>
      <w:rFonts w:eastAsia="Times New Roman" w:cstheme="minorHAnsi"/>
      <w:lang w:val="en-GB"/>
    </w:rPr>
  </w:style>
  <w:style w:type="paragraph" w:styleId="Titre2">
    <w:name w:val="heading 2"/>
    <w:basedOn w:val="Normal"/>
    <w:next w:val="Normal"/>
    <w:link w:val="Titre2Car"/>
    <w:uiPriority w:val="9"/>
    <w:qFormat/>
    <w:rsid w:val="005A188D"/>
    <w:pPr>
      <w:keepNext/>
      <w:spacing w:before="240" w:line="240" w:lineRule="auto"/>
      <w:ind w:left="720" w:hanging="720"/>
      <w:outlineLvl w:val="1"/>
    </w:pPr>
    <w:rPr>
      <w:b/>
      <w:iCs/>
      <w:sz w:val="24"/>
      <w:szCs w:val="24"/>
      <w:shd w:val="clear" w:color="auto" w:fill="FFFFFF"/>
    </w:rPr>
  </w:style>
  <w:style w:type="paragraph" w:styleId="Titre5">
    <w:name w:val="heading 5"/>
    <w:basedOn w:val="Normal"/>
    <w:next w:val="Normal"/>
    <w:link w:val="Titre5Car"/>
    <w:uiPriority w:val="9"/>
    <w:unhideWhenUsed/>
    <w:qFormat/>
    <w:rsid w:val="005A188D"/>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188D"/>
    <w:rPr>
      <w:rFonts w:eastAsia="Times New Roman" w:cstheme="minorHAnsi"/>
      <w:b/>
      <w:iCs/>
      <w:sz w:val="24"/>
      <w:szCs w:val="24"/>
      <w:lang w:val="en-GB"/>
    </w:rPr>
  </w:style>
  <w:style w:type="character" w:customStyle="1" w:styleId="Titre5Car">
    <w:name w:val="Titre 5 Car"/>
    <w:basedOn w:val="Policepardfaut"/>
    <w:link w:val="Titre5"/>
    <w:uiPriority w:val="9"/>
    <w:rsid w:val="005A188D"/>
    <w:rPr>
      <w:rFonts w:asciiTheme="majorHAnsi" w:eastAsiaTheme="majorEastAsia" w:hAnsiTheme="majorHAnsi" w:cstheme="majorBidi"/>
      <w:color w:val="2F5496" w:themeColor="accent1" w:themeShade="BF"/>
      <w:sz w:val="26"/>
      <w:szCs w:val="26"/>
      <w:lang w:val="en-GB"/>
    </w:rPr>
  </w:style>
  <w:style w:type="character" w:customStyle="1" w:styleId="RFQParagraphText">
    <w:name w:val="RFQ Paragraph Text"/>
    <w:basedOn w:val="Policepardfaut"/>
    <w:uiPriority w:val="1"/>
    <w:rsid w:val="005A188D"/>
    <w:rPr>
      <w:rFonts w:asciiTheme="minorHAnsi" w:hAnsiTheme="minorHAnsi"/>
      <w:color w:val="auto"/>
      <w:sz w:val="2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5A188D"/>
    <w:pPr>
      <w:ind w:right="3401"/>
    </w:pPr>
  </w:style>
  <w:style w:type="character" w:styleId="Textedelespacerserv">
    <w:name w:val="Placeholder Text"/>
    <w:basedOn w:val="Policepardfaut"/>
    <w:uiPriority w:val="99"/>
    <w:rsid w:val="005A188D"/>
    <w:rPr>
      <w:color w:val="808080"/>
    </w:rPr>
  </w:style>
  <w:style w:type="character" w:customStyle="1" w:styleId="Calibri11NoBold">
    <w:name w:val="Calibri 11 (No Bold)"/>
    <w:basedOn w:val="Policepardfaut"/>
    <w:uiPriority w:val="1"/>
    <w:rsid w:val="005A188D"/>
    <w:rPr>
      <w:rFonts w:asciiTheme="minorHAnsi" w:hAnsiTheme="minorHAnsi"/>
      <w:sz w:val="22"/>
    </w:rPr>
  </w:style>
  <w:style w:type="table" w:styleId="Grilledutableau">
    <w:name w:val="Table Grid"/>
    <w:basedOn w:val="TableauNormal"/>
    <w:rsid w:val="005A18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5A188D"/>
    <w:rPr>
      <w:rFonts w:eastAsia="Times New Roman" w:cstheme="minorHAnsi"/>
      <w:lang w:val="en-GB"/>
    </w:rPr>
  </w:style>
  <w:style w:type="paragraph" w:styleId="En-tte">
    <w:name w:val="header"/>
    <w:basedOn w:val="Normal"/>
    <w:link w:val="En-tteCar"/>
    <w:uiPriority w:val="99"/>
    <w:unhideWhenUsed/>
    <w:rsid w:val="005A188D"/>
    <w:pPr>
      <w:tabs>
        <w:tab w:val="center" w:pos="4536"/>
        <w:tab w:val="right" w:pos="9072"/>
      </w:tabs>
      <w:spacing w:after="0" w:line="240" w:lineRule="auto"/>
    </w:pPr>
  </w:style>
  <w:style w:type="character" w:customStyle="1" w:styleId="En-tteCar">
    <w:name w:val="En-tête Car"/>
    <w:basedOn w:val="Policepardfaut"/>
    <w:link w:val="En-tte"/>
    <w:uiPriority w:val="99"/>
    <w:rsid w:val="005A188D"/>
    <w:rPr>
      <w:rFonts w:eastAsia="Times New Roman" w:cstheme="minorHAnsi"/>
      <w:lang w:val="en-GB"/>
    </w:rPr>
  </w:style>
  <w:style w:type="paragraph" w:styleId="Pieddepage">
    <w:name w:val="footer"/>
    <w:basedOn w:val="Normal"/>
    <w:link w:val="PieddepageCar"/>
    <w:uiPriority w:val="99"/>
    <w:unhideWhenUsed/>
    <w:rsid w:val="005A18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188D"/>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BD7C3C4A84F3FB55DB74C744783F8"/>
        <w:category>
          <w:name w:val="Général"/>
          <w:gallery w:val="placeholder"/>
        </w:category>
        <w:types>
          <w:type w:val="bbPlcHdr"/>
        </w:types>
        <w:behaviors>
          <w:behavior w:val="content"/>
        </w:behaviors>
        <w:guid w:val="{201170ED-64A0-4137-A63F-8E6AD55FC148}"/>
      </w:docPartPr>
      <w:docPartBody>
        <w:p w:rsidR="00244865" w:rsidRDefault="00E922FB" w:rsidP="00E922FB">
          <w:pPr>
            <w:pStyle w:val="0C7BD7C3C4A84F3FB55DB74C744783F8"/>
          </w:pPr>
          <w:r w:rsidRPr="006355B1">
            <w:rPr>
              <w:rStyle w:val="Textedelespacerserv"/>
              <w:rFonts w:eastAsiaTheme="minorHAnsi"/>
              <w:b/>
              <w:bCs/>
              <w:i/>
              <w:iCs/>
            </w:rPr>
            <w:t>[SPC Reference number]</w:t>
          </w:r>
        </w:p>
      </w:docPartBody>
    </w:docPart>
    <w:docPart>
      <w:docPartPr>
        <w:name w:val="6F0733F6E7E54643B266B38F833497F3"/>
        <w:category>
          <w:name w:val="Général"/>
          <w:gallery w:val="placeholder"/>
        </w:category>
        <w:types>
          <w:type w:val="bbPlcHdr"/>
        </w:types>
        <w:behaviors>
          <w:behavior w:val="content"/>
        </w:behaviors>
        <w:guid w:val="{8069597A-D76F-4395-918A-A641239336F7}"/>
      </w:docPartPr>
      <w:docPartBody>
        <w:p w:rsidR="00244865" w:rsidRDefault="00E922FB" w:rsidP="00E922FB">
          <w:pPr>
            <w:pStyle w:val="6F0733F6E7E54643B266B38F833497F3"/>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B8F0D63F0F144D089C2646AEF0E1825A"/>
        <w:category>
          <w:name w:val="Général"/>
          <w:gallery w:val="placeholder"/>
        </w:category>
        <w:types>
          <w:type w:val="bbPlcHdr"/>
        </w:types>
        <w:behaviors>
          <w:behavior w:val="content"/>
        </w:behaviors>
        <w:guid w:val="{7DF1B098-E132-4A68-91FD-E3490B705686}"/>
      </w:docPartPr>
      <w:docPartBody>
        <w:p w:rsidR="00244865" w:rsidRDefault="00E922FB" w:rsidP="00E922FB">
          <w:pPr>
            <w:pStyle w:val="B8F0D63F0F144D089C2646AEF0E1825A"/>
          </w:pPr>
          <w:r w:rsidRPr="00BB43E0">
            <w:rPr>
              <w:rFonts w:cstheme="minorHAnsi"/>
              <w:i/>
              <w:iCs/>
              <w:color w:val="808080" w:themeColor="background1" w:themeShade="80"/>
            </w:rPr>
            <w:t>[Currency]</w:t>
          </w:r>
        </w:p>
      </w:docPartBody>
    </w:docPart>
    <w:docPart>
      <w:docPartPr>
        <w:name w:val="6E24B4C70DEA4D32B2E8F039FF3ACB12"/>
        <w:category>
          <w:name w:val="Général"/>
          <w:gallery w:val="placeholder"/>
        </w:category>
        <w:types>
          <w:type w:val="bbPlcHdr"/>
        </w:types>
        <w:behaviors>
          <w:behavior w:val="content"/>
        </w:behaviors>
        <w:guid w:val="{B3FB7AA1-5A8A-4537-A230-5F06D3063A82}"/>
      </w:docPartPr>
      <w:docPartBody>
        <w:p w:rsidR="00244865" w:rsidRDefault="00E922FB" w:rsidP="00E922FB">
          <w:pPr>
            <w:pStyle w:val="6E24B4C70DEA4D32B2E8F039FF3ACB12"/>
          </w:pPr>
          <w:r w:rsidRPr="00CB1E58">
            <w:rPr>
              <w:i/>
              <w:iCs/>
              <w:color w:val="808080" w:themeColor="background1" w:themeShade="80"/>
            </w:rPr>
            <w:t>[Item description]</w:t>
          </w:r>
        </w:p>
      </w:docPartBody>
    </w:docPart>
    <w:docPart>
      <w:docPartPr>
        <w:name w:val="C56247D516A04BD1BD35CBDC04F690A0"/>
        <w:category>
          <w:name w:val="Général"/>
          <w:gallery w:val="placeholder"/>
        </w:category>
        <w:types>
          <w:type w:val="bbPlcHdr"/>
        </w:types>
        <w:behaviors>
          <w:behavior w:val="content"/>
        </w:behaviors>
        <w:guid w:val="{237787F8-3786-4AA6-9A8E-271333690896}"/>
      </w:docPartPr>
      <w:docPartBody>
        <w:p w:rsidR="00244865" w:rsidRDefault="00E922FB" w:rsidP="00E922FB">
          <w:pPr>
            <w:pStyle w:val="C56247D516A04BD1BD35CBDC04F690A0"/>
          </w:pPr>
          <w:r w:rsidRPr="00CB1E58">
            <w:rPr>
              <w:i/>
              <w:iCs/>
              <w:color w:val="808080" w:themeColor="background1" w:themeShade="80"/>
            </w:rPr>
            <w:t>[unit price]</w:t>
          </w:r>
        </w:p>
      </w:docPartBody>
    </w:docPart>
    <w:docPart>
      <w:docPartPr>
        <w:name w:val="B3E5E0D6EC964EDBAEC80D8D6F3F395A"/>
        <w:category>
          <w:name w:val="Général"/>
          <w:gallery w:val="placeholder"/>
        </w:category>
        <w:types>
          <w:type w:val="bbPlcHdr"/>
        </w:types>
        <w:behaviors>
          <w:behavior w:val="content"/>
        </w:behaviors>
        <w:guid w:val="{3C8ADD45-8881-4FE3-AC37-A2AC5D940585}"/>
      </w:docPartPr>
      <w:docPartBody>
        <w:p w:rsidR="00244865" w:rsidRDefault="00E922FB" w:rsidP="00E922FB">
          <w:pPr>
            <w:pStyle w:val="B3E5E0D6EC964EDBAEC80D8D6F3F395A"/>
          </w:pPr>
          <w:r w:rsidRPr="00401EB1">
            <w:rPr>
              <w:rStyle w:val="Textedelespacerserv"/>
              <w:i/>
              <w:iCs/>
            </w:rPr>
            <w:t>[insert name of the company]</w:t>
          </w:r>
        </w:p>
      </w:docPartBody>
    </w:docPart>
    <w:docPart>
      <w:docPartPr>
        <w:name w:val="C5652ED8C49344119BF2B9B6DAA9453F"/>
        <w:category>
          <w:name w:val="Général"/>
          <w:gallery w:val="placeholder"/>
        </w:category>
        <w:types>
          <w:type w:val="bbPlcHdr"/>
        </w:types>
        <w:behaviors>
          <w:behavior w:val="content"/>
        </w:behaviors>
        <w:guid w:val="{73907E67-7E94-4526-B78A-38196EC5A4B0}"/>
      </w:docPartPr>
      <w:docPartBody>
        <w:p w:rsidR="00244865" w:rsidRDefault="00E922FB" w:rsidP="00E922FB">
          <w:pPr>
            <w:pStyle w:val="C5652ED8C49344119BF2B9B6DAA9453F"/>
          </w:pPr>
          <w:r w:rsidRPr="001A1B34">
            <w:rPr>
              <w:rStyle w:val="Textedelespacerserv"/>
            </w:rPr>
            <w:t>Click or tap here to enter text.</w:t>
          </w:r>
        </w:p>
      </w:docPartBody>
    </w:docPart>
    <w:docPart>
      <w:docPartPr>
        <w:name w:val="105A4517C92F41CCA1FB75185FA91C49"/>
        <w:category>
          <w:name w:val="Général"/>
          <w:gallery w:val="placeholder"/>
        </w:category>
        <w:types>
          <w:type w:val="bbPlcHdr"/>
        </w:types>
        <w:behaviors>
          <w:behavior w:val="content"/>
        </w:behaviors>
        <w:guid w:val="{092F903C-17C2-469B-8924-B313A554F8A6}"/>
      </w:docPartPr>
      <w:docPartBody>
        <w:p w:rsidR="00244865" w:rsidRDefault="00E922FB" w:rsidP="00E922FB">
          <w:pPr>
            <w:pStyle w:val="105A4517C92F41CCA1FB75185FA91C4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1950613AC3FD453B956A973503CEBE56"/>
        <w:category>
          <w:name w:val="Général"/>
          <w:gallery w:val="placeholder"/>
        </w:category>
        <w:types>
          <w:type w:val="bbPlcHdr"/>
        </w:types>
        <w:behaviors>
          <w:behavior w:val="content"/>
        </w:behaviors>
        <w:guid w:val="{364A34AA-7A3D-41EA-A0CA-11E16A794974}"/>
      </w:docPartPr>
      <w:docPartBody>
        <w:p w:rsidR="00244865" w:rsidRDefault="00E922FB" w:rsidP="00E922FB">
          <w:pPr>
            <w:pStyle w:val="1950613AC3FD453B956A973503CEBE56"/>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CC2FD6D00C8B4DE88E695F441C9FD924"/>
        <w:category>
          <w:name w:val="Général"/>
          <w:gallery w:val="placeholder"/>
        </w:category>
        <w:types>
          <w:type w:val="bbPlcHdr"/>
        </w:types>
        <w:behaviors>
          <w:behavior w:val="content"/>
        </w:behaviors>
        <w:guid w:val="{6A35FE4B-0DA4-4A91-81FA-427C96111ED3}"/>
      </w:docPartPr>
      <w:docPartBody>
        <w:p w:rsidR="00244865" w:rsidRDefault="00E922FB" w:rsidP="00E922FB">
          <w:pPr>
            <w:pStyle w:val="CC2FD6D00C8B4DE88E695F441C9FD924"/>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FB"/>
    <w:rsid w:val="00244865"/>
    <w:rsid w:val="005C1DC9"/>
    <w:rsid w:val="00E92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922FB"/>
    <w:rPr>
      <w:color w:val="808080"/>
    </w:rPr>
  </w:style>
  <w:style w:type="paragraph" w:customStyle="1" w:styleId="0C7BD7C3C4A84F3FB55DB74C744783F8">
    <w:name w:val="0C7BD7C3C4A84F3FB55DB74C744783F8"/>
    <w:rsid w:val="00E922FB"/>
  </w:style>
  <w:style w:type="paragraph" w:customStyle="1" w:styleId="6F0733F6E7E54643B266B38F833497F3">
    <w:name w:val="6F0733F6E7E54643B266B38F833497F3"/>
    <w:rsid w:val="00E922FB"/>
  </w:style>
  <w:style w:type="paragraph" w:customStyle="1" w:styleId="B8F0D63F0F144D089C2646AEF0E1825A">
    <w:name w:val="B8F0D63F0F144D089C2646AEF0E1825A"/>
    <w:rsid w:val="00E922FB"/>
  </w:style>
  <w:style w:type="paragraph" w:customStyle="1" w:styleId="6E24B4C70DEA4D32B2E8F039FF3ACB12">
    <w:name w:val="6E24B4C70DEA4D32B2E8F039FF3ACB12"/>
    <w:rsid w:val="00E922FB"/>
  </w:style>
  <w:style w:type="paragraph" w:customStyle="1" w:styleId="C56247D516A04BD1BD35CBDC04F690A0">
    <w:name w:val="C56247D516A04BD1BD35CBDC04F690A0"/>
    <w:rsid w:val="00E922FB"/>
  </w:style>
  <w:style w:type="paragraph" w:customStyle="1" w:styleId="B3E5E0D6EC964EDBAEC80D8D6F3F395A">
    <w:name w:val="B3E5E0D6EC964EDBAEC80D8D6F3F395A"/>
    <w:rsid w:val="00E922FB"/>
  </w:style>
  <w:style w:type="paragraph" w:customStyle="1" w:styleId="C5652ED8C49344119BF2B9B6DAA9453F">
    <w:name w:val="C5652ED8C49344119BF2B9B6DAA9453F"/>
    <w:rsid w:val="00E922FB"/>
  </w:style>
  <w:style w:type="paragraph" w:customStyle="1" w:styleId="105A4517C92F41CCA1FB75185FA91C49">
    <w:name w:val="105A4517C92F41CCA1FB75185FA91C49"/>
    <w:rsid w:val="00E922FB"/>
  </w:style>
  <w:style w:type="paragraph" w:customStyle="1" w:styleId="1950613AC3FD453B956A973503CEBE56">
    <w:name w:val="1950613AC3FD453B956A973503CEBE56"/>
    <w:rsid w:val="00E922FB"/>
  </w:style>
  <w:style w:type="paragraph" w:customStyle="1" w:styleId="CC2FD6D00C8B4DE88E695F441C9FD924">
    <w:name w:val="CC2FD6D00C8B4DE88E695F441C9FD924"/>
    <w:rsid w:val="00E92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Bador</dc:creator>
  <cp:keywords/>
  <dc:description/>
  <cp:lastModifiedBy>Estelle Grazzi</cp:lastModifiedBy>
  <cp:revision>2</cp:revision>
  <dcterms:created xsi:type="dcterms:W3CDTF">2022-07-22T02:47:00Z</dcterms:created>
  <dcterms:modified xsi:type="dcterms:W3CDTF">2022-07-22T02:47:00Z</dcterms:modified>
</cp:coreProperties>
</file>