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8B07" w14:textId="77777777" w:rsidR="00E77DA2" w:rsidRPr="006326A7" w:rsidRDefault="00E77DA2" w:rsidP="00E77DA2">
      <w:pPr>
        <w:jc w:val="right"/>
        <w:rPr>
          <w:b/>
          <w:bCs/>
        </w:rPr>
      </w:pPr>
      <w:r w:rsidRPr="006326A7">
        <w:rPr>
          <w:b/>
          <w:bCs/>
        </w:rPr>
        <w:t xml:space="preserve">RFP </w:t>
      </w:r>
      <w:bookmarkStart w:id="0" w:name="_Hlk99450896"/>
      <w:sdt>
        <w:sdtPr>
          <w:rPr>
            <w:rStyle w:val="Calibri11NoBold"/>
            <w:b/>
            <w:bCs/>
          </w:rPr>
          <w:alias w:val="SPC Reference"/>
          <w:tag w:val="SPCReference"/>
          <w:id w:val="861784366"/>
          <w:placeholder>
            <w:docPart w:val="CA9FE145690047D28D29AA95A4C67AF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6326A7">
            <w:rPr>
              <w:rStyle w:val="Calibri11NoBold"/>
              <w:b/>
              <w:bCs/>
            </w:rPr>
            <w:t>22-4386-PRO</w:t>
          </w:r>
        </w:sdtContent>
      </w:sdt>
      <w:bookmarkEnd w:id="0"/>
    </w:p>
    <w:p w14:paraId="2D148A40" w14:textId="77777777" w:rsidR="00E77DA2" w:rsidRPr="006C3B82" w:rsidRDefault="00E77DA2" w:rsidP="00E77DA2">
      <w:pPr>
        <w:pStyle w:val="Heading1"/>
      </w:pPr>
      <w:bookmarkStart w:id="1" w:name="_Toc112849232"/>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id w:val="-1565791053"/>
        <w:placeholder>
          <w:docPart w:val="D70CD1901760432FAB1DD31CA5BCED9D"/>
        </w:placeholder>
        <w15:color w:val="FF0000"/>
      </w:sdtPr>
      <w:sdtContent>
        <w:sdt>
          <w:sdtPr>
            <w:rPr>
              <w:lang w:val="en-AU"/>
            </w:rPr>
            <w:id w:val="-952623042"/>
            <w:placeholder>
              <w:docPart w:val="E9EA1B14D1EC4CE19D7C29E2BD197B77"/>
            </w:placeholder>
            <w15:color w:val="FF0000"/>
          </w:sdtPr>
          <w:sdtContent>
            <w:p w14:paraId="080872B9" w14:textId="77777777" w:rsidR="00E77DA2" w:rsidRPr="00FC6850" w:rsidRDefault="00E77DA2" w:rsidP="00E77DA2">
              <w:pPr>
                <w:pStyle w:val="ListParagraph"/>
                <w:widowControl/>
                <w:numPr>
                  <w:ilvl w:val="0"/>
                  <w:numId w:val="41"/>
                </w:numPr>
                <w:spacing w:after="200" w:line="240" w:lineRule="auto"/>
                <w:ind w:right="0"/>
                <w:contextualSpacing/>
                <w:rPr>
                  <w:snapToGrid w:val="0"/>
                </w:rPr>
              </w:pPr>
              <w:r w:rsidRPr="00FC6850">
                <w:rPr>
                  <w:snapToGrid w:val="0"/>
                </w:rPr>
                <w:t xml:space="preserve">All costs indicated on the </w:t>
              </w:r>
              <w:r>
                <w:rPr>
                  <w:snapToGrid w:val="0"/>
                </w:rPr>
                <w:t>F</w:t>
              </w:r>
              <w:r w:rsidRPr="00FC6850">
                <w:rPr>
                  <w:snapToGrid w:val="0"/>
                </w:rPr>
                <w:t xml:space="preserve">inancial </w:t>
              </w:r>
              <w:r>
                <w:rPr>
                  <w:snapToGrid w:val="0"/>
                </w:rPr>
                <w:t>P</w:t>
              </w:r>
              <w:r w:rsidRPr="00FC6850">
                <w:rPr>
                  <w:snapToGrid w:val="0"/>
                </w:rPr>
                <w:t xml:space="preserve">roposal should </w:t>
              </w:r>
              <w:r w:rsidRPr="00AA49F1">
                <w:rPr>
                  <w:snapToGrid w:val="0"/>
                </w:rPr>
                <w:t xml:space="preserve">be </w:t>
              </w:r>
              <w:r w:rsidRPr="00044225">
                <w:rPr>
                  <w:b/>
                  <w:bCs/>
                  <w:snapToGrid w:val="0"/>
                </w:rPr>
                <w:t>exclusive</w:t>
              </w:r>
              <w:r w:rsidRPr="00AA49F1">
                <w:rPr>
                  <w:snapToGrid w:val="0"/>
                </w:rPr>
                <w:t xml:space="preserve"> of all applicable taxes.</w:t>
              </w:r>
              <w:r w:rsidRPr="00FC6850">
                <w:rPr>
                  <w:snapToGrid w:val="0"/>
                </w:rPr>
                <w:t xml:space="preserve"> </w:t>
              </w:r>
            </w:p>
            <w:p w14:paraId="4725E2E5" w14:textId="77777777" w:rsidR="00E77DA2" w:rsidRPr="00C4481F" w:rsidRDefault="00E77DA2" w:rsidP="00E77DA2">
              <w:pPr>
                <w:widowControl/>
                <w:numPr>
                  <w:ilvl w:val="0"/>
                  <w:numId w:val="41"/>
                </w:numPr>
                <w:spacing w:after="200"/>
                <w:ind w:right="0"/>
              </w:pPr>
              <w:r w:rsidRPr="00FC6850">
                <w:rPr>
                  <w:snapToGrid w:val="0"/>
                </w:rPr>
                <w:t xml:space="preserve">The format shown below should be used in preparing the price schedule. </w:t>
              </w:r>
            </w:p>
            <w:p w14:paraId="137E542B" w14:textId="77777777" w:rsidR="00E77DA2" w:rsidRPr="00156419" w:rsidRDefault="00E77DA2" w:rsidP="00E77DA2">
              <w:pPr>
                <w:widowControl/>
                <w:numPr>
                  <w:ilvl w:val="0"/>
                  <w:numId w:val="41"/>
                </w:numPr>
                <w:spacing w:after="200"/>
                <w:ind w:right="0"/>
                <w:rPr>
                  <w:rStyle w:val="normaltextrun"/>
                </w:rPr>
              </w:pPr>
              <w:r w:rsidRPr="00E2727E">
                <w:rPr>
                  <w:rStyle w:val="normaltextrun"/>
                  <w:rFonts w:ascii="Calibri" w:eastAsiaTheme="majorEastAsia" w:hAnsi="Calibri" w:cs="Calibri"/>
                  <w:b/>
                  <w:bCs/>
                </w:rPr>
                <w:t xml:space="preserve">You must submit this </w:t>
              </w:r>
              <w:r>
                <w:rPr>
                  <w:rStyle w:val="normaltextrun"/>
                  <w:rFonts w:ascii="Calibri" w:eastAsiaTheme="majorEastAsia" w:hAnsi="Calibri" w:cs="Calibri"/>
                  <w:b/>
                  <w:bCs/>
                </w:rPr>
                <w:t>F</w:t>
              </w:r>
              <w:r w:rsidRPr="00E2727E">
                <w:rPr>
                  <w:rStyle w:val="normaltextrun"/>
                  <w:rFonts w:ascii="Calibri" w:eastAsiaTheme="majorEastAsia" w:hAnsi="Calibri" w:cs="Calibri"/>
                  <w:b/>
                  <w:bCs/>
                </w:rPr>
                <w:t xml:space="preserve">inancial </w:t>
              </w:r>
              <w:r>
                <w:rPr>
                  <w:rStyle w:val="normaltextrun"/>
                  <w:rFonts w:ascii="Calibri" w:eastAsiaTheme="majorEastAsia" w:hAnsi="Calibri" w:cs="Calibri"/>
                  <w:b/>
                  <w:bCs/>
                </w:rPr>
                <w:t>P</w:t>
              </w:r>
              <w:r w:rsidRPr="00E2727E">
                <w:rPr>
                  <w:rStyle w:val="normaltextrun"/>
                  <w:rFonts w:ascii="Calibri" w:eastAsiaTheme="majorEastAsia" w:hAnsi="Calibri" w:cs="Calibri"/>
                  <w:b/>
                  <w:bCs/>
                </w:rPr>
                <w:t>roposal in a separate email to the technical proposal</w:t>
              </w:r>
              <w:r w:rsidRPr="00723DA1">
                <w:rPr>
                  <w:rStyle w:val="normaltextrun"/>
                  <w:rFonts w:ascii="Calibri" w:eastAsiaTheme="majorEastAsia" w:hAnsi="Calibri" w:cs="Calibri"/>
                </w:rPr>
                <w:t>. 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rPr>
                  <w:id w:val="56986694"/>
                  <w:placeholder>
                    <w:docPart w:val="634C5F5C2E9D4AB78DD597DF38548604"/>
                  </w:placeholder>
                  <w15:color w:val="FF0000"/>
                </w:sdtPr>
                <w:sdtContent>
                  <w:r>
                    <w:rPr>
                      <w:rStyle w:val="normaltextrun"/>
                      <w:rFonts w:ascii="Calibri" w:eastAsiaTheme="majorEastAsia" w:hAnsi="Calibri" w:cs="Calibri"/>
                    </w:rPr>
                    <w:t>AUD</w:t>
                  </w:r>
                </w:sdtContent>
              </w:sdt>
              <w:r w:rsidRPr="00723DA1">
                <w:rPr>
                  <w:rStyle w:val="normaltextrun"/>
                  <w:rFonts w:ascii="Calibri" w:eastAsiaTheme="majorEastAsia" w:hAnsi="Calibri" w:cs="Calibri"/>
                </w:rPr>
                <w:t xml:space="preserve">. Your </w:t>
              </w:r>
              <w:r>
                <w:rPr>
                  <w:rStyle w:val="normaltextrun"/>
                  <w:rFonts w:ascii="Calibri" w:eastAsiaTheme="majorEastAsia" w:hAnsi="Calibri" w:cs="Calibri"/>
                </w:rPr>
                <w:t>F</w:t>
              </w:r>
              <w:r w:rsidRPr="00723DA1">
                <w:rPr>
                  <w:rStyle w:val="normaltextrun"/>
                  <w:rFonts w:ascii="Calibri" w:eastAsiaTheme="majorEastAsia" w:hAnsi="Calibri" w:cs="Calibri"/>
                </w:rPr>
                <w:t>ina</w:t>
              </w:r>
              <w:r>
                <w:rPr>
                  <w:rStyle w:val="normaltextrun"/>
                  <w:rFonts w:ascii="Calibri" w:eastAsiaTheme="majorEastAsia" w:hAnsi="Calibri" w:cs="Calibri"/>
                </w:rPr>
                <w:t xml:space="preserve">ncial Proposal is to be password protected. SPC will request the password </w:t>
              </w:r>
              <w:proofErr w:type="gramStart"/>
              <w:r>
                <w:rPr>
                  <w:rStyle w:val="normaltextrun"/>
                  <w:rFonts w:ascii="Calibri" w:eastAsiaTheme="majorEastAsia" w:hAnsi="Calibri" w:cs="Calibri"/>
                </w:rPr>
                <w:t>in the event that</w:t>
              </w:r>
              <w:proofErr w:type="gramEnd"/>
              <w:r>
                <w:rPr>
                  <w:rStyle w:val="normaltextrun"/>
                  <w:rFonts w:ascii="Calibri" w:eastAsiaTheme="majorEastAsia" w:hAnsi="Calibri" w:cs="Calibri"/>
                </w:rPr>
                <w:t xml:space="preserve"> it is required.</w:t>
              </w:r>
            </w:p>
            <w:p w14:paraId="706FBB74" w14:textId="77777777" w:rsidR="00E77DA2" w:rsidRPr="00FC6850" w:rsidRDefault="00E77DA2" w:rsidP="00E77DA2">
              <w:pPr>
                <w:widowControl/>
                <w:numPr>
                  <w:ilvl w:val="0"/>
                  <w:numId w:val="41"/>
                </w:numPr>
                <w:spacing w:after="200"/>
                <w:ind w:right="0"/>
              </w:pPr>
              <w:r>
                <w:rPr>
                  <w:rStyle w:val="normaltextrun"/>
                  <w:rFonts w:ascii="Calibri" w:eastAsiaTheme="majorEastAsia" w:hAnsi="Calibri" w:cs="Calibri"/>
                  <w:b/>
                  <w:bCs/>
                </w:rPr>
                <w:t xml:space="preserve">Travel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240"/>
                <w:gridCol w:w="1858"/>
                <w:gridCol w:w="2430"/>
              </w:tblGrid>
              <w:tr w:rsidR="00E77DA2" w:rsidRPr="00FC6850" w14:paraId="0A123582" w14:textId="77777777" w:rsidTr="002673F3">
                <w:trPr>
                  <w:cantSplit/>
                </w:trPr>
                <w:tc>
                  <w:tcPr>
                    <w:tcW w:w="4248" w:type="dxa"/>
                    <w:shd w:val="clear" w:color="auto" w:fill="F2F2F2" w:themeFill="background1" w:themeFillShade="F2"/>
                    <w:vAlign w:val="center"/>
                  </w:tcPr>
                  <w:p w14:paraId="09773613" w14:textId="77777777" w:rsidR="00E77DA2" w:rsidRPr="009F3BE1" w:rsidRDefault="00E77DA2" w:rsidP="002673F3">
                    <w:pPr>
                      <w:spacing w:before="60" w:after="60"/>
                      <w:rPr>
                        <w:b/>
                      </w:rPr>
                    </w:pPr>
                  </w:p>
                </w:tc>
                <w:tc>
                  <w:tcPr>
                    <w:tcW w:w="1240" w:type="dxa"/>
                    <w:shd w:val="clear" w:color="auto" w:fill="F2F2F2" w:themeFill="background1" w:themeFillShade="F2"/>
                    <w:vAlign w:val="center"/>
                  </w:tcPr>
                  <w:p w14:paraId="3D621DCA" w14:textId="77777777" w:rsidR="00E77DA2" w:rsidRDefault="00E77DA2" w:rsidP="002673F3">
                    <w:pPr>
                      <w:spacing w:before="60" w:after="60"/>
                      <w:jc w:val="center"/>
                      <w:rPr>
                        <w:b/>
                      </w:rPr>
                    </w:pPr>
                    <w:r>
                      <w:rPr>
                        <w:b/>
                      </w:rPr>
                      <w:t>Quantity</w:t>
                    </w:r>
                  </w:p>
                </w:tc>
                <w:tc>
                  <w:tcPr>
                    <w:tcW w:w="1858" w:type="dxa"/>
                    <w:shd w:val="clear" w:color="auto" w:fill="F2F2F2" w:themeFill="background1" w:themeFillShade="F2"/>
                    <w:vAlign w:val="center"/>
                    <w:hideMark/>
                  </w:tcPr>
                  <w:p w14:paraId="781DB2A2" w14:textId="77777777" w:rsidR="00E77DA2" w:rsidRPr="009F3BE1" w:rsidRDefault="00E77DA2" w:rsidP="002673F3">
                    <w:pPr>
                      <w:spacing w:before="60" w:after="60"/>
                      <w:jc w:val="center"/>
                      <w:rPr>
                        <w:b/>
                      </w:rPr>
                    </w:pPr>
                    <w:r>
                      <w:rPr>
                        <w:b/>
                      </w:rPr>
                      <w:t>Unit cost [AUD]</w:t>
                    </w:r>
                  </w:p>
                </w:tc>
                <w:tc>
                  <w:tcPr>
                    <w:tcW w:w="2430" w:type="dxa"/>
                    <w:shd w:val="clear" w:color="auto" w:fill="F2F2F2" w:themeFill="background1" w:themeFillShade="F2"/>
                    <w:vAlign w:val="center"/>
                  </w:tcPr>
                  <w:p w14:paraId="265AF268" w14:textId="77777777" w:rsidR="00E77DA2" w:rsidRDefault="00E77DA2" w:rsidP="002673F3">
                    <w:pPr>
                      <w:spacing w:before="60" w:after="60"/>
                      <w:jc w:val="center"/>
                      <w:rPr>
                        <w:b/>
                      </w:rPr>
                    </w:pPr>
                    <w:r>
                      <w:rPr>
                        <w:b/>
                      </w:rPr>
                      <w:t>Total cost [AUD]</w:t>
                    </w:r>
                  </w:p>
                </w:tc>
              </w:tr>
              <w:tr w:rsidR="00E77DA2" w:rsidRPr="00FC6850" w14:paraId="10F82258" w14:textId="77777777" w:rsidTr="002673F3">
                <w:trPr>
                  <w:cantSplit/>
                  <w:trHeight w:val="399"/>
                </w:trPr>
                <w:tc>
                  <w:tcPr>
                    <w:tcW w:w="4248" w:type="dxa"/>
                    <w:shd w:val="clear" w:color="auto" w:fill="auto"/>
                    <w:vAlign w:val="center"/>
                  </w:tcPr>
                  <w:p w14:paraId="779B78C4" w14:textId="77777777" w:rsidR="00E77DA2" w:rsidRPr="00633577" w:rsidRDefault="00E77DA2" w:rsidP="002673F3">
                    <w:pPr>
                      <w:spacing w:before="60" w:after="60"/>
                      <w:rPr>
                        <w:bCs/>
                      </w:rPr>
                    </w:pPr>
                    <w:r>
                      <w:rPr>
                        <w:bCs/>
                      </w:rPr>
                      <w:t>Consultancy fees</w:t>
                    </w:r>
                  </w:p>
                </w:tc>
                <w:tc>
                  <w:tcPr>
                    <w:tcW w:w="1240" w:type="dxa"/>
                    <w:vAlign w:val="center"/>
                  </w:tcPr>
                  <w:p w14:paraId="2274EE6B" w14:textId="77777777" w:rsidR="00E77DA2" w:rsidRDefault="00E77DA2" w:rsidP="002673F3">
                    <w:pPr>
                      <w:spacing w:before="60" w:after="60"/>
                      <w:jc w:val="center"/>
                      <w:rPr>
                        <w:b/>
                      </w:rPr>
                    </w:pPr>
                  </w:p>
                </w:tc>
                <w:tc>
                  <w:tcPr>
                    <w:tcW w:w="1858" w:type="dxa"/>
                    <w:shd w:val="clear" w:color="auto" w:fill="auto"/>
                    <w:vAlign w:val="center"/>
                  </w:tcPr>
                  <w:p w14:paraId="7AEB320B" w14:textId="77777777" w:rsidR="00E77DA2" w:rsidRDefault="00E77DA2" w:rsidP="002673F3">
                    <w:pPr>
                      <w:spacing w:before="60" w:after="60"/>
                      <w:jc w:val="center"/>
                      <w:rPr>
                        <w:b/>
                      </w:rPr>
                    </w:pPr>
                  </w:p>
                </w:tc>
                <w:tc>
                  <w:tcPr>
                    <w:tcW w:w="2430" w:type="dxa"/>
                    <w:vAlign w:val="center"/>
                  </w:tcPr>
                  <w:p w14:paraId="2BEBD286" w14:textId="77777777" w:rsidR="00E77DA2" w:rsidRDefault="00E77DA2" w:rsidP="002673F3">
                    <w:pPr>
                      <w:spacing w:before="60" w:after="60"/>
                      <w:jc w:val="center"/>
                      <w:rPr>
                        <w:b/>
                      </w:rPr>
                    </w:pPr>
                  </w:p>
                </w:tc>
              </w:tr>
              <w:tr w:rsidR="00E77DA2" w:rsidRPr="00FC6850" w14:paraId="55D297D3" w14:textId="77777777" w:rsidTr="002673F3">
                <w:trPr>
                  <w:cantSplit/>
                  <w:trHeight w:val="418"/>
                </w:trPr>
                <w:tc>
                  <w:tcPr>
                    <w:tcW w:w="4248" w:type="dxa"/>
                    <w:shd w:val="clear" w:color="auto" w:fill="auto"/>
                    <w:vAlign w:val="center"/>
                  </w:tcPr>
                  <w:p w14:paraId="1A4A3E45" w14:textId="77777777" w:rsidR="00E77DA2" w:rsidRDefault="00E77DA2" w:rsidP="002673F3">
                    <w:pPr>
                      <w:spacing w:before="60" w:after="60"/>
                      <w:rPr>
                        <w:bCs/>
                      </w:rPr>
                    </w:pPr>
                    <w:r>
                      <w:rPr>
                        <w:bCs/>
                      </w:rPr>
                      <w:t>Logistics and transport*</w:t>
                    </w:r>
                  </w:p>
                </w:tc>
                <w:tc>
                  <w:tcPr>
                    <w:tcW w:w="1240" w:type="dxa"/>
                    <w:vAlign w:val="center"/>
                  </w:tcPr>
                  <w:p w14:paraId="2D43AEAA" w14:textId="77777777" w:rsidR="00E77DA2" w:rsidRDefault="00E77DA2" w:rsidP="002673F3">
                    <w:pPr>
                      <w:spacing w:before="60" w:after="60"/>
                      <w:jc w:val="center"/>
                      <w:rPr>
                        <w:b/>
                      </w:rPr>
                    </w:pPr>
                  </w:p>
                </w:tc>
                <w:tc>
                  <w:tcPr>
                    <w:tcW w:w="1858" w:type="dxa"/>
                    <w:shd w:val="clear" w:color="auto" w:fill="auto"/>
                    <w:vAlign w:val="center"/>
                  </w:tcPr>
                  <w:p w14:paraId="1890822F" w14:textId="77777777" w:rsidR="00E77DA2" w:rsidRDefault="00E77DA2" w:rsidP="002673F3">
                    <w:pPr>
                      <w:spacing w:before="60" w:after="60"/>
                      <w:jc w:val="center"/>
                      <w:rPr>
                        <w:b/>
                      </w:rPr>
                    </w:pPr>
                  </w:p>
                </w:tc>
                <w:tc>
                  <w:tcPr>
                    <w:tcW w:w="2430" w:type="dxa"/>
                    <w:vAlign w:val="center"/>
                  </w:tcPr>
                  <w:p w14:paraId="7ADEF10E" w14:textId="77777777" w:rsidR="00E77DA2" w:rsidRDefault="00E77DA2" w:rsidP="002673F3">
                    <w:pPr>
                      <w:spacing w:before="60" w:after="60"/>
                      <w:jc w:val="center"/>
                      <w:rPr>
                        <w:b/>
                      </w:rPr>
                    </w:pPr>
                  </w:p>
                </w:tc>
              </w:tr>
              <w:tr w:rsidR="00E77DA2" w:rsidRPr="00FC6850" w14:paraId="4BF37D4F" w14:textId="77777777" w:rsidTr="002673F3">
                <w:trPr>
                  <w:cantSplit/>
                  <w:trHeight w:val="425"/>
                </w:trPr>
                <w:tc>
                  <w:tcPr>
                    <w:tcW w:w="4248" w:type="dxa"/>
                    <w:vAlign w:val="center"/>
                  </w:tcPr>
                  <w:p w14:paraId="0B176FAB" w14:textId="77777777" w:rsidR="00E77DA2" w:rsidRPr="009A7DF9" w:rsidRDefault="00E77DA2" w:rsidP="002673F3">
                    <w:pPr>
                      <w:spacing w:before="60" w:after="60"/>
                      <w:rPr>
                        <w:iCs/>
                      </w:rPr>
                    </w:pPr>
                    <w:r w:rsidRPr="009A7DF9">
                      <w:rPr>
                        <w:iCs/>
                      </w:rPr>
                      <w:t>Publication costs</w:t>
                    </w:r>
                  </w:p>
                </w:tc>
                <w:tc>
                  <w:tcPr>
                    <w:tcW w:w="1240" w:type="dxa"/>
                    <w:vAlign w:val="center"/>
                  </w:tcPr>
                  <w:p w14:paraId="1D23A9D2" w14:textId="77777777" w:rsidR="00E77DA2" w:rsidRDefault="00E77DA2" w:rsidP="002673F3">
                    <w:pPr>
                      <w:spacing w:before="60" w:after="60"/>
                      <w:jc w:val="center"/>
                      <w:rPr>
                        <w:bCs/>
                      </w:rPr>
                    </w:pPr>
                  </w:p>
                </w:tc>
                <w:tc>
                  <w:tcPr>
                    <w:tcW w:w="1858" w:type="dxa"/>
                    <w:vAlign w:val="center"/>
                  </w:tcPr>
                  <w:p w14:paraId="7C36A7B1" w14:textId="77777777" w:rsidR="00E77DA2" w:rsidRPr="00E3678B" w:rsidRDefault="00E77DA2" w:rsidP="002673F3">
                    <w:pPr>
                      <w:spacing w:before="60" w:after="60"/>
                      <w:jc w:val="center"/>
                      <w:rPr>
                        <w:bCs/>
                      </w:rPr>
                    </w:pPr>
                  </w:p>
                </w:tc>
                <w:tc>
                  <w:tcPr>
                    <w:tcW w:w="2430" w:type="dxa"/>
                    <w:vAlign w:val="center"/>
                  </w:tcPr>
                  <w:p w14:paraId="57CC194D" w14:textId="77777777" w:rsidR="00E77DA2" w:rsidRDefault="00E77DA2" w:rsidP="002673F3">
                    <w:pPr>
                      <w:spacing w:before="60" w:after="60"/>
                      <w:jc w:val="center"/>
                      <w:rPr>
                        <w:bCs/>
                      </w:rPr>
                    </w:pPr>
                  </w:p>
                </w:tc>
              </w:tr>
              <w:tr w:rsidR="00E77DA2" w:rsidRPr="00FC6850" w14:paraId="5FD33BF4" w14:textId="77777777" w:rsidTr="002673F3">
                <w:trPr>
                  <w:cantSplit/>
                  <w:trHeight w:val="417"/>
                </w:trPr>
                <w:tc>
                  <w:tcPr>
                    <w:tcW w:w="4248" w:type="dxa"/>
                    <w:vAlign w:val="center"/>
                  </w:tcPr>
                  <w:p w14:paraId="571B0D79" w14:textId="77777777" w:rsidR="00E77DA2" w:rsidRPr="006861DD" w:rsidRDefault="00E77DA2" w:rsidP="002673F3">
                    <w:pPr>
                      <w:pStyle w:val="p28"/>
                      <w:tabs>
                        <w:tab w:val="clear" w:pos="680"/>
                        <w:tab w:val="clear" w:pos="1060"/>
                      </w:tabs>
                      <w:spacing w:line="240" w:lineRule="auto"/>
                      <w:ind w:left="0" w:firstLine="0"/>
                      <w:jc w:val="both"/>
                      <w:rPr>
                        <w:rFonts w:asciiTheme="minorHAnsi" w:hAnsiTheme="minorHAnsi" w:cstheme="minorHAnsi"/>
                        <w:sz w:val="22"/>
                        <w:szCs w:val="22"/>
                      </w:rPr>
                    </w:pPr>
                    <w:r w:rsidRPr="00FC6850">
                      <w:rPr>
                        <w:rFonts w:asciiTheme="minorHAnsi" w:hAnsiTheme="minorHAnsi" w:cstheme="minorHAnsi"/>
                        <w:sz w:val="22"/>
                        <w:szCs w:val="22"/>
                      </w:rPr>
                      <w:t>Other related costs</w:t>
                    </w:r>
                    <w:r>
                      <w:rPr>
                        <w:rFonts w:asciiTheme="minorHAnsi" w:hAnsiTheme="minorHAnsi" w:cstheme="minorHAnsi"/>
                        <w:sz w:val="22"/>
                        <w:szCs w:val="22"/>
                      </w:rPr>
                      <w:t xml:space="preserve"> (if any, please specify)</w:t>
                    </w:r>
                  </w:p>
                </w:tc>
                <w:tc>
                  <w:tcPr>
                    <w:tcW w:w="1240" w:type="dxa"/>
                    <w:vAlign w:val="center"/>
                  </w:tcPr>
                  <w:p w14:paraId="43E0C9A0" w14:textId="77777777" w:rsidR="00E77DA2" w:rsidRDefault="00E77DA2" w:rsidP="002673F3">
                    <w:pPr>
                      <w:spacing w:before="60" w:after="60"/>
                      <w:jc w:val="center"/>
                      <w:rPr>
                        <w:bCs/>
                      </w:rPr>
                    </w:pPr>
                  </w:p>
                </w:tc>
                <w:tc>
                  <w:tcPr>
                    <w:tcW w:w="1858" w:type="dxa"/>
                    <w:vAlign w:val="center"/>
                  </w:tcPr>
                  <w:p w14:paraId="21A3E3D5" w14:textId="77777777" w:rsidR="00E77DA2" w:rsidRPr="00E3678B" w:rsidRDefault="00E77DA2" w:rsidP="002673F3">
                    <w:pPr>
                      <w:spacing w:before="60" w:after="60"/>
                      <w:jc w:val="center"/>
                      <w:rPr>
                        <w:bCs/>
                      </w:rPr>
                    </w:pPr>
                  </w:p>
                </w:tc>
                <w:tc>
                  <w:tcPr>
                    <w:tcW w:w="2430" w:type="dxa"/>
                    <w:vAlign w:val="center"/>
                  </w:tcPr>
                  <w:p w14:paraId="27681AA7" w14:textId="77777777" w:rsidR="00E77DA2" w:rsidRDefault="00E77DA2" w:rsidP="002673F3">
                    <w:pPr>
                      <w:spacing w:before="60" w:after="60"/>
                      <w:jc w:val="center"/>
                      <w:rPr>
                        <w:bCs/>
                      </w:rPr>
                    </w:pPr>
                  </w:p>
                </w:tc>
              </w:tr>
              <w:tr w:rsidR="00E77DA2" w:rsidRPr="00FC6850" w14:paraId="3AB62485" w14:textId="77777777" w:rsidTr="002673F3">
                <w:trPr>
                  <w:cantSplit/>
                  <w:trHeight w:val="851"/>
                </w:trPr>
                <w:tc>
                  <w:tcPr>
                    <w:tcW w:w="4248" w:type="dxa"/>
                    <w:vAlign w:val="center"/>
                  </w:tcPr>
                  <w:p w14:paraId="45AFDDD3" w14:textId="77777777" w:rsidR="00E77DA2" w:rsidRPr="00FC6850" w:rsidRDefault="00E77DA2" w:rsidP="002673F3">
                    <w:pPr>
                      <w:spacing w:before="60" w:after="60"/>
                      <w:jc w:val="right"/>
                      <w:rPr>
                        <w:b/>
                      </w:rPr>
                    </w:pPr>
                    <w:r w:rsidRPr="00FC6850">
                      <w:rPr>
                        <w:b/>
                      </w:rPr>
                      <w:t>TOTAL</w:t>
                    </w:r>
                  </w:p>
                </w:tc>
                <w:tc>
                  <w:tcPr>
                    <w:tcW w:w="1240" w:type="dxa"/>
                    <w:vAlign w:val="center"/>
                  </w:tcPr>
                  <w:p w14:paraId="06DDCDDC" w14:textId="77777777" w:rsidR="00E77DA2" w:rsidRDefault="00E77DA2" w:rsidP="002673F3">
                    <w:pPr>
                      <w:spacing w:before="60" w:after="60"/>
                      <w:jc w:val="center"/>
                      <w:rPr>
                        <w:bCs/>
                      </w:rPr>
                    </w:pPr>
                  </w:p>
                </w:tc>
                <w:tc>
                  <w:tcPr>
                    <w:tcW w:w="1858" w:type="dxa"/>
                    <w:vAlign w:val="center"/>
                  </w:tcPr>
                  <w:p w14:paraId="062F1B1C" w14:textId="77777777" w:rsidR="00E77DA2" w:rsidRPr="00B50FC1" w:rsidRDefault="00E77DA2" w:rsidP="002673F3">
                    <w:pPr>
                      <w:spacing w:before="60" w:after="60"/>
                      <w:jc w:val="center"/>
                      <w:rPr>
                        <w:b/>
                      </w:rPr>
                    </w:pPr>
                  </w:p>
                </w:tc>
                <w:tc>
                  <w:tcPr>
                    <w:tcW w:w="2430" w:type="dxa"/>
                    <w:vAlign w:val="center"/>
                  </w:tcPr>
                  <w:p w14:paraId="582FBEC3" w14:textId="77777777" w:rsidR="00E77DA2" w:rsidRDefault="00E77DA2" w:rsidP="002673F3">
                    <w:pPr>
                      <w:spacing w:before="60" w:after="60"/>
                      <w:jc w:val="center"/>
                      <w:rPr>
                        <w:bCs/>
                      </w:rPr>
                    </w:pPr>
                  </w:p>
                </w:tc>
              </w:tr>
            </w:tbl>
            <w:p w14:paraId="78A3C872" w14:textId="77777777" w:rsidR="00E77DA2" w:rsidRDefault="00E77DA2" w:rsidP="00E77DA2">
              <w:pPr>
                <w:pStyle w:val="ListParagraph"/>
                <w:ind w:right="108"/>
                <w:rPr>
                  <w:lang w:val="en-AU"/>
                </w:rPr>
              </w:pPr>
              <w:r>
                <w:rPr>
                  <w:bCs/>
                </w:rPr>
                <w:t>*The Consultant may need to hire a vehicle during the Kiritimati Island site visit.  SUV rental is around $80/day.</w:t>
              </w:r>
            </w:p>
            <w:p w14:paraId="3E4DBE37" w14:textId="77777777" w:rsidR="00E77DA2" w:rsidRDefault="00E77DA2" w:rsidP="00E77DA2">
              <w:pPr>
                <w:spacing w:after="0"/>
              </w:pPr>
              <w:r>
                <w:t>P</w:t>
              </w:r>
              <w:r w:rsidRPr="00240DC8">
                <w:t xml:space="preserve">lease </w:t>
              </w:r>
              <w:r w:rsidRPr="0076465A">
                <w:rPr>
                  <w:b/>
                  <w:bCs/>
                </w:rPr>
                <w:t>do not include travel</w:t>
              </w:r>
              <w:r w:rsidRPr="00240DC8">
                <w:rPr>
                  <w:b/>
                  <w:bCs/>
                </w:rPr>
                <w:t xml:space="preserve"> costs, accommodation, and meals</w:t>
              </w:r>
              <w:r w:rsidRPr="00240DC8">
                <w:t xml:space="preserve"> f</w:t>
              </w:r>
              <w:r>
                <w:t>or the Kiritimati Island site visit</w:t>
              </w:r>
              <w:r w:rsidRPr="00240DC8">
                <w:t>, as these will be covered by SPC as per the SPC Travel Policy.</w:t>
              </w:r>
              <w:r>
                <w:t xml:space="preserve">  As of August 2022, the SPC per diem (daily subsistence allowance) for short-term stays on Kiritimati is AU$200 per day.</w:t>
              </w:r>
            </w:p>
            <w:p w14:paraId="4787271C" w14:textId="77777777" w:rsidR="00E77DA2" w:rsidRDefault="00E77DA2" w:rsidP="00E77DA2">
              <w:pPr>
                <w:spacing w:after="0"/>
              </w:pPr>
            </w:p>
            <w:p w14:paraId="26F442ED" w14:textId="77777777" w:rsidR="00E77DA2" w:rsidRDefault="00E77DA2" w:rsidP="00E77DA2">
              <w:pPr>
                <w:pStyle w:val="ListParagraph"/>
                <w:ind w:right="108"/>
              </w:pPr>
              <w:bookmarkStart w:id="3" w:name="_Hlk99564403"/>
              <w:r>
                <w:t>No payment will be made for items which have not been priced. Such items are deemed to be covered by the financial offer. Bidders will be deemed to have satisfied themselves, before submitting their proposal, considering all that is required for the full and proper performance of the contract and to have included all applicable costs in their rates and prices.</w:t>
              </w:r>
              <w:bookmarkEnd w:id="3"/>
            </w:p>
            <w:p w14:paraId="03B84B34" w14:textId="77777777" w:rsidR="00E77DA2" w:rsidRDefault="00E77DA2" w:rsidP="00E77DA2">
              <w:pPr>
                <w:pStyle w:val="ListParagraph"/>
                <w:ind w:right="108"/>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77DA2" w:rsidRPr="003F2E6D" w14:paraId="779D30D0" w14:textId="77777777" w:rsidTr="002673F3">
                <w:tc>
                  <w:tcPr>
                    <w:tcW w:w="9776" w:type="dxa"/>
                  </w:tcPr>
                  <w:p w14:paraId="5029B9D8" w14:textId="77777777" w:rsidR="00E77DA2" w:rsidRPr="003F2E6D" w:rsidRDefault="00E77DA2" w:rsidP="002673F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10986705"/>
                        <w:placeholder>
                          <w:docPart w:val="391349B3A7B44A4EA286F256ED31DC66"/>
                        </w:placeholder>
                        <w:showingPlcHdr/>
                        <w15:color w:val="FFFF99"/>
                      </w:sdtPr>
                      <w:sdtContent>
                        <w:r w:rsidRPr="00401EB1">
                          <w:rPr>
                            <w:rStyle w:val="PlaceholderText"/>
                            <w:i/>
                            <w:iCs/>
                          </w:rPr>
                          <w:t>[insert name of the company]</w:t>
                        </w:r>
                      </w:sdtContent>
                    </w:sdt>
                  </w:p>
                  <w:p w14:paraId="6BCB76E5" w14:textId="77777777" w:rsidR="00E77DA2" w:rsidRPr="003F2E6D" w:rsidRDefault="00E77DA2" w:rsidP="002673F3">
                    <w:pPr>
                      <w:spacing w:after="0"/>
                    </w:pPr>
                  </w:p>
                </w:tc>
              </w:tr>
              <w:tr w:rsidR="00E77DA2" w:rsidRPr="00401EB1" w14:paraId="661F5939" w14:textId="77777777" w:rsidTr="002673F3">
                <w:tc>
                  <w:tcPr>
                    <w:tcW w:w="9776" w:type="dxa"/>
                    <w:shd w:val="clear" w:color="auto" w:fill="F2F2F2" w:themeFill="background1" w:themeFillShade="F2"/>
                  </w:tcPr>
                  <w:sdt>
                    <w:sdtPr>
                      <w:id w:val="424307537"/>
                      <w:placeholder>
                        <w:docPart w:val="7B4D041A5C3A458FB455C7B6FF4022FE"/>
                      </w:placeholder>
                      <w15:color w:val="FFFF99"/>
                    </w:sdtPr>
                    <w:sdtContent>
                      <w:p w14:paraId="6466A50E" w14:textId="77777777" w:rsidR="00E77DA2" w:rsidRPr="003F2E6D" w:rsidRDefault="00E77DA2" w:rsidP="002673F3">
                        <w:pPr>
                          <w:spacing w:after="0"/>
                        </w:pPr>
                        <w:r w:rsidRPr="003F2E6D">
                          <w:t>Signature:</w:t>
                        </w:r>
                      </w:p>
                      <w:p w14:paraId="50D6EFEA" w14:textId="77777777" w:rsidR="00E77DA2" w:rsidRPr="003F2E6D" w:rsidRDefault="00E77DA2" w:rsidP="002673F3">
                        <w:pPr>
                          <w:spacing w:after="0"/>
                        </w:pPr>
                      </w:p>
                      <w:p w14:paraId="60BEB813" w14:textId="77777777" w:rsidR="00E77DA2" w:rsidRPr="003F2E6D" w:rsidRDefault="00E77DA2" w:rsidP="002673F3">
                        <w:pPr>
                          <w:spacing w:after="0"/>
                        </w:pPr>
                      </w:p>
                    </w:sdtContent>
                  </w:sdt>
                  <w:p w14:paraId="0FA8A977" w14:textId="77777777" w:rsidR="00E77DA2" w:rsidRPr="003F2E6D" w:rsidRDefault="00E77DA2" w:rsidP="002673F3">
                    <w:pPr>
                      <w:spacing w:after="0"/>
                    </w:pPr>
                    <w:r w:rsidRPr="003F2E6D">
                      <w:t>Name of the Bidder’s representative:</w:t>
                    </w:r>
                    <w:r>
                      <w:t xml:space="preserve"> </w:t>
                    </w:r>
                    <w:sdt>
                      <w:sdtPr>
                        <w:rPr>
                          <w:rStyle w:val="Calibri11NoBold"/>
                        </w:rPr>
                        <w:id w:val="1267275879"/>
                        <w:placeholder>
                          <w:docPart w:val="070749155D2B4F0EA26FA2D61E926FA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479F7AC" w14:textId="77777777" w:rsidR="00E77DA2" w:rsidRPr="00401EB1" w:rsidRDefault="00E77DA2" w:rsidP="002673F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758097340"/>
                        <w:placeholder>
                          <w:docPart w:val="D32A01E9534F4D508DF14A5B3A9D2BC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77DA2" w:rsidRPr="003F2E6D" w14:paraId="5D18F31A" w14:textId="77777777" w:rsidTr="002673F3">
                <w:trPr>
                  <w:trHeight w:val="580"/>
                </w:trPr>
                <w:tc>
                  <w:tcPr>
                    <w:tcW w:w="9776" w:type="dxa"/>
                    <w:shd w:val="clear" w:color="auto" w:fill="F2F2F2" w:themeFill="background1" w:themeFillShade="F2"/>
                  </w:tcPr>
                  <w:p w14:paraId="5BAED472" w14:textId="77777777" w:rsidR="00E77DA2" w:rsidRPr="003F2E6D" w:rsidRDefault="00E77DA2" w:rsidP="002673F3">
                    <w:pPr>
                      <w:spacing w:after="0"/>
                    </w:pPr>
                    <w:r w:rsidRPr="003F2E6D">
                      <w:t xml:space="preserve">Date: </w:t>
                    </w:r>
                    <w:sdt>
                      <w:sdtPr>
                        <w:rPr>
                          <w:rStyle w:val="Calibri11NoBold"/>
                        </w:rPr>
                        <w:id w:val="-454713613"/>
                        <w:placeholder>
                          <w:docPart w:val="E88035E887664AE7AF627B42D3DA802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133168C" w14:textId="77777777" w:rsidR="00E77DA2" w:rsidRDefault="00E77DA2" w:rsidP="00E77DA2">
              <w:pPr>
                <w:pStyle w:val="ListParagraph"/>
                <w:ind w:right="108"/>
                <w:rPr>
                  <w:lang w:val="en-AU"/>
                </w:rPr>
              </w:pPr>
            </w:p>
          </w:sdtContent>
        </w:sdt>
        <w:p w14:paraId="3FF4B421" w14:textId="77777777" w:rsidR="00E77DA2" w:rsidRPr="00ED2495" w:rsidRDefault="00E77DA2" w:rsidP="00E77DA2">
          <w:pPr>
            <w:pStyle w:val="ListParagraph"/>
            <w:ind w:right="108"/>
            <w:rPr>
              <w:lang w:val="en-AU"/>
            </w:rPr>
          </w:pPr>
        </w:p>
      </w:sdtContent>
    </w:sdt>
    <w:bookmarkEnd w:id="2" w:displacedByCustomXml="prev"/>
    <w:p w14:paraId="76B5F7FA" w14:textId="77777777" w:rsidR="007821A9" w:rsidRDefault="007821A9"/>
    <w:sectPr w:rsidR="007821A9" w:rsidSect="00646A8B">
      <w:headerReference w:type="default" r:id="rId7"/>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630C" w14:textId="77777777" w:rsidR="002131D0" w:rsidRDefault="002131D0" w:rsidP="00E77DA2">
      <w:pPr>
        <w:spacing w:after="0" w:line="240" w:lineRule="auto"/>
      </w:pPr>
      <w:r>
        <w:separator/>
      </w:r>
    </w:p>
  </w:endnote>
  <w:endnote w:type="continuationSeparator" w:id="0">
    <w:p w14:paraId="5E89260D" w14:textId="77777777" w:rsidR="002131D0" w:rsidRDefault="002131D0" w:rsidP="00E7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E8F8" w14:textId="77777777" w:rsidR="002131D0" w:rsidRDefault="002131D0" w:rsidP="00E77DA2">
      <w:pPr>
        <w:spacing w:after="0" w:line="240" w:lineRule="auto"/>
      </w:pPr>
      <w:r>
        <w:separator/>
      </w:r>
    </w:p>
  </w:footnote>
  <w:footnote w:type="continuationSeparator" w:id="0">
    <w:p w14:paraId="545D27E8" w14:textId="77777777" w:rsidR="002131D0" w:rsidRDefault="002131D0" w:rsidP="00E7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08F0" w14:textId="71F6BFF6" w:rsidR="00E77DA2" w:rsidRDefault="00E77DA2">
    <w:pPr>
      <w:pStyle w:val="Header"/>
    </w:pPr>
    <w:bookmarkStart w:id="4" w:name="_Hlk79076752"/>
    <w:r w:rsidRPr="003A7B7B">
      <w:rPr>
        <w:noProof/>
        <w:lang w:eastAsia="en-GB"/>
      </w:rPr>
      <w:drawing>
        <wp:anchor distT="0" distB="0" distL="114300" distR="114300" simplePos="0" relativeHeight="251659264" behindDoc="1" locked="0" layoutInCell="1" allowOverlap="1" wp14:anchorId="222F3F4C" wp14:editId="107279E3">
          <wp:simplePos x="0" y="0"/>
          <wp:positionH relativeFrom="column">
            <wp:posOffset>-682821</wp:posOffset>
          </wp:positionH>
          <wp:positionV relativeFrom="paragraph">
            <wp:posOffset>0</wp:posOffset>
          </wp:positionV>
          <wp:extent cx="7579440" cy="174499"/>
          <wp:effectExtent l="0" t="0" r="0" b="381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CBB47B7"/>
    <w:multiLevelType w:val="hybridMultilevel"/>
    <w:tmpl w:val="D21C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86236"/>
    <w:multiLevelType w:val="hybridMultilevel"/>
    <w:tmpl w:val="CDE2F38C"/>
    <w:lvl w:ilvl="0" w:tplc="2EC0EB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92303D"/>
    <w:multiLevelType w:val="hybridMultilevel"/>
    <w:tmpl w:val="98C43E04"/>
    <w:lvl w:ilvl="0" w:tplc="B6DE1A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1A31C8"/>
    <w:multiLevelType w:val="hybridMultilevel"/>
    <w:tmpl w:val="B29822A4"/>
    <w:lvl w:ilvl="0" w:tplc="5D34E812">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0362CD"/>
    <w:multiLevelType w:val="hybridMultilevel"/>
    <w:tmpl w:val="6D1896A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651947"/>
    <w:multiLevelType w:val="hybridMultilevel"/>
    <w:tmpl w:val="9B52074C"/>
    <w:lvl w:ilvl="0" w:tplc="0C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68400875">
    <w:abstractNumId w:val="34"/>
  </w:num>
  <w:num w:numId="2" w16cid:durableId="1644845285">
    <w:abstractNumId w:val="0"/>
  </w:num>
  <w:num w:numId="3" w16cid:durableId="63115271">
    <w:abstractNumId w:val="15"/>
  </w:num>
  <w:num w:numId="4" w16cid:durableId="26836381">
    <w:abstractNumId w:val="5"/>
  </w:num>
  <w:num w:numId="5" w16cid:durableId="1077240535">
    <w:abstractNumId w:val="42"/>
  </w:num>
  <w:num w:numId="6" w16cid:durableId="783428023">
    <w:abstractNumId w:val="32"/>
  </w:num>
  <w:num w:numId="7" w16cid:durableId="483468698">
    <w:abstractNumId w:val="13"/>
  </w:num>
  <w:num w:numId="8" w16cid:durableId="1271476654">
    <w:abstractNumId w:val="38"/>
  </w:num>
  <w:num w:numId="9" w16cid:durableId="263806220">
    <w:abstractNumId w:val="10"/>
  </w:num>
  <w:num w:numId="10" w16cid:durableId="1773623781">
    <w:abstractNumId w:val="21"/>
  </w:num>
  <w:num w:numId="11" w16cid:durableId="2121336032">
    <w:abstractNumId w:val="2"/>
  </w:num>
  <w:num w:numId="12" w16cid:durableId="669479072">
    <w:abstractNumId w:val="41"/>
  </w:num>
  <w:num w:numId="13" w16cid:durableId="1957446632">
    <w:abstractNumId w:val="26"/>
  </w:num>
  <w:num w:numId="14" w16cid:durableId="1509979388">
    <w:abstractNumId w:val="16"/>
  </w:num>
  <w:num w:numId="15" w16cid:durableId="849874409">
    <w:abstractNumId w:val="40"/>
  </w:num>
  <w:num w:numId="16" w16cid:durableId="1496338114">
    <w:abstractNumId w:val="23"/>
  </w:num>
  <w:num w:numId="17" w16cid:durableId="864103528">
    <w:abstractNumId w:val="33"/>
  </w:num>
  <w:num w:numId="18" w16cid:durableId="1174760779">
    <w:abstractNumId w:val="27"/>
  </w:num>
  <w:num w:numId="19" w16cid:durableId="803040904">
    <w:abstractNumId w:val="22"/>
  </w:num>
  <w:num w:numId="20" w16cid:durableId="694893032">
    <w:abstractNumId w:val="29"/>
  </w:num>
  <w:num w:numId="21" w16cid:durableId="843327241">
    <w:abstractNumId w:val="7"/>
  </w:num>
  <w:num w:numId="22" w16cid:durableId="987826648">
    <w:abstractNumId w:val="17"/>
  </w:num>
  <w:num w:numId="23" w16cid:durableId="1321546652">
    <w:abstractNumId w:val="3"/>
  </w:num>
  <w:num w:numId="24" w16cid:durableId="594749609">
    <w:abstractNumId w:val="24"/>
  </w:num>
  <w:num w:numId="25" w16cid:durableId="413665333">
    <w:abstractNumId w:val="19"/>
  </w:num>
  <w:num w:numId="26" w16cid:durableId="193345597">
    <w:abstractNumId w:val="11"/>
  </w:num>
  <w:num w:numId="27" w16cid:durableId="1189873936">
    <w:abstractNumId w:val="18"/>
  </w:num>
  <w:num w:numId="28" w16cid:durableId="1744066732">
    <w:abstractNumId w:val="6"/>
  </w:num>
  <w:num w:numId="29" w16cid:durableId="1990015564">
    <w:abstractNumId w:val="4"/>
  </w:num>
  <w:num w:numId="30" w16cid:durableId="1122310376">
    <w:abstractNumId w:val="25"/>
  </w:num>
  <w:num w:numId="31" w16cid:durableId="573975770">
    <w:abstractNumId w:val="9"/>
  </w:num>
  <w:num w:numId="32" w16cid:durableId="1927303890">
    <w:abstractNumId w:val="36"/>
  </w:num>
  <w:num w:numId="33" w16cid:durableId="2035686924">
    <w:abstractNumId w:val="20"/>
  </w:num>
  <w:num w:numId="34" w16cid:durableId="1929919578">
    <w:abstractNumId w:val="30"/>
  </w:num>
  <w:num w:numId="35" w16cid:durableId="27681072">
    <w:abstractNumId w:val="45"/>
  </w:num>
  <w:num w:numId="36" w16cid:durableId="945118266">
    <w:abstractNumId w:val="43"/>
  </w:num>
  <w:num w:numId="37" w16cid:durableId="1442724756">
    <w:abstractNumId w:val="44"/>
  </w:num>
  <w:num w:numId="38" w16cid:durableId="1692955970">
    <w:abstractNumId w:val="1"/>
  </w:num>
  <w:num w:numId="39" w16cid:durableId="1035086060">
    <w:abstractNumId w:val="35"/>
  </w:num>
  <w:num w:numId="40" w16cid:durableId="444933602">
    <w:abstractNumId w:val="28"/>
  </w:num>
  <w:num w:numId="41" w16cid:durableId="20489465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308431">
    <w:abstractNumId w:val="31"/>
  </w:num>
  <w:num w:numId="43" w16cid:durableId="1379352481">
    <w:abstractNumId w:val="39"/>
  </w:num>
  <w:num w:numId="44" w16cid:durableId="1378234354">
    <w:abstractNumId w:val="12"/>
  </w:num>
  <w:num w:numId="45" w16cid:durableId="494225384">
    <w:abstractNumId w:val="14"/>
  </w:num>
  <w:num w:numId="46" w16cid:durableId="161135831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A2"/>
    <w:rsid w:val="0009093D"/>
    <w:rsid w:val="000F3F7E"/>
    <w:rsid w:val="002131D0"/>
    <w:rsid w:val="006326A7"/>
    <w:rsid w:val="007821A9"/>
    <w:rsid w:val="00A0396E"/>
    <w:rsid w:val="00A33007"/>
    <w:rsid w:val="00AD6C4A"/>
    <w:rsid w:val="00C60D2B"/>
    <w:rsid w:val="00E7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69AF"/>
  <w15:chartTrackingRefBased/>
  <w15:docId w15:val="{122A653B-4D9A-4C37-8C90-41B044B8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A2"/>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E77DA2"/>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E77DA2"/>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E77DA2"/>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E77D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77DA2"/>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E77DA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77DA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A2"/>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E77DA2"/>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E77DA2"/>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E77DA2"/>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E77DA2"/>
    <w:rPr>
      <w:rFonts w:asciiTheme="majorHAnsi" w:eastAsiaTheme="majorEastAsia" w:hAnsiTheme="majorHAnsi" w:cstheme="majorBidi"/>
      <w:color w:val="2F5496" w:themeColor="accent1" w:themeShade="BF"/>
      <w:sz w:val="26"/>
      <w:szCs w:val="26"/>
      <w:lang w:val="en-GB"/>
    </w:rPr>
  </w:style>
  <w:style w:type="character" w:customStyle="1" w:styleId="Heading6Char">
    <w:name w:val="Heading 6 Char"/>
    <w:basedOn w:val="DefaultParagraphFont"/>
    <w:link w:val="Heading6"/>
    <w:uiPriority w:val="9"/>
    <w:rsid w:val="00E77DA2"/>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E77DA2"/>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DefaultParagraphFont"/>
    <w:uiPriority w:val="1"/>
    <w:rsid w:val="00E77DA2"/>
    <w:rPr>
      <w:rFonts w:asciiTheme="minorHAnsi" w:hAnsiTheme="minorHAnsi"/>
      <w:color w:val="auto"/>
      <w:sz w:val="22"/>
    </w:rPr>
  </w:style>
  <w:style w:type="character" w:customStyle="1" w:styleId="RFQHeaderText">
    <w:name w:val="RFQ Header Text"/>
    <w:basedOn w:val="DefaultParagraphFont"/>
    <w:uiPriority w:val="1"/>
    <w:rsid w:val="00E77DA2"/>
    <w:rPr>
      <w:rFonts w:asciiTheme="minorHAnsi" w:hAnsiTheme="minorHAnsi"/>
      <w:sz w:val="28"/>
    </w:rPr>
  </w:style>
  <w:style w:type="paragraph" w:styleId="Footer">
    <w:name w:val="footer"/>
    <w:basedOn w:val="Normal"/>
    <w:link w:val="FooterChar"/>
    <w:uiPriority w:val="99"/>
    <w:rsid w:val="00E77DA2"/>
    <w:pPr>
      <w:tabs>
        <w:tab w:val="center" w:pos="4320"/>
        <w:tab w:val="right" w:pos="8640"/>
      </w:tabs>
    </w:pPr>
  </w:style>
  <w:style w:type="character" w:customStyle="1" w:styleId="FooterChar">
    <w:name w:val="Footer Char"/>
    <w:basedOn w:val="DefaultParagraphFont"/>
    <w:link w:val="Footer"/>
    <w:uiPriority w:val="99"/>
    <w:rsid w:val="00E77DA2"/>
    <w:rPr>
      <w:rFonts w:eastAsia="Times New Roman" w:cstheme="minorHAnsi"/>
      <w:lang w:val="en-GB"/>
    </w:rPr>
  </w:style>
  <w:style w:type="paragraph" w:styleId="Header">
    <w:name w:val="header"/>
    <w:basedOn w:val="Normal"/>
    <w:link w:val="HeaderChar"/>
    <w:rsid w:val="00E77DA2"/>
    <w:pPr>
      <w:tabs>
        <w:tab w:val="center" w:pos="4320"/>
        <w:tab w:val="right" w:pos="8640"/>
      </w:tabs>
    </w:pPr>
  </w:style>
  <w:style w:type="character" w:customStyle="1" w:styleId="HeaderChar">
    <w:name w:val="Header Char"/>
    <w:basedOn w:val="DefaultParagraphFont"/>
    <w:link w:val="Header"/>
    <w:rsid w:val="00E77DA2"/>
    <w:rPr>
      <w:rFonts w:eastAsia="Times New Roman" w:cstheme="minorHAnsi"/>
      <w:lang w:val="en-GB"/>
    </w:rPr>
  </w:style>
  <w:style w:type="paragraph" w:styleId="TOC1">
    <w:name w:val="toc 1"/>
    <w:basedOn w:val="Normal"/>
    <w:next w:val="Normal"/>
    <w:autoRedefine/>
    <w:uiPriority w:val="39"/>
    <w:rsid w:val="00E77DA2"/>
    <w:pPr>
      <w:tabs>
        <w:tab w:val="right" w:pos="9736"/>
      </w:tabs>
      <w:spacing w:before="240"/>
    </w:pPr>
    <w:rPr>
      <w:b/>
      <w:bCs/>
      <w:caps/>
      <w:u w:val="single"/>
    </w:rPr>
  </w:style>
  <w:style w:type="paragraph" w:styleId="TOC2">
    <w:name w:val="toc 2"/>
    <w:basedOn w:val="Normal"/>
    <w:next w:val="Normal"/>
    <w:autoRedefine/>
    <w:uiPriority w:val="39"/>
    <w:rsid w:val="00E77DA2"/>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E77DA2"/>
    <w:pPr>
      <w:ind w:right="3401"/>
    </w:pPr>
  </w:style>
  <w:style w:type="character" w:styleId="PlaceholderText">
    <w:name w:val="Placeholder Text"/>
    <w:basedOn w:val="DefaultParagraphFont"/>
    <w:uiPriority w:val="99"/>
    <w:rsid w:val="00E77DA2"/>
    <w:rPr>
      <w:color w:val="808080"/>
    </w:rPr>
  </w:style>
  <w:style w:type="table" w:styleId="TableGridLight">
    <w:name w:val="Grid Table Light"/>
    <w:basedOn w:val="TableNormal"/>
    <w:uiPriority w:val="40"/>
    <w:rsid w:val="00E77DA2"/>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E77DA2"/>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E77DA2"/>
    <w:rPr>
      <w:color w:val="0000FF"/>
      <w:u w:val="single"/>
    </w:rPr>
  </w:style>
  <w:style w:type="paragraph" w:styleId="NormalWeb">
    <w:name w:val="Normal (Web)"/>
    <w:basedOn w:val="Normal"/>
    <w:uiPriority w:val="99"/>
    <w:unhideWhenUsed/>
    <w:rsid w:val="00E77DA2"/>
    <w:pPr>
      <w:spacing w:before="100" w:beforeAutospacing="1" w:after="100" w:afterAutospacing="1"/>
    </w:pPr>
    <w:rPr>
      <w:lang w:eastAsia="en-GB"/>
    </w:rPr>
  </w:style>
  <w:style w:type="paragraph" w:customStyle="1" w:styleId="BodyText1">
    <w:name w:val="Body Text1"/>
    <w:basedOn w:val="Normal"/>
    <w:rsid w:val="00E77DA2"/>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E77DA2"/>
    <w:rPr>
      <w:rFonts w:asciiTheme="minorHAnsi" w:hAnsiTheme="minorHAnsi"/>
      <w:b/>
      <w:sz w:val="28"/>
    </w:rPr>
  </w:style>
  <w:style w:type="character" w:styleId="UnresolvedMention">
    <w:name w:val="Unresolved Mention"/>
    <w:basedOn w:val="DefaultParagraphFont"/>
    <w:uiPriority w:val="99"/>
    <w:semiHidden/>
    <w:unhideWhenUsed/>
    <w:rsid w:val="00E77DA2"/>
    <w:rPr>
      <w:color w:val="605E5C"/>
      <w:shd w:val="clear" w:color="auto" w:fill="E1DFDD"/>
    </w:rPr>
  </w:style>
  <w:style w:type="character" w:styleId="FollowedHyperlink">
    <w:name w:val="FollowedHyperlink"/>
    <w:basedOn w:val="DefaultParagraphFont"/>
    <w:uiPriority w:val="99"/>
    <w:semiHidden/>
    <w:unhideWhenUsed/>
    <w:rsid w:val="00E77DA2"/>
    <w:rPr>
      <w:color w:val="954F72" w:themeColor="followedHyperlink"/>
      <w:u w:val="single"/>
    </w:rPr>
  </w:style>
  <w:style w:type="paragraph" w:customStyle="1" w:styleId="paragraph">
    <w:name w:val="paragraph"/>
    <w:basedOn w:val="Normal"/>
    <w:rsid w:val="00E77DA2"/>
    <w:pPr>
      <w:spacing w:before="100" w:beforeAutospacing="1" w:after="100" w:afterAutospacing="1"/>
    </w:pPr>
    <w:rPr>
      <w:lang w:eastAsia="en-GB"/>
    </w:rPr>
  </w:style>
  <w:style w:type="character" w:customStyle="1" w:styleId="normaltextrun">
    <w:name w:val="normaltextrun"/>
    <w:basedOn w:val="DefaultParagraphFont"/>
    <w:rsid w:val="00E77DA2"/>
  </w:style>
  <w:style w:type="character" w:customStyle="1" w:styleId="eop">
    <w:name w:val="eop"/>
    <w:basedOn w:val="DefaultParagraphFont"/>
    <w:rsid w:val="00E77DA2"/>
  </w:style>
  <w:style w:type="character" w:customStyle="1" w:styleId="khidentifier">
    <w:name w:val="kh_identifier"/>
    <w:basedOn w:val="DefaultParagraphFont"/>
    <w:rsid w:val="00E77DA2"/>
  </w:style>
  <w:style w:type="character" w:styleId="Strong">
    <w:name w:val="Strong"/>
    <w:uiPriority w:val="22"/>
    <w:qFormat/>
    <w:rsid w:val="00E77DA2"/>
    <w:rPr>
      <w:rFonts w:asciiTheme="minorHAnsi" w:hAnsiTheme="minorHAnsi" w:cstheme="minorHAnsi"/>
      <w:b/>
      <w:sz w:val="32"/>
      <w:szCs w:val="32"/>
    </w:rPr>
  </w:style>
  <w:style w:type="character" w:customStyle="1" w:styleId="cohidesearchterm">
    <w:name w:val="co_hidesearchterm"/>
    <w:basedOn w:val="DefaultParagraphFont"/>
    <w:rsid w:val="00E77DA2"/>
  </w:style>
  <w:style w:type="character" w:styleId="Emphasis">
    <w:name w:val="Emphasis"/>
    <w:uiPriority w:val="20"/>
    <w:qFormat/>
    <w:rsid w:val="00E77DA2"/>
    <w:rPr>
      <w:rFonts w:asciiTheme="minorHAnsi" w:hAnsiTheme="minorHAnsi" w:cstheme="minorHAnsi"/>
      <w:b/>
      <w:bCs/>
      <w:sz w:val="32"/>
      <w:szCs w:val="32"/>
    </w:rPr>
  </w:style>
  <w:style w:type="character" w:customStyle="1" w:styleId="cobluetxt">
    <w:name w:val="co_bluetxt"/>
    <w:basedOn w:val="DefaultParagraphFont"/>
    <w:rsid w:val="00E77DA2"/>
  </w:style>
  <w:style w:type="character" w:styleId="CommentReference">
    <w:name w:val="annotation reference"/>
    <w:basedOn w:val="DefaultParagraphFont"/>
    <w:uiPriority w:val="99"/>
    <w:semiHidden/>
    <w:unhideWhenUsed/>
    <w:rsid w:val="00E77DA2"/>
    <w:rPr>
      <w:sz w:val="16"/>
      <w:szCs w:val="16"/>
    </w:rPr>
  </w:style>
  <w:style w:type="paragraph" w:styleId="CommentText">
    <w:name w:val="annotation text"/>
    <w:basedOn w:val="Normal"/>
    <w:link w:val="CommentTextChar"/>
    <w:unhideWhenUsed/>
    <w:rsid w:val="00E77DA2"/>
    <w:rPr>
      <w:sz w:val="20"/>
      <w:szCs w:val="20"/>
    </w:rPr>
  </w:style>
  <w:style w:type="character" w:customStyle="1" w:styleId="CommentTextChar">
    <w:name w:val="Comment Text Char"/>
    <w:basedOn w:val="DefaultParagraphFont"/>
    <w:link w:val="CommentText"/>
    <w:rsid w:val="00E77DA2"/>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E77DA2"/>
    <w:rPr>
      <w:b/>
      <w:bCs/>
    </w:rPr>
  </w:style>
  <w:style w:type="character" w:customStyle="1" w:styleId="CommentSubjectChar">
    <w:name w:val="Comment Subject Char"/>
    <w:basedOn w:val="CommentTextChar"/>
    <w:link w:val="CommentSubject"/>
    <w:uiPriority w:val="99"/>
    <w:semiHidden/>
    <w:rsid w:val="00E77DA2"/>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E77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A2"/>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E77DA2"/>
    <w:rPr>
      <w:rFonts w:asciiTheme="minorHAnsi" w:hAnsiTheme="minorHAnsi"/>
      <w:sz w:val="22"/>
    </w:rPr>
  </w:style>
  <w:style w:type="table" w:styleId="PlainTable1">
    <w:name w:val="Plain Table 1"/>
    <w:basedOn w:val="TableNormal"/>
    <w:uiPriority w:val="41"/>
    <w:rsid w:val="00E77DA2"/>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E77DA2"/>
    <w:pPr>
      <w:spacing w:after="100"/>
      <w:ind w:left="480"/>
    </w:pPr>
  </w:style>
  <w:style w:type="table" w:styleId="TableGrid">
    <w:name w:val="Table Grid"/>
    <w:basedOn w:val="TableNormal"/>
    <w:uiPriority w:val="39"/>
    <w:rsid w:val="00E77D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E77DA2"/>
    <w:rPr>
      <w:rFonts w:eastAsia="Times New Roman" w:cstheme="minorHAnsi"/>
      <w:lang w:val="en-GB"/>
    </w:rPr>
  </w:style>
  <w:style w:type="paragraph" w:styleId="Revision">
    <w:name w:val="Revision"/>
    <w:hidden/>
    <w:uiPriority w:val="99"/>
    <w:semiHidden/>
    <w:rsid w:val="00E77DA2"/>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E77DA2"/>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E77DA2"/>
    <w:rPr>
      <w:rFonts w:eastAsia="Times New Roman" w:cstheme="minorHAnsi"/>
      <w:b/>
      <w:sz w:val="44"/>
      <w:szCs w:val="44"/>
      <w:lang w:val="en-GB"/>
    </w:rPr>
  </w:style>
  <w:style w:type="character" w:customStyle="1" w:styleId="pagebreaktextspan">
    <w:name w:val="pagebreaktextspan"/>
    <w:basedOn w:val="DefaultParagraphFont"/>
    <w:rsid w:val="00E77DA2"/>
  </w:style>
  <w:style w:type="paragraph" w:customStyle="1" w:styleId="Memoheading">
    <w:name w:val="Memo heading"/>
    <w:rsid w:val="00E77DA2"/>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E77DA2"/>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E77DA2"/>
    <w:rPr>
      <w:rFonts w:ascii="Calibri" w:hAnsi="Calibri"/>
      <w:b/>
      <w:sz w:val="22"/>
    </w:rPr>
  </w:style>
  <w:style w:type="character" w:customStyle="1" w:styleId="Style4">
    <w:name w:val="Style4"/>
    <w:basedOn w:val="DefaultParagraphFont"/>
    <w:uiPriority w:val="1"/>
    <w:rsid w:val="00E77DA2"/>
    <w:rPr>
      <w:rFonts w:ascii="Calibri" w:hAnsi="Calibri"/>
      <w:b/>
      <w:sz w:val="22"/>
    </w:rPr>
  </w:style>
  <w:style w:type="character" w:customStyle="1" w:styleId="Style1">
    <w:name w:val="Style1"/>
    <w:basedOn w:val="DefaultParagraphFont"/>
    <w:uiPriority w:val="1"/>
    <w:rsid w:val="00E77DA2"/>
    <w:rPr>
      <w:rFonts w:asciiTheme="minorHAnsi" w:hAnsiTheme="minorHAnsi"/>
      <w:b/>
      <w:sz w:val="32"/>
    </w:rPr>
  </w:style>
  <w:style w:type="character" w:customStyle="1" w:styleId="Style2">
    <w:name w:val="Style2"/>
    <w:basedOn w:val="DefaultParagraphFont"/>
    <w:uiPriority w:val="1"/>
    <w:rsid w:val="00E77DA2"/>
    <w:rPr>
      <w:rFonts w:asciiTheme="minorHAnsi" w:hAnsiTheme="minorHAnsi"/>
      <w:b/>
      <w:sz w:val="32"/>
    </w:rPr>
  </w:style>
  <w:style w:type="paragraph" w:styleId="NoSpacing">
    <w:name w:val="No Spacing"/>
    <w:uiPriority w:val="1"/>
    <w:qFormat/>
    <w:rsid w:val="00E77DA2"/>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E77DA2"/>
    <w:rPr>
      <w:rFonts w:ascii="Calibri" w:hAnsi="Calibri" w:cs="Calibri" w:hint="default"/>
      <w:b/>
      <w:bCs/>
      <w:i w:val="0"/>
      <w:iCs w:val="0"/>
      <w:color w:val="000000"/>
      <w:sz w:val="20"/>
      <w:szCs w:val="20"/>
    </w:rPr>
  </w:style>
  <w:style w:type="character" w:customStyle="1" w:styleId="fontstyle31">
    <w:name w:val="fontstyle31"/>
    <w:basedOn w:val="DefaultParagraphFont"/>
    <w:rsid w:val="00E77DA2"/>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E77DA2"/>
    <w:rPr>
      <w:rFonts w:asciiTheme="minorHAnsi" w:hAnsiTheme="minorHAnsi"/>
      <w:b/>
      <w:sz w:val="22"/>
    </w:rPr>
  </w:style>
  <w:style w:type="paragraph" w:customStyle="1" w:styleId="p28">
    <w:name w:val="p28"/>
    <w:basedOn w:val="Normal"/>
    <w:rsid w:val="00E77DA2"/>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E77DA2"/>
    <w:pPr>
      <w:widowControl/>
      <w:spacing w:after="0" w:line="240" w:lineRule="auto"/>
      <w:ind w:right="0"/>
      <w:jc w:val="left"/>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semiHidden/>
    <w:rsid w:val="00E77DA2"/>
    <w:rPr>
      <w:sz w:val="20"/>
      <w:szCs w:val="20"/>
    </w:rPr>
  </w:style>
  <w:style w:type="character" w:styleId="FootnoteReference">
    <w:name w:val="footnote reference"/>
    <w:basedOn w:val="DefaultParagraphFont"/>
    <w:uiPriority w:val="99"/>
    <w:semiHidden/>
    <w:unhideWhenUsed/>
    <w:rsid w:val="00E77DA2"/>
    <w:rPr>
      <w:vertAlign w:val="superscript"/>
    </w:rPr>
  </w:style>
  <w:style w:type="paragraph" w:styleId="Caption">
    <w:name w:val="caption"/>
    <w:basedOn w:val="Normal"/>
    <w:next w:val="Normal"/>
    <w:uiPriority w:val="35"/>
    <w:unhideWhenUsed/>
    <w:qFormat/>
    <w:rsid w:val="00E77DA2"/>
    <w:pPr>
      <w:widowControl/>
      <w:spacing w:after="200" w:line="240" w:lineRule="auto"/>
      <w:ind w:right="0"/>
      <w:jc w:val="left"/>
    </w:pPr>
    <w:rPr>
      <w:rFonts w:eastAsiaTheme="minorHAnsi" w:cstheme="minorBidi"/>
      <w:i/>
      <w:iCs/>
      <w:color w:val="44546A" w:themeColor="text2"/>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FE145690047D28D29AA95A4C67AF8"/>
        <w:category>
          <w:name w:val="General"/>
          <w:gallery w:val="placeholder"/>
        </w:category>
        <w:types>
          <w:type w:val="bbPlcHdr"/>
        </w:types>
        <w:behaviors>
          <w:behavior w:val="content"/>
        </w:behaviors>
        <w:guid w:val="{47890305-72AE-402D-908D-B23FDED09301}"/>
      </w:docPartPr>
      <w:docPartBody>
        <w:p w:rsidR="00000000" w:rsidRDefault="00D9098F" w:rsidP="00D9098F">
          <w:pPr>
            <w:pStyle w:val="CA9FE145690047D28D29AA95A4C67AF8"/>
          </w:pPr>
          <w:r w:rsidRPr="006355B1">
            <w:rPr>
              <w:rStyle w:val="PlaceholderText"/>
              <w:rFonts w:eastAsiaTheme="minorHAnsi"/>
              <w:b/>
              <w:bCs/>
              <w:i/>
              <w:iCs/>
            </w:rPr>
            <w:t>[SPC Reference number]</w:t>
          </w:r>
        </w:p>
      </w:docPartBody>
    </w:docPart>
    <w:docPart>
      <w:docPartPr>
        <w:name w:val="D70CD1901760432FAB1DD31CA5BCED9D"/>
        <w:category>
          <w:name w:val="General"/>
          <w:gallery w:val="placeholder"/>
        </w:category>
        <w:types>
          <w:type w:val="bbPlcHdr"/>
        </w:types>
        <w:behaviors>
          <w:behavior w:val="content"/>
        </w:behaviors>
        <w:guid w:val="{4D4189DB-00C0-4820-8257-7B7AAB564B40}"/>
      </w:docPartPr>
      <w:docPartBody>
        <w:p w:rsidR="00000000" w:rsidRDefault="00D9098F" w:rsidP="00D9098F">
          <w:pPr>
            <w:pStyle w:val="D70CD1901760432FAB1DD31CA5BCED9D"/>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E9EA1B14D1EC4CE19D7C29E2BD197B77"/>
        <w:category>
          <w:name w:val="General"/>
          <w:gallery w:val="placeholder"/>
        </w:category>
        <w:types>
          <w:type w:val="bbPlcHdr"/>
        </w:types>
        <w:behaviors>
          <w:behavior w:val="content"/>
        </w:behaviors>
        <w:guid w:val="{12240363-3B46-43FF-9E01-FDDD67650E95}"/>
      </w:docPartPr>
      <w:docPartBody>
        <w:p w:rsidR="00000000" w:rsidRDefault="00D9098F" w:rsidP="00D9098F">
          <w:pPr>
            <w:pStyle w:val="E9EA1B14D1EC4CE19D7C29E2BD197B7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634C5F5C2E9D4AB78DD597DF38548604"/>
        <w:category>
          <w:name w:val="General"/>
          <w:gallery w:val="placeholder"/>
        </w:category>
        <w:types>
          <w:type w:val="bbPlcHdr"/>
        </w:types>
        <w:behaviors>
          <w:behavior w:val="content"/>
        </w:behaviors>
        <w:guid w:val="{CB0D4572-CF96-4A51-92D0-BC4E36D016EA}"/>
      </w:docPartPr>
      <w:docPartBody>
        <w:p w:rsidR="00000000" w:rsidRDefault="00D9098F" w:rsidP="00D9098F">
          <w:pPr>
            <w:pStyle w:val="634C5F5C2E9D4AB78DD597DF38548604"/>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391349B3A7B44A4EA286F256ED31DC66"/>
        <w:category>
          <w:name w:val="General"/>
          <w:gallery w:val="placeholder"/>
        </w:category>
        <w:types>
          <w:type w:val="bbPlcHdr"/>
        </w:types>
        <w:behaviors>
          <w:behavior w:val="content"/>
        </w:behaviors>
        <w:guid w:val="{433A8C21-FFA9-43F4-88A3-29E37E169DDF}"/>
      </w:docPartPr>
      <w:docPartBody>
        <w:p w:rsidR="00000000" w:rsidRDefault="00D9098F" w:rsidP="00D9098F">
          <w:pPr>
            <w:pStyle w:val="391349B3A7B44A4EA286F256ED31DC66"/>
          </w:pPr>
          <w:r w:rsidRPr="00401EB1">
            <w:rPr>
              <w:rStyle w:val="PlaceholderText"/>
              <w:i/>
              <w:iCs/>
            </w:rPr>
            <w:t>[insert name of the company]</w:t>
          </w:r>
        </w:p>
      </w:docPartBody>
    </w:docPart>
    <w:docPart>
      <w:docPartPr>
        <w:name w:val="7B4D041A5C3A458FB455C7B6FF4022FE"/>
        <w:category>
          <w:name w:val="General"/>
          <w:gallery w:val="placeholder"/>
        </w:category>
        <w:types>
          <w:type w:val="bbPlcHdr"/>
        </w:types>
        <w:behaviors>
          <w:behavior w:val="content"/>
        </w:behaviors>
        <w:guid w:val="{238CBA10-6DE6-44BD-8F60-A4365837405A}"/>
      </w:docPartPr>
      <w:docPartBody>
        <w:p w:rsidR="00000000" w:rsidRDefault="00D9098F" w:rsidP="00D9098F">
          <w:pPr>
            <w:pStyle w:val="7B4D041A5C3A458FB455C7B6FF4022FE"/>
          </w:pPr>
          <w:r w:rsidRPr="001A1B34">
            <w:rPr>
              <w:rStyle w:val="PlaceholderText"/>
            </w:rPr>
            <w:t>Click or tap here to enter text.</w:t>
          </w:r>
        </w:p>
      </w:docPartBody>
    </w:docPart>
    <w:docPart>
      <w:docPartPr>
        <w:name w:val="070749155D2B4F0EA26FA2D61E926FAB"/>
        <w:category>
          <w:name w:val="General"/>
          <w:gallery w:val="placeholder"/>
        </w:category>
        <w:types>
          <w:type w:val="bbPlcHdr"/>
        </w:types>
        <w:behaviors>
          <w:behavior w:val="content"/>
        </w:behaviors>
        <w:guid w:val="{B3A410A0-6505-4E6C-9A2B-459EB780D69A}"/>
      </w:docPartPr>
      <w:docPartBody>
        <w:p w:rsidR="00000000" w:rsidRDefault="00D9098F" w:rsidP="00D9098F">
          <w:pPr>
            <w:pStyle w:val="070749155D2B4F0EA26FA2D61E926FA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32A01E9534F4D508DF14A5B3A9D2BC7"/>
        <w:category>
          <w:name w:val="General"/>
          <w:gallery w:val="placeholder"/>
        </w:category>
        <w:types>
          <w:type w:val="bbPlcHdr"/>
        </w:types>
        <w:behaviors>
          <w:behavior w:val="content"/>
        </w:behaviors>
        <w:guid w:val="{657709CC-0DAE-40B8-B99B-E0BFEC033677}"/>
      </w:docPartPr>
      <w:docPartBody>
        <w:p w:rsidR="00000000" w:rsidRDefault="00D9098F" w:rsidP="00D9098F">
          <w:pPr>
            <w:pStyle w:val="D32A01E9534F4D508DF14A5B3A9D2BC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88035E887664AE7AF627B42D3DA8021"/>
        <w:category>
          <w:name w:val="General"/>
          <w:gallery w:val="placeholder"/>
        </w:category>
        <w:types>
          <w:type w:val="bbPlcHdr"/>
        </w:types>
        <w:behaviors>
          <w:behavior w:val="content"/>
        </w:behaviors>
        <w:guid w:val="{D815EAE7-BD47-423A-A321-76B9A0131766}"/>
      </w:docPartPr>
      <w:docPartBody>
        <w:p w:rsidR="00000000" w:rsidRDefault="00D9098F" w:rsidP="00D9098F">
          <w:pPr>
            <w:pStyle w:val="E88035E887664AE7AF627B42D3DA8021"/>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8F"/>
    <w:rsid w:val="00857A71"/>
    <w:rsid w:val="00D90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FFB7D7FAE4274AA2B97EB46BFDE24">
    <w:name w:val="C3EFFB7D7FAE4274AA2B97EB46BFDE24"/>
    <w:rsid w:val="00D9098F"/>
  </w:style>
  <w:style w:type="paragraph" w:customStyle="1" w:styleId="5A6A826FB84447248FA821AA00434C1F">
    <w:name w:val="5A6A826FB84447248FA821AA00434C1F"/>
    <w:rsid w:val="00D9098F"/>
  </w:style>
  <w:style w:type="paragraph" w:customStyle="1" w:styleId="E033725E77744E729E5E2719901D3DE2">
    <w:name w:val="E033725E77744E729E5E2719901D3DE2"/>
    <w:rsid w:val="00D9098F"/>
  </w:style>
  <w:style w:type="paragraph" w:customStyle="1" w:styleId="CA0CC78FD82D4F348A01D91CF11E7914">
    <w:name w:val="CA0CC78FD82D4F348A01D91CF11E7914"/>
    <w:rsid w:val="00D9098F"/>
  </w:style>
  <w:style w:type="character" w:styleId="PlaceholderText">
    <w:name w:val="Placeholder Text"/>
    <w:basedOn w:val="DefaultParagraphFont"/>
    <w:uiPriority w:val="99"/>
    <w:rsid w:val="00D9098F"/>
  </w:style>
  <w:style w:type="paragraph" w:customStyle="1" w:styleId="911E401BD742498393DDE3458CA4F6A9">
    <w:name w:val="911E401BD742498393DDE3458CA4F6A9"/>
    <w:rsid w:val="00D9098F"/>
  </w:style>
  <w:style w:type="paragraph" w:customStyle="1" w:styleId="32E540A796054331B7541F430D493CCC">
    <w:name w:val="32E540A796054331B7541F430D493CCC"/>
    <w:rsid w:val="00D9098F"/>
  </w:style>
  <w:style w:type="paragraph" w:customStyle="1" w:styleId="3D76AC1B77AC4C0CB59ABBE179BE323A">
    <w:name w:val="3D76AC1B77AC4C0CB59ABBE179BE323A"/>
    <w:rsid w:val="00D9098F"/>
  </w:style>
  <w:style w:type="paragraph" w:customStyle="1" w:styleId="E52EAD3A71B641F588D4A59EE3033536">
    <w:name w:val="E52EAD3A71B641F588D4A59EE3033536"/>
    <w:rsid w:val="00D9098F"/>
  </w:style>
  <w:style w:type="paragraph" w:customStyle="1" w:styleId="0B3AA54DB2C846C98F7C14BE5C3C93AF">
    <w:name w:val="0B3AA54DB2C846C98F7C14BE5C3C93AF"/>
    <w:rsid w:val="00D9098F"/>
  </w:style>
  <w:style w:type="paragraph" w:customStyle="1" w:styleId="C667B748F48143AE9409CA8B0AF903AE">
    <w:name w:val="C667B748F48143AE9409CA8B0AF903AE"/>
    <w:rsid w:val="00D9098F"/>
  </w:style>
  <w:style w:type="paragraph" w:customStyle="1" w:styleId="268FC409B6FF41A096A061DF51210A34">
    <w:name w:val="268FC409B6FF41A096A061DF51210A34"/>
    <w:rsid w:val="00D9098F"/>
  </w:style>
  <w:style w:type="paragraph" w:customStyle="1" w:styleId="C084EB1187364B68AAEE7786F7DB4FF9">
    <w:name w:val="C084EB1187364B68AAEE7786F7DB4FF9"/>
    <w:rsid w:val="00D9098F"/>
  </w:style>
  <w:style w:type="paragraph" w:customStyle="1" w:styleId="1D282F1C0DB342A380285920DD7D1E93">
    <w:name w:val="1D282F1C0DB342A380285920DD7D1E93"/>
    <w:rsid w:val="00D9098F"/>
  </w:style>
  <w:style w:type="paragraph" w:customStyle="1" w:styleId="6FCEB9978DF848BC8985C0948BA8CEBB">
    <w:name w:val="6FCEB9978DF848BC8985C0948BA8CEBB"/>
    <w:rsid w:val="00D9098F"/>
  </w:style>
  <w:style w:type="paragraph" w:customStyle="1" w:styleId="CEBA3F5EF546480DB18D773578AEE384">
    <w:name w:val="CEBA3F5EF546480DB18D773578AEE384"/>
    <w:rsid w:val="00D9098F"/>
  </w:style>
  <w:style w:type="paragraph" w:customStyle="1" w:styleId="EE52F61526574F92AE0C054421709699">
    <w:name w:val="EE52F61526574F92AE0C054421709699"/>
    <w:rsid w:val="00D9098F"/>
  </w:style>
  <w:style w:type="character" w:customStyle="1" w:styleId="normaltextrun">
    <w:name w:val="normaltextrun"/>
    <w:basedOn w:val="DefaultParagraphFont"/>
    <w:rsid w:val="00D9098F"/>
  </w:style>
  <w:style w:type="paragraph" w:customStyle="1" w:styleId="E9FDD353AA944AFBA856DD943EE262C8">
    <w:name w:val="E9FDD353AA944AFBA856DD943EE262C8"/>
    <w:rsid w:val="00D9098F"/>
  </w:style>
  <w:style w:type="paragraph" w:customStyle="1" w:styleId="049B0ED2A24B4CE699A36CF9FC9701D8">
    <w:name w:val="049B0ED2A24B4CE699A36CF9FC9701D8"/>
    <w:rsid w:val="00D9098F"/>
  </w:style>
  <w:style w:type="paragraph" w:customStyle="1" w:styleId="74F0349CC080462A8CDCD799EDED3F16">
    <w:name w:val="74F0349CC080462A8CDCD799EDED3F16"/>
    <w:rsid w:val="00D9098F"/>
  </w:style>
  <w:style w:type="paragraph" w:customStyle="1" w:styleId="C3E78E16F9FD484080564D7BF6E36941">
    <w:name w:val="C3E78E16F9FD484080564D7BF6E36941"/>
    <w:rsid w:val="00D9098F"/>
  </w:style>
  <w:style w:type="paragraph" w:customStyle="1" w:styleId="635652A6F3E140F3ADB81D1AA8C0A6E8">
    <w:name w:val="635652A6F3E140F3ADB81D1AA8C0A6E8"/>
    <w:rsid w:val="00D9098F"/>
  </w:style>
  <w:style w:type="paragraph" w:customStyle="1" w:styleId="FE8623FCD5FC42E4BDE367432E1F4F17">
    <w:name w:val="FE8623FCD5FC42E4BDE367432E1F4F17"/>
    <w:rsid w:val="00D9098F"/>
  </w:style>
  <w:style w:type="paragraph" w:customStyle="1" w:styleId="ACC092BE5219406089873374634E23C6">
    <w:name w:val="ACC092BE5219406089873374634E23C6"/>
    <w:rsid w:val="00D9098F"/>
  </w:style>
  <w:style w:type="paragraph" w:customStyle="1" w:styleId="E19DC799487246B899AA032918F54C4B">
    <w:name w:val="E19DC799487246B899AA032918F54C4B"/>
    <w:rsid w:val="00D9098F"/>
  </w:style>
  <w:style w:type="paragraph" w:customStyle="1" w:styleId="7E129DED2C3D4B66B38412EC2A13D9C3">
    <w:name w:val="7E129DED2C3D4B66B38412EC2A13D9C3"/>
    <w:rsid w:val="00D9098F"/>
  </w:style>
  <w:style w:type="paragraph" w:customStyle="1" w:styleId="A0597606DAA347B4A2CF61D5E4EADEE0">
    <w:name w:val="A0597606DAA347B4A2CF61D5E4EADEE0"/>
    <w:rsid w:val="00D9098F"/>
  </w:style>
  <w:style w:type="paragraph" w:customStyle="1" w:styleId="77C1DE759C17454FA12AD89E5F6C129E">
    <w:name w:val="77C1DE759C17454FA12AD89E5F6C129E"/>
    <w:rsid w:val="00D9098F"/>
  </w:style>
  <w:style w:type="paragraph" w:customStyle="1" w:styleId="E6245138F4094976A0BA613D3BDF9630">
    <w:name w:val="E6245138F4094976A0BA613D3BDF9630"/>
    <w:rsid w:val="00D9098F"/>
  </w:style>
  <w:style w:type="paragraph" w:customStyle="1" w:styleId="882C0107C4D34D7E8BBE9275FD9D524B">
    <w:name w:val="882C0107C4D34D7E8BBE9275FD9D524B"/>
    <w:rsid w:val="00D9098F"/>
  </w:style>
  <w:style w:type="paragraph" w:customStyle="1" w:styleId="3EFC4EE9EA244964B1D1DA35B3243E59">
    <w:name w:val="3EFC4EE9EA244964B1D1DA35B3243E59"/>
    <w:rsid w:val="00D9098F"/>
  </w:style>
  <w:style w:type="paragraph" w:customStyle="1" w:styleId="FD1EEA7E080A49B084603C1BD662D218">
    <w:name w:val="FD1EEA7E080A49B084603C1BD662D218"/>
    <w:rsid w:val="00D9098F"/>
  </w:style>
  <w:style w:type="paragraph" w:customStyle="1" w:styleId="992A0DAD31A04D5595E57D64BA83CCC1">
    <w:name w:val="992A0DAD31A04D5595E57D64BA83CCC1"/>
    <w:rsid w:val="00D9098F"/>
  </w:style>
  <w:style w:type="paragraph" w:customStyle="1" w:styleId="8DA3B3A9215349F1A330F8529A8C759A">
    <w:name w:val="8DA3B3A9215349F1A330F8529A8C759A"/>
    <w:rsid w:val="00D9098F"/>
  </w:style>
  <w:style w:type="paragraph" w:customStyle="1" w:styleId="D6047DD63E6A4DD4963507F0C7DC1EA6">
    <w:name w:val="D6047DD63E6A4DD4963507F0C7DC1EA6"/>
    <w:rsid w:val="00D9098F"/>
  </w:style>
  <w:style w:type="paragraph" w:customStyle="1" w:styleId="58037A7782E140268BF0A154F2324098">
    <w:name w:val="58037A7782E140268BF0A154F2324098"/>
    <w:rsid w:val="00D9098F"/>
  </w:style>
  <w:style w:type="paragraph" w:customStyle="1" w:styleId="2C4A9CC913234F6DA1D6F9F449F5518E">
    <w:name w:val="2C4A9CC913234F6DA1D6F9F449F5518E"/>
    <w:rsid w:val="00D9098F"/>
  </w:style>
  <w:style w:type="paragraph" w:customStyle="1" w:styleId="978A617BD2674AC795E938FECC7A9357">
    <w:name w:val="978A617BD2674AC795E938FECC7A9357"/>
    <w:rsid w:val="00D9098F"/>
  </w:style>
  <w:style w:type="paragraph" w:customStyle="1" w:styleId="7828DDF04963441A86F7DCE5D05F8AFC">
    <w:name w:val="7828DDF04963441A86F7DCE5D05F8AFC"/>
    <w:rsid w:val="00D9098F"/>
  </w:style>
  <w:style w:type="paragraph" w:customStyle="1" w:styleId="91C070A68E394D0283E2EBB9C36DFF67">
    <w:name w:val="91C070A68E394D0283E2EBB9C36DFF67"/>
    <w:rsid w:val="00D9098F"/>
  </w:style>
  <w:style w:type="paragraph" w:customStyle="1" w:styleId="ABEC714D17BD41B699A93AE762C018FD">
    <w:name w:val="ABEC714D17BD41B699A93AE762C018FD"/>
    <w:rsid w:val="00D9098F"/>
  </w:style>
  <w:style w:type="paragraph" w:customStyle="1" w:styleId="F0E1317EB3194A4CBA66EF26A132E2BB">
    <w:name w:val="F0E1317EB3194A4CBA66EF26A132E2BB"/>
    <w:rsid w:val="00D9098F"/>
  </w:style>
  <w:style w:type="paragraph" w:customStyle="1" w:styleId="C31831442A0F422E9D5566174A0B6BC1">
    <w:name w:val="C31831442A0F422E9D5566174A0B6BC1"/>
    <w:rsid w:val="00D9098F"/>
  </w:style>
  <w:style w:type="paragraph" w:customStyle="1" w:styleId="52B125CBEC9E463BA81054C3BD7CBFA7">
    <w:name w:val="52B125CBEC9E463BA81054C3BD7CBFA7"/>
    <w:rsid w:val="00D9098F"/>
  </w:style>
  <w:style w:type="paragraph" w:customStyle="1" w:styleId="FE9964E7F0104765856238B5C9D80176">
    <w:name w:val="FE9964E7F0104765856238B5C9D80176"/>
    <w:rsid w:val="00D9098F"/>
  </w:style>
  <w:style w:type="paragraph" w:customStyle="1" w:styleId="43A83A9F9BCE4E9BA8646F8D964C7177">
    <w:name w:val="43A83A9F9BCE4E9BA8646F8D964C7177"/>
    <w:rsid w:val="00D9098F"/>
  </w:style>
  <w:style w:type="paragraph" w:customStyle="1" w:styleId="0D454000B8144478AD6BD9AAB5696F9C">
    <w:name w:val="0D454000B8144478AD6BD9AAB5696F9C"/>
    <w:rsid w:val="00D9098F"/>
  </w:style>
  <w:style w:type="paragraph" w:customStyle="1" w:styleId="36BB494315D74E67B9E0E8F40A44931C">
    <w:name w:val="36BB494315D74E67B9E0E8F40A44931C"/>
    <w:rsid w:val="00D9098F"/>
  </w:style>
  <w:style w:type="paragraph" w:customStyle="1" w:styleId="F528643F25194E4DABC1EE0075C1D536">
    <w:name w:val="F528643F25194E4DABC1EE0075C1D536"/>
    <w:rsid w:val="00D9098F"/>
  </w:style>
  <w:style w:type="paragraph" w:customStyle="1" w:styleId="6C8586DC79A640599D9A20D14FFC3E85">
    <w:name w:val="6C8586DC79A640599D9A20D14FFC3E85"/>
    <w:rsid w:val="00D9098F"/>
  </w:style>
  <w:style w:type="paragraph" w:customStyle="1" w:styleId="0CE831AF956C4C1D92FBC23D939AD0AA">
    <w:name w:val="0CE831AF956C4C1D92FBC23D939AD0AA"/>
    <w:rsid w:val="00D9098F"/>
  </w:style>
  <w:style w:type="paragraph" w:customStyle="1" w:styleId="9D2E58318D3C44F0953806CF73854D79">
    <w:name w:val="9D2E58318D3C44F0953806CF73854D79"/>
    <w:rsid w:val="00D9098F"/>
  </w:style>
  <w:style w:type="paragraph" w:customStyle="1" w:styleId="56402445F5BE455AAB4616E34A14EF0F">
    <w:name w:val="56402445F5BE455AAB4616E34A14EF0F"/>
    <w:rsid w:val="00D9098F"/>
  </w:style>
  <w:style w:type="paragraph" w:customStyle="1" w:styleId="5817DBA2F8814F3B8557D80D85C31958">
    <w:name w:val="5817DBA2F8814F3B8557D80D85C31958"/>
    <w:rsid w:val="00D9098F"/>
  </w:style>
  <w:style w:type="paragraph" w:customStyle="1" w:styleId="0735F98A44AD4222B95F490E22A202B9">
    <w:name w:val="0735F98A44AD4222B95F490E22A202B9"/>
    <w:rsid w:val="00D9098F"/>
  </w:style>
  <w:style w:type="paragraph" w:customStyle="1" w:styleId="3D3FC42C88414371B2347A3AB083DA5F">
    <w:name w:val="3D3FC42C88414371B2347A3AB083DA5F"/>
    <w:rsid w:val="00D9098F"/>
  </w:style>
  <w:style w:type="paragraph" w:customStyle="1" w:styleId="722097DC2CB2433C8E3CE40E84C7B355">
    <w:name w:val="722097DC2CB2433C8E3CE40E84C7B355"/>
    <w:rsid w:val="00D9098F"/>
  </w:style>
  <w:style w:type="paragraph" w:customStyle="1" w:styleId="1ADA9EF7035B4E1FB2359277E6CA744D">
    <w:name w:val="1ADA9EF7035B4E1FB2359277E6CA744D"/>
    <w:rsid w:val="00D9098F"/>
  </w:style>
  <w:style w:type="paragraph" w:customStyle="1" w:styleId="E0491B1B7AD843738606D3877185A41F">
    <w:name w:val="E0491B1B7AD843738606D3877185A41F"/>
    <w:rsid w:val="00D9098F"/>
  </w:style>
  <w:style w:type="paragraph" w:customStyle="1" w:styleId="56C094F38E8548AB80167710DF54A686">
    <w:name w:val="56C094F38E8548AB80167710DF54A686"/>
    <w:rsid w:val="00D9098F"/>
  </w:style>
  <w:style w:type="paragraph" w:customStyle="1" w:styleId="54E7C26633264B44AF0E7B8F83EA0618">
    <w:name w:val="54E7C26633264B44AF0E7B8F83EA0618"/>
    <w:rsid w:val="00D9098F"/>
  </w:style>
  <w:style w:type="paragraph" w:customStyle="1" w:styleId="A4757940935D4D53A2CE852DE8116035">
    <w:name w:val="A4757940935D4D53A2CE852DE8116035"/>
    <w:rsid w:val="00D9098F"/>
  </w:style>
  <w:style w:type="paragraph" w:customStyle="1" w:styleId="9C589C6106904D55A13B4FD9619B3033">
    <w:name w:val="9C589C6106904D55A13B4FD9619B3033"/>
    <w:rsid w:val="00D9098F"/>
  </w:style>
  <w:style w:type="paragraph" w:customStyle="1" w:styleId="C9A9A9B6836C423E85B874D09A720437">
    <w:name w:val="C9A9A9B6836C423E85B874D09A720437"/>
    <w:rsid w:val="00D9098F"/>
  </w:style>
  <w:style w:type="paragraph" w:customStyle="1" w:styleId="50439A75C9B74D98BC0C9217E4067F20">
    <w:name w:val="50439A75C9B74D98BC0C9217E4067F20"/>
    <w:rsid w:val="00D9098F"/>
  </w:style>
  <w:style w:type="paragraph" w:customStyle="1" w:styleId="A529CFC6BEC449E8A13BB309D08B53A6">
    <w:name w:val="A529CFC6BEC449E8A13BB309D08B53A6"/>
    <w:rsid w:val="00D9098F"/>
  </w:style>
  <w:style w:type="paragraph" w:customStyle="1" w:styleId="61475EF0974444B6879E69B35DBDA521">
    <w:name w:val="61475EF0974444B6879E69B35DBDA521"/>
    <w:rsid w:val="00D9098F"/>
  </w:style>
  <w:style w:type="paragraph" w:customStyle="1" w:styleId="73F2D3FDAC994D4FB0276C92B9EDF685">
    <w:name w:val="73F2D3FDAC994D4FB0276C92B9EDF685"/>
    <w:rsid w:val="00D9098F"/>
  </w:style>
  <w:style w:type="paragraph" w:customStyle="1" w:styleId="9D539E1FDBB448A3887969128E129826">
    <w:name w:val="9D539E1FDBB448A3887969128E129826"/>
    <w:rsid w:val="00D9098F"/>
  </w:style>
  <w:style w:type="paragraph" w:customStyle="1" w:styleId="B963749EDD3F4F6BBC61FAA646DABF4C">
    <w:name w:val="B963749EDD3F4F6BBC61FAA646DABF4C"/>
    <w:rsid w:val="00D9098F"/>
  </w:style>
  <w:style w:type="paragraph" w:customStyle="1" w:styleId="C4B22546C19A4200B4DAE1BA3A5F6608">
    <w:name w:val="C4B22546C19A4200B4DAE1BA3A5F6608"/>
    <w:rsid w:val="00D9098F"/>
  </w:style>
  <w:style w:type="paragraph" w:customStyle="1" w:styleId="89710A5A7F0648E0BC474D315E992126">
    <w:name w:val="89710A5A7F0648E0BC474D315E992126"/>
    <w:rsid w:val="00D9098F"/>
  </w:style>
  <w:style w:type="paragraph" w:customStyle="1" w:styleId="77D30C0F176440E9A0D07AAED134C36E">
    <w:name w:val="77D30C0F176440E9A0D07AAED134C36E"/>
    <w:rsid w:val="00D9098F"/>
  </w:style>
  <w:style w:type="paragraph" w:customStyle="1" w:styleId="9423C98AC5A14A70B410A3685A994033">
    <w:name w:val="9423C98AC5A14A70B410A3685A994033"/>
    <w:rsid w:val="00D9098F"/>
  </w:style>
  <w:style w:type="paragraph" w:customStyle="1" w:styleId="BEAF02C3D9644127992585832B2DF903">
    <w:name w:val="BEAF02C3D9644127992585832B2DF903"/>
    <w:rsid w:val="00D9098F"/>
  </w:style>
  <w:style w:type="paragraph" w:customStyle="1" w:styleId="80D50BB7F6EE4368B56057A7EE745628">
    <w:name w:val="80D50BB7F6EE4368B56057A7EE745628"/>
    <w:rsid w:val="00D9098F"/>
  </w:style>
  <w:style w:type="paragraph" w:customStyle="1" w:styleId="01D59B28E4C04A82812475E65872D455">
    <w:name w:val="01D59B28E4C04A82812475E65872D455"/>
    <w:rsid w:val="00D9098F"/>
  </w:style>
  <w:style w:type="paragraph" w:customStyle="1" w:styleId="BF361B1C320E4CEC8E71ACB9DDE4A7A0">
    <w:name w:val="BF361B1C320E4CEC8E71ACB9DDE4A7A0"/>
    <w:rsid w:val="00D9098F"/>
  </w:style>
  <w:style w:type="paragraph" w:customStyle="1" w:styleId="7FC88A12A11C4E2B8A8678E53F1CF449">
    <w:name w:val="7FC88A12A11C4E2B8A8678E53F1CF449"/>
    <w:rsid w:val="00D9098F"/>
  </w:style>
  <w:style w:type="paragraph" w:customStyle="1" w:styleId="AD9A216B4AB64E56B0B863B49A9C2FEA">
    <w:name w:val="AD9A216B4AB64E56B0B863B49A9C2FEA"/>
    <w:rsid w:val="00D9098F"/>
  </w:style>
  <w:style w:type="paragraph" w:customStyle="1" w:styleId="2302502BC62442349A881D46BAA90190">
    <w:name w:val="2302502BC62442349A881D46BAA90190"/>
    <w:rsid w:val="00D9098F"/>
  </w:style>
  <w:style w:type="paragraph" w:customStyle="1" w:styleId="C511ADC49F7840ABAAEDCFAFBDC9CB5A">
    <w:name w:val="C511ADC49F7840ABAAEDCFAFBDC9CB5A"/>
    <w:rsid w:val="00D9098F"/>
  </w:style>
  <w:style w:type="paragraph" w:customStyle="1" w:styleId="34C06CB92DBB4A7AAEF2BB3819B44E5D">
    <w:name w:val="34C06CB92DBB4A7AAEF2BB3819B44E5D"/>
    <w:rsid w:val="00D9098F"/>
  </w:style>
  <w:style w:type="paragraph" w:customStyle="1" w:styleId="B3CEB4E949C44B90BBA2CAF51238EAC5">
    <w:name w:val="B3CEB4E949C44B90BBA2CAF51238EAC5"/>
    <w:rsid w:val="00D9098F"/>
  </w:style>
  <w:style w:type="paragraph" w:customStyle="1" w:styleId="2B732AE9EDCD41DFBA6C317902722E40">
    <w:name w:val="2B732AE9EDCD41DFBA6C317902722E40"/>
    <w:rsid w:val="00D9098F"/>
  </w:style>
  <w:style w:type="paragraph" w:customStyle="1" w:styleId="58F62F4BFA7D49ADBB5181C386B520D4">
    <w:name w:val="58F62F4BFA7D49ADBB5181C386B520D4"/>
    <w:rsid w:val="00D9098F"/>
  </w:style>
  <w:style w:type="paragraph" w:customStyle="1" w:styleId="9E112CDE414448F581327628F0FA0963">
    <w:name w:val="9E112CDE414448F581327628F0FA0963"/>
    <w:rsid w:val="00D9098F"/>
  </w:style>
  <w:style w:type="paragraph" w:customStyle="1" w:styleId="C72DED00CCDA45AB92F2305FD452245A">
    <w:name w:val="C72DED00CCDA45AB92F2305FD452245A"/>
    <w:rsid w:val="00D9098F"/>
  </w:style>
  <w:style w:type="paragraph" w:customStyle="1" w:styleId="4314663215654DBF88445A90C7E0D486">
    <w:name w:val="4314663215654DBF88445A90C7E0D486"/>
    <w:rsid w:val="00D9098F"/>
  </w:style>
  <w:style w:type="paragraph" w:customStyle="1" w:styleId="9287D1F5405C4641A64ED561DB18E7E6">
    <w:name w:val="9287D1F5405C4641A64ED561DB18E7E6"/>
    <w:rsid w:val="00D9098F"/>
  </w:style>
  <w:style w:type="paragraph" w:customStyle="1" w:styleId="CDD4468E43CD491CA7B2D23AEFE5123C">
    <w:name w:val="CDD4468E43CD491CA7B2D23AEFE5123C"/>
    <w:rsid w:val="00D9098F"/>
  </w:style>
  <w:style w:type="paragraph" w:customStyle="1" w:styleId="A569ED3A0DFD485797A356F53F188B17">
    <w:name w:val="A569ED3A0DFD485797A356F53F188B17"/>
    <w:rsid w:val="00D9098F"/>
  </w:style>
  <w:style w:type="paragraph" w:customStyle="1" w:styleId="9EF99E9264FD432FBC4FA89BF6763C06">
    <w:name w:val="9EF99E9264FD432FBC4FA89BF6763C06"/>
    <w:rsid w:val="00D9098F"/>
  </w:style>
  <w:style w:type="paragraph" w:customStyle="1" w:styleId="1B1FFD3935D54DED8D66B35C5D290BF8">
    <w:name w:val="1B1FFD3935D54DED8D66B35C5D290BF8"/>
    <w:rsid w:val="00D9098F"/>
  </w:style>
  <w:style w:type="paragraph" w:customStyle="1" w:styleId="27E21FF592E94040BC2C21E7D9938431">
    <w:name w:val="27E21FF592E94040BC2C21E7D9938431"/>
    <w:rsid w:val="00D9098F"/>
  </w:style>
  <w:style w:type="paragraph" w:customStyle="1" w:styleId="2D7B2A9C7B1A40D5A1B267A835333DA0">
    <w:name w:val="2D7B2A9C7B1A40D5A1B267A835333DA0"/>
    <w:rsid w:val="00D9098F"/>
  </w:style>
  <w:style w:type="paragraph" w:customStyle="1" w:styleId="45C15BAE01714661BBEA962D5935EBA5">
    <w:name w:val="45C15BAE01714661BBEA962D5935EBA5"/>
    <w:rsid w:val="00D9098F"/>
  </w:style>
  <w:style w:type="paragraph" w:customStyle="1" w:styleId="2EE389A35BE44CE7B273FA59D417B170">
    <w:name w:val="2EE389A35BE44CE7B273FA59D417B170"/>
    <w:rsid w:val="00D9098F"/>
  </w:style>
  <w:style w:type="paragraph" w:customStyle="1" w:styleId="9F4ECCE8D0D9410FB0AE1283BB356518">
    <w:name w:val="9F4ECCE8D0D9410FB0AE1283BB356518"/>
    <w:rsid w:val="00D9098F"/>
  </w:style>
  <w:style w:type="paragraph" w:customStyle="1" w:styleId="98155147842045129843043DFF950E4B">
    <w:name w:val="98155147842045129843043DFF950E4B"/>
    <w:rsid w:val="00D9098F"/>
  </w:style>
  <w:style w:type="paragraph" w:customStyle="1" w:styleId="5F686AC5A44D479BA1935006BC8F38C1">
    <w:name w:val="5F686AC5A44D479BA1935006BC8F38C1"/>
    <w:rsid w:val="00D9098F"/>
  </w:style>
  <w:style w:type="paragraph" w:customStyle="1" w:styleId="5E6EF99E23984624917CF91771C9E6E3">
    <w:name w:val="5E6EF99E23984624917CF91771C9E6E3"/>
    <w:rsid w:val="00D9098F"/>
  </w:style>
  <w:style w:type="paragraph" w:customStyle="1" w:styleId="CA9FE145690047D28D29AA95A4C67AF8">
    <w:name w:val="CA9FE145690047D28D29AA95A4C67AF8"/>
    <w:rsid w:val="00D9098F"/>
  </w:style>
  <w:style w:type="paragraph" w:customStyle="1" w:styleId="D70CD1901760432FAB1DD31CA5BCED9D">
    <w:name w:val="D70CD1901760432FAB1DD31CA5BCED9D"/>
    <w:rsid w:val="00D9098F"/>
  </w:style>
  <w:style w:type="paragraph" w:customStyle="1" w:styleId="E9EA1B14D1EC4CE19D7C29E2BD197B77">
    <w:name w:val="E9EA1B14D1EC4CE19D7C29E2BD197B77"/>
    <w:rsid w:val="00D9098F"/>
  </w:style>
  <w:style w:type="paragraph" w:customStyle="1" w:styleId="634C5F5C2E9D4AB78DD597DF38548604">
    <w:name w:val="634C5F5C2E9D4AB78DD597DF38548604"/>
    <w:rsid w:val="00D9098F"/>
  </w:style>
  <w:style w:type="paragraph" w:customStyle="1" w:styleId="391349B3A7B44A4EA286F256ED31DC66">
    <w:name w:val="391349B3A7B44A4EA286F256ED31DC66"/>
    <w:rsid w:val="00D9098F"/>
  </w:style>
  <w:style w:type="paragraph" w:customStyle="1" w:styleId="7B4D041A5C3A458FB455C7B6FF4022FE">
    <w:name w:val="7B4D041A5C3A458FB455C7B6FF4022FE"/>
    <w:rsid w:val="00D9098F"/>
  </w:style>
  <w:style w:type="paragraph" w:customStyle="1" w:styleId="070749155D2B4F0EA26FA2D61E926FAB">
    <w:name w:val="070749155D2B4F0EA26FA2D61E926FAB"/>
    <w:rsid w:val="00D9098F"/>
  </w:style>
  <w:style w:type="paragraph" w:customStyle="1" w:styleId="D32A01E9534F4D508DF14A5B3A9D2BC7">
    <w:name w:val="D32A01E9534F4D508DF14A5B3A9D2BC7"/>
    <w:rsid w:val="00D9098F"/>
  </w:style>
  <w:style w:type="paragraph" w:customStyle="1" w:styleId="E88035E887664AE7AF627B42D3DA8021">
    <w:name w:val="E88035E887664AE7AF627B42D3DA8021"/>
    <w:rsid w:val="00D9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2</cp:revision>
  <dcterms:created xsi:type="dcterms:W3CDTF">2022-08-31T02:45:00Z</dcterms:created>
  <dcterms:modified xsi:type="dcterms:W3CDTF">2022-08-31T02:45:00Z</dcterms:modified>
</cp:coreProperties>
</file>