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D5E8" w14:textId="77777777" w:rsidR="007A41BD" w:rsidRPr="00D35B9D" w:rsidRDefault="007A41BD" w:rsidP="007A41BD">
      <w:pPr>
        <w:pStyle w:val="Heading1"/>
      </w:pPr>
      <w:bookmarkStart w:id="0" w:name="_Toc111803006"/>
      <w:bookmarkStart w:id="1" w:name="_Toc114039330"/>
      <w:r w:rsidRPr="00D35B9D">
        <w:t xml:space="preserve">Part </w:t>
      </w:r>
      <w:r>
        <w:t>5</w:t>
      </w:r>
      <w:r w:rsidRPr="00D35B9D">
        <w:t xml:space="preserve">:  PROPOSAL </w:t>
      </w:r>
      <w:r>
        <w:t>SUBMISSION FORMS</w:t>
      </w:r>
      <w:bookmarkEnd w:id="0"/>
      <w:bookmarkEnd w:id="1"/>
    </w:p>
    <w:p w14:paraId="2E12D7EF" w14:textId="77777777" w:rsidR="007A41BD" w:rsidRPr="003610C3" w:rsidRDefault="007A41BD" w:rsidP="007A41BD">
      <w:pPr>
        <w:pStyle w:val="Heading2"/>
        <w:rPr>
          <w:lang w:val="en-GB" w:eastAsia="en-AU"/>
        </w:rPr>
      </w:pPr>
      <w:bookmarkStart w:id="2" w:name="_Toc114039331"/>
      <w:r>
        <w:rPr>
          <w:bCs/>
          <w:lang w:val="en-GB" w:eastAsia="en-AU"/>
        </w:rPr>
        <w:t xml:space="preserve">Section 1 - </w:t>
      </w:r>
      <w:r w:rsidRPr="003610C3">
        <w:rPr>
          <w:bCs/>
          <w:lang w:val="en-GB" w:eastAsia="en-AU"/>
        </w:rPr>
        <w:t>Technical Submission Form</w:t>
      </w:r>
      <w:r>
        <w:rPr>
          <w:lang w:val="en-GB" w:eastAsia="en-AU"/>
        </w:rPr>
        <w:t xml:space="preserve">- </w:t>
      </w:r>
      <w:r w:rsidRPr="00865A18">
        <w:rPr>
          <w:lang w:val="en-GB" w:eastAsia="en-AU"/>
        </w:rPr>
        <w:t>Consultancy – POLFN communications support - Tonga</w:t>
      </w:r>
      <w:bookmarkEnd w:id="2"/>
      <w:r w:rsidRPr="00865A18">
        <w:rPr>
          <w:lang w:val="en-GB" w:eastAsia="en-AU"/>
        </w:rPr>
        <w:t xml:space="preserve"> </w:t>
      </w:r>
    </w:p>
    <w:p w14:paraId="23F2BD93" w14:textId="77777777" w:rsidR="007A41BD" w:rsidRPr="003610C3" w:rsidRDefault="007A41BD" w:rsidP="007A41BD">
      <w:pPr>
        <w:spacing w:after="0"/>
        <w:textAlignment w:val="baseline"/>
        <w:rPr>
          <w:rFonts w:ascii="Segoe UI" w:hAnsi="Segoe UI" w:cs="Segoe UI"/>
          <w:sz w:val="18"/>
          <w:szCs w:val="18"/>
          <w:lang w:val="en-GB" w:eastAsia="en-AU"/>
        </w:rPr>
      </w:pPr>
      <w:r w:rsidRPr="003610C3">
        <w:rPr>
          <w:rFonts w:ascii="Calibri" w:hAnsi="Calibri" w:cs="Calibri"/>
          <w:b/>
          <w:bCs/>
          <w:color w:val="000000"/>
          <w:sz w:val="24"/>
          <w:szCs w:val="24"/>
          <w:lang w:val="en-GB" w:eastAsia="en-AU"/>
        </w:rPr>
        <w:t>PART A – Background </w:t>
      </w:r>
      <w:r w:rsidRPr="003610C3">
        <w:rPr>
          <w:rFonts w:ascii="Calibri" w:hAnsi="Calibri" w:cs="Calibri"/>
          <w:color w:val="000000"/>
          <w:sz w:val="24"/>
          <w:szCs w:val="24"/>
          <w:lang w:val="en-GB" w:eastAsia="en-AU"/>
        </w:rPr>
        <w:t> </w:t>
      </w:r>
    </w:p>
    <w:p w14:paraId="325F6A66" w14:textId="77777777" w:rsidR="007A41BD" w:rsidRPr="003610C3" w:rsidRDefault="007A41BD" w:rsidP="007A41BD">
      <w:pPr>
        <w:spacing w:after="0"/>
        <w:textAlignment w:val="baseline"/>
        <w:rPr>
          <w:rFonts w:ascii="Segoe UI" w:hAnsi="Segoe UI" w:cs="Segoe UI"/>
          <w:sz w:val="10"/>
          <w:szCs w:val="10"/>
          <w:lang w:val="en-GB" w:eastAsia="en-AU"/>
        </w:rPr>
      </w:pPr>
      <w:r w:rsidRPr="003610C3">
        <w:rPr>
          <w:rFonts w:ascii="Calibri" w:hAnsi="Calibri" w:cs="Calibri"/>
          <w:color w:val="000000"/>
          <w:sz w:val="24"/>
          <w:szCs w:val="24"/>
          <w:lang w:val="en-GB" w:eastAsia="en-AU"/>
        </w:rPr>
        <w:t> </w:t>
      </w:r>
    </w:p>
    <w:tbl>
      <w:tblPr>
        <w:tblStyle w:val="TableGrid"/>
        <w:tblW w:w="9000" w:type="dxa"/>
        <w:tblLook w:val="04A0" w:firstRow="1" w:lastRow="0" w:firstColumn="1" w:lastColumn="0" w:noHBand="0" w:noVBand="1"/>
      </w:tblPr>
      <w:tblGrid>
        <w:gridCol w:w="4103"/>
        <w:gridCol w:w="4897"/>
      </w:tblGrid>
      <w:tr w:rsidR="007A41BD" w:rsidRPr="00CC6A9F" w14:paraId="557438A2" w14:textId="77777777" w:rsidTr="00FC211C">
        <w:tc>
          <w:tcPr>
            <w:tcW w:w="4103" w:type="dxa"/>
          </w:tcPr>
          <w:p w14:paraId="11819529" w14:textId="77777777" w:rsidR="007A41BD" w:rsidRPr="00CC6A9F" w:rsidRDefault="007A41BD" w:rsidP="00FC211C">
            <w:pPr>
              <w:spacing w:line="360" w:lineRule="auto"/>
              <w:textAlignment w:val="baseline"/>
              <w:rPr>
                <w:sz w:val="24"/>
                <w:szCs w:val="24"/>
                <w:lang w:val="en-GB" w:eastAsia="en-AU"/>
              </w:rPr>
            </w:pPr>
          </w:p>
        </w:tc>
        <w:tc>
          <w:tcPr>
            <w:tcW w:w="4897" w:type="dxa"/>
            <w:hideMark/>
          </w:tcPr>
          <w:p w14:paraId="33441206" w14:textId="77777777" w:rsidR="007A41BD" w:rsidRPr="00CC6A9F" w:rsidRDefault="007A41BD" w:rsidP="00FC211C">
            <w:pPr>
              <w:spacing w:line="360" w:lineRule="auto"/>
              <w:jc w:val="center"/>
              <w:textAlignment w:val="baseline"/>
              <w:rPr>
                <w:sz w:val="24"/>
                <w:szCs w:val="24"/>
                <w:lang w:val="en-GB" w:eastAsia="en-AU"/>
              </w:rPr>
            </w:pPr>
            <w:r w:rsidRPr="00CC6A9F">
              <w:rPr>
                <w:b/>
                <w:bCs/>
                <w:color w:val="000000"/>
                <w:sz w:val="24"/>
                <w:szCs w:val="24"/>
                <w:lang w:val="en-GB" w:eastAsia="en-AU"/>
              </w:rPr>
              <w:t>RESPONSE BY BIDDER</w:t>
            </w:r>
          </w:p>
        </w:tc>
      </w:tr>
      <w:tr w:rsidR="007A41BD" w:rsidRPr="00CC6A9F" w14:paraId="1C3CE6A9" w14:textId="77777777" w:rsidTr="00FC211C">
        <w:tc>
          <w:tcPr>
            <w:tcW w:w="4103" w:type="dxa"/>
            <w:hideMark/>
          </w:tcPr>
          <w:p w14:paraId="66AD917D" w14:textId="77777777" w:rsidR="007A41BD" w:rsidRPr="00CC6A9F" w:rsidRDefault="007A41BD" w:rsidP="00FC211C">
            <w:pPr>
              <w:spacing w:line="360" w:lineRule="auto"/>
              <w:textAlignment w:val="baseline"/>
              <w:rPr>
                <w:sz w:val="24"/>
                <w:szCs w:val="24"/>
                <w:lang w:val="en-GB" w:eastAsia="en-AU"/>
              </w:rPr>
            </w:pPr>
            <w:r w:rsidRPr="00CC6A9F">
              <w:rPr>
                <w:color w:val="000000"/>
                <w:sz w:val="24"/>
                <w:szCs w:val="24"/>
                <w:lang w:val="en-GB" w:eastAsia="en-AU"/>
              </w:rPr>
              <w:t>Name: </w:t>
            </w:r>
          </w:p>
        </w:tc>
        <w:tc>
          <w:tcPr>
            <w:tcW w:w="4897" w:type="dxa"/>
          </w:tcPr>
          <w:p w14:paraId="2BB3652B" w14:textId="77777777" w:rsidR="007A41BD" w:rsidRPr="00CC6A9F" w:rsidRDefault="007A41BD" w:rsidP="00FC211C">
            <w:pPr>
              <w:textAlignment w:val="baseline"/>
              <w:rPr>
                <w:sz w:val="24"/>
                <w:szCs w:val="24"/>
                <w:lang w:val="en-GB" w:eastAsia="en-AU"/>
              </w:rPr>
            </w:pPr>
          </w:p>
        </w:tc>
      </w:tr>
      <w:tr w:rsidR="007A41BD" w:rsidRPr="00CC6A9F" w14:paraId="661D2EE6" w14:textId="77777777" w:rsidTr="00FC211C">
        <w:tc>
          <w:tcPr>
            <w:tcW w:w="4103" w:type="dxa"/>
            <w:hideMark/>
          </w:tcPr>
          <w:p w14:paraId="6769922C" w14:textId="77777777" w:rsidR="007A41BD" w:rsidRPr="00CC6A9F" w:rsidRDefault="007A41BD" w:rsidP="00FC211C">
            <w:pPr>
              <w:spacing w:line="360" w:lineRule="auto"/>
              <w:textAlignment w:val="baseline"/>
              <w:rPr>
                <w:sz w:val="24"/>
                <w:szCs w:val="24"/>
                <w:lang w:val="en-GB" w:eastAsia="en-AU"/>
              </w:rPr>
            </w:pPr>
            <w:r w:rsidRPr="00CC6A9F">
              <w:rPr>
                <w:color w:val="000000"/>
                <w:sz w:val="24"/>
                <w:szCs w:val="24"/>
                <w:lang w:val="en-GB" w:eastAsia="en-AU"/>
              </w:rPr>
              <w:t>Physical Address: </w:t>
            </w:r>
          </w:p>
        </w:tc>
        <w:tc>
          <w:tcPr>
            <w:tcW w:w="4897" w:type="dxa"/>
          </w:tcPr>
          <w:p w14:paraId="58198557" w14:textId="77777777" w:rsidR="007A41BD" w:rsidRPr="00CC6A9F" w:rsidRDefault="007A41BD" w:rsidP="00FC211C">
            <w:pPr>
              <w:textAlignment w:val="baseline"/>
              <w:rPr>
                <w:sz w:val="24"/>
                <w:szCs w:val="24"/>
                <w:lang w:val="en-GB" w:eastAsia="en-AU"/>
              </w:rPr>
            </w:pPr>
          </w:p>
        </w:tc>
      </w:tr>
      <w:tr w:rsidR="007A41BD" w:rsidRPr="00CC6A9F" w14:paraId="439F22D2" w14:textId="77777777" w:rsidTr="00FC211C">
        <w:tc>
          <w:tcPr>
            <w:tcW w:w="4103" w:type="dxa"/>
            <w:hideMark/>
          </w:tcPr>
          <w:p w14:paraId="089D14A9" w14:textId="77777777" w:rsidR="007A41BD" w:rsidRPr="00CC6A9F" w:rsidRDefault="007A41BD" w:rsidP="00FC211C">
            <w:pPr>
              <w:spacing w:line="360" w:lineRule="auto"/>
              <w:textAlignment w:val="baseline"/>
              <w:rPr>
                <w:sz w:val="24"/>
                <w:szCs w:val="24"/>
                <w:lang w:val="en-GB" w:eastAsia="en-AU"/>
              </w:rPr>
            </w:pPr>
            <w:r w:rsidRPr="00CC6A9F">
              <w:rPr>
                <w:color w:val="000000"/>
                <w:sz w:val="24"/>
                <w:szCs w:val="24"/>
                <w:lang w:val="en-GB" w:eastAsia="en-AU"/>
              </w:rPr>
              <w:t>Postal Address: </w:t>
            </w:r>
          </w:p>
        </w:tc>
        <w:tc>
          <w:tcPr>
            <w:tcW w:w="4897" w:type="dxa"/>
          </w:tcPr>
          <w:p w14:paraId="0D2E487A" w14:textId="77777777" w:rsidR="007A41BD" w:rsidRPr="00CC6A9F" w:rsidRDefault="007A41BD" w:rsidP="00FC211C">
            <w:pPr>
              <w:textAlignment w:val="baseline"/>
              <w:rPr>
                <w:sz w:val="24"/>
                <w:szCs w:val="24"/>
                <w:lang w:val="en-GB" w:eastAsia="en-AU"/>
              </w:rPr>
            </w:pPr>
          </w:p>
        </w:tc>
      </w:tr>
      <w:tr w:rsidR="007A41BD" w:rsidRPr="00CC6A9F" w14:paraId="62843BF2" w14:textId="77777777" w:rsidTr="00FC211C">
        <w:tc>
          <w:tcPr>
            <w:tcW w:w="4103" w:type="dxa"/>
            <w:hideMark/>
          </w:tcPr>
          <w:p w14:paraId="4B07BC76" w14:textId="77777777" w:rsidR="007A41BD" w:rsidRPr="00CC6A9F" w:rsidRDefault="007A41BD" w:rsidP="00FC211C">
            <w:pPr>
              <w:spacing w:line="360" w:lineRule="auto"/>
              <w:textAlignment w:val="baseline"/>
              <w:rPr>
                <w:sz w:val="24"/>
                <w:szCs w:val="24"/>
                <w:lang w:val="en-GB" w:eastAsia="en-AU"/>
              </w:rPr>
            </w:pPr>
            <w:r w:rsidRPr="00CC6A9F">
              <w:rPr>
                <w:color w:val="000000"/>
                <w:sz w:val="24"/>
                <w:szCs w:val="24"/>
                <w:lang w:val="en-GB" w:eastAsia="en-AU"/>
              </w:rPr>
              <w:t>Telephone Contact: </w:t>
            </w:r>
          </w:p>
        </w:tc>
        <w:tc>
          <w:tcPr>
            <w:tcW w:w="4897" w:type="dxa"/>
          </w:tcPr>
          <w:p w14:paraId="02D5E379" w14:textId="77777777" w:rsidR="007A41BD" w:rsidRPr="00CC6A9F" w:rsidRDefault="007A41BD" w:rsidP="00FC211C">
            <w:pPr>
              <w:textAlignment w:val="baseline"/>
              <w:rPr>
                <w:sz w:val="24"/>
                <w:szCs w:val="24"/>
                <w:lang w:val="en-GB" w:eastAsia="en-AU"/>
              </w:rPr>
            </w:pPr>
          </w:p>
        </w:tc>
      </w:tr>
      <w:tr w:rsidR="007A41BD" w:rsidRPr="00CC6A9F" w14:paraId="7FD3FD74" w14:textId="77777777" w:rsidTr="00FC211C">
        <w:tc>
          <w:tcPr>
            <w:tcW w:w="4103" w:type="dxa"/>
            <w:hideMark/>
          </w:tcPr>
          <w:p w14:paraId="05FCAC74" w14:textId="77777777" w:rsidR="007A41BD" w:rsidRPr="00CC6A9F" w:rsidRDefault="007A41BD" w:rsidP="00FC211C">
            <w:pPr>
              <w:spacing w:line="360" w:lineRule="auto"/>
              <w:textAlignment w:val="baseline"/>
              <w:rPr>
                <w:sz w:val="24"/>
                <w:szCs w:val="24"/>
                <w:lang w:val="en-GB" w:eastAsia="en-AU"/>
              </w:rPr>
            </w:pPr>
            <w:r w:rsidRPr="00CC6A9F">
              <w:rPr>
                <w:color w:val="000000"/>
                <w:sz w:val="24"/>
                <w:szCs w:val="24"/>
                <w:lang w:val="en-GB" w:eastAsia="en-AU"/>
              </w:rPr>
              <w:t>Email: </w:t>
            </w:r>
          </w:p>
        </w:tc>
        <w:tc>
          <w:tcPr>
            <w:tcW w:w="4897" w:type="dxa"/>
          </w:tcPr>
          <w:p w14:paraId="49709A15" w14:textId="77777777" w:rsidR="007A41BD" w:rsidRPr="00CC6A9F" w:rsidRDefault="007A41BD" w:rsidP="00FC211C">
            <w:pPr>
              <w:textAlignment w:val="baseline"/>
              <w:rPr>
                <w:sz w:val="24"/>
                <w:szCs w:val="24"/>
                <w:lang w:val="en-GB" w:eastAsia="en-AU"/>
              </w:rPr>
            </w:pPr>
          </w:p>
        </w:tc>
      </w:tr>
      <w:tr w:rsidR="007A41BD" w:rsidRPr="00CC6A9F" w14:paraId="1F969322" w14:textId="77777777" w:rsidTr="00FC211C">
        <w:tc>
          <w:tcPr>
            <w:tcW w:w="4103" w:type="dxa"/>
            <w:hideMark/>
          </w:tcPr>
          <w:p w14:paraId="02AF4594" w14:textId="77777777" w:rsidR="007A41BD" w:rsidRPr="00CC6A9F" w:rsidRDefault="007A41BD" w:rsidP="00FC211C">
            <w:pPr>
              <w:spacing w:line="360" w:lineRule="auto"/>
              <w:textAlignment w:val="baseline"/>
              <w:rPr>
                <w:sz w:val="24"/>
                <w:szCs w:val="24"/>
                <w:lang w:val="en-GB" w:eastAsia="en-AU"/>
              </w:rPr>
            </w:pPr>
            <w:r w:rsidRPr="00CC6A9F">
              <w:rPr>
                <w:color w:val="000000"/>
                <w:sz w:val="24"/>
                <w:szCs w:val="24"/>
                <w:lang w:val="en-GB" w:eastAsia="en-AU"/>
              </w:rPr>
              <w:t>Two contacts of referees or references. Attach additional details considered as relevant </w:t>
            </w:r>
          </w:p>
        </w:tc>
        <w:tc>
          <w:tcPr>
            <w:tcW w:w="4897" w:type="dxa"/>
          </w:tcPr>
          <w:p w14:paraId="190CEAC0" w14:textId="77777777" w:rsidR="007A41BD" w:rsidRPr="00CC6A9F" w:rsidRDefault="007A41BD" w:rsidP="00FC211C">
            <w:pPr>
              <w:rPr>
                <w:sz w:val="24"/>
                <w:szCs w:val="24"/>
                <w:lang w:val="en-GB" w:eastAsia="en-AU"/>
              </w:rPr>
            </w:pPr>
          </w:p>
        </w:tc>
      </w:tr>
      <w:tr w:rsidR="007A41BD" w:rsidRPr="00CC6A9F" w14:paraId="27B9E0ED" w14:textId="77777777" w:rsidTr="00FC211C">
        <w:tc>
          <w:tcPr>
            <w:tcW w:w="4103" w:type="dxa"/>
          </w:tcPr>
          <w:p w14:paraId="6E973F7D" w14:textId="77777777" w:rsidR="007A41BD" w:rsidRPr="00CC6A9F" w:rsidRDefault="007A41BD" w:rsidP="00FC211C">
            <w:pPr>
              <w:spacing w:line="360" w:lineRule="auto"/>
              <w:textAlignment w:val="baseline"/>
              <w:rPr>
                <w:color w:val="000000"/>
                <w:sz w:val="24"/>
                <w:szCs w:val="24"/>
                <w:lang w:val="en-GB" w:eastAsia="en-AU"/>
              </w:rPr>
            </w:pPr>
            <w:r w:rsidRPr="00CC6A9F">
              <w:rPr>
                <w:color w:val="000000"/>
                <w:sz w:val="24"/>
                <w:szCs w:val="24"/>
                <w:lang w:val="en-GB" w:eastAsia="en-AU"/>
              </w:rPr>
              <w:t xml:space="preserve">Attach latest CV with the proposal </w:t>
            </w:r>
          </w:p>
        </w:tc>
        <w:tc>
          <w:tcPr>
            <w:tcW w:w="4897" w:type="dxa"/>
          </w:tcPr>
          <w:p w14:paraId="3B6B8AD5" w14:textId="77777777" w:rsidR="007A41BD" w:rsidRPr="00CC6A9F" w:rsidRDefault="007A41BD" w:rsidP="00FC211C">
            <w:pPr>
              <w:textAlignment w:val="baseline"/>
              <w:rPr>
                <w:color w:val="000000"/>
                <w:sz w:val="24"/>
                <w:szCs w:val="24"/>
                <w:lang w:val="en-GB" w:eastAsia="en-AU"/>
              </w:rPr>
            </w:pPr>
          </w:p>
        </w:tc>
      </w:tr>
    </w:tbl>
    <w:p w14:paraId="20F6ABE2" w14:textId="77777777" w:rsidR="007A41BD" w:rsidRPr="003610C3" w:rsidRDefault="007A41BD" w:rsidP="007A41BD">
      <w:pPr>
        <w:spacing w:after="0"/>
        <w:textAlignment w:val="baseline"/>
        <w:rPr>
          <w:rFonts w:ascii="Segoe UI" w:hAnsi="Segoe UI" w:cs="Segoe UI"/>
          <w:sz w:val="18"/>
          <w:szCs w:val="18"/>
          <w:lang w:val="en-GB" w:eastAsia="en-AU"/>
        </w:rPr>
      </w:pPr>
      <w:r w:rsidRPr="003610C3">
        <w:rPr>
          <w:rFonts w:ascii="Calibri" w:hAnsi="Calibri" w:cs="Calibri"/>
          <w:color w:val="000000"/>
          <w:sz w:val="24"/>
          <w:szCs w:val="24"/>
          <w:lang w:val="en-GB" w:eastAsia="en-AU"/>
        </w:rPr>
        <w:t>  </w:t>
      </w:r>
    </w:p>
    <w:p w14:paraId="322CB107" w14:textId="77777777" w:rsidR="007A41BD" w:rsidRPr="003610C3" w:rsidRDefault="007A41BD" w:rsidP="007A41BD">
      <w:pPr>
        <w:spacing w:after="0"/>
        <w:textAlignment w:val="baseline"/>
        <w:rPr>
          <w:rFonts w:ascii="Segoe UI" w:hAnsi="Segoe UI" w:cs="Segoe UI"/>
          <w:sz w:val="18"/>
          <w:szCs w:val="18"/>
          <w:lang w:val="en-GB" w:eastAsia="en-AU"/>
        </w:rPr>
      </w:pPr>
      <w:r w:rsidRPr="003610C3">
        <w:rPr>
          <w:rFonts w:ascii="Calibri" w:hAnsi="Calibri" w:cs="Calibri"/>
          <w:b/>
          <w:bCs/>
          <w:color w:val="000000"/>
          <w:sz w:val="24"/>
          <w:szCs w:val="24"/>
          <w:lang w:val="en-GB" w:eastAsia="en-AU"/>
        </w:rPr>
        <w:t>PART B – Evaluation Criteria</w:t>
      </w:r>
      <w:r w:rsidRPr="003610C3">
        <w:rPr>
          <w:rFonts w:ascii="Calibri" w:hAnsi="Calibri" w:cs="Calibri"/>
          <w:color w:val="000000"/>
          <w:sz w:val="24"/>
          <w:szCs w:val="24"/>
          <w:lang w:val="en-GB" w:eastAsia="en-AU"/>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901"/>
      </w:tblGrid>
      <w:tr w:rsidR="007A41BD" w:rsidRPr="003610C3" w14:paraId="48C62FC8" w14:textId="77777777" w:rsidTr="00FC211C">
        <w:trPr>
          <w:trHeight w:val="444"/>
          <w:tblHeader/>
        </w:trPr>
        <w:tc>
          <w:tcPr>
            <w:tcW w:w="4103" w:type="dxa"/>
            <w:tcBorders>
              <w:top w:val="single" w:sz="6" w:space="0" w:color="auto"/>
              <w:left w:val="single" w:sz="6" w:space="0" w:color="auto"/>
              <w:bottom w:val="single" w:sz="6" w:space="0" w:color="auto"/>
              <w:right w:val="single" w:sz="6" w:space="0" w:color="auto"/>
            </w:tcBorders>
            <w:shd w:val="clear" w:color="auto" w:fill="D9D9D9"/>
            <w:hideMark/>
          </w:tcPr>
          <w:p w14:paraId="77902EA9" w14:textId="77777777" w:rsidR="007A41BD" w:rsidRPr="003610C3" w:rsidRDefault="007A41BD" w:rsidP="00FC211C">
            <w:pPr>
              <w:spacing w:after="0" w:line="480" w:lineRule="auto"/>
              <w:jc w:val="center"/>
              <w:textAlignment w:val="baseline"/>
              <w:rPr>
                <w:rFonts w:ascii="Times New Roman" w:hAnsi="Times New Roman" w:cs="Times New Roman"/>
                <w:sz w:val="24"/>
                <w:szCs w:val="24"/>
                <w:lang w:val="en-GB" w:eastAsia="en-AU"/>
              </w:rPr>
            </w:pPr>
            <w:r w:rsidRPr="003610C3">
              <w:rPr>
                <w:rFonts w:ascii="Calibri" w:hAnsi="Calibri" w:cs="Calibri"/>
                <w:color w:val="000000"/>
                <w:sz w:val="24"/>
                <w:szCs w:val="24"/>
                <w:lang w:val="en-GB" w:eastAsia="en-AU"/>
              </w:rPr>
              <w:t> </w:t>
            </w:r>
            <w:r w:rsidRPr="003610C3">
              <w:rPr>
                <w:rFonts w:ascii="Calibri" w:hAnsi="Calibri" w:cs="Calibri"/>
                <w:b/>
                <w:bCs/>
                <w:sz w:val="24"/>
                <w:szCs w:val="24"/>
                <w:lang w:val="en-GB" w:eastAsia="en-AU"/>
              </w:rPr>
              <w:t>CRITERIA</w:t>
            </w:r>
          </w:p>
        </w:tc>
        <w:tc>
          <w:tcPr>
            <w:tcW w:w="4901" w:type="dxa"/>
            <w:tcBorders>
              <w:top w:val="single" w:sz="6" w:space="0" w:color="auto"/>
              <w:left w:val="nil"/>
              <w:bottom w:val="single" w:sz="6" w:space="0" w:color="auto"/>
              <w:right w:val="single" w:sz="6" w:space="0" w:color="auto"/>
            </w:tcBorders>
            <w:shd w:val="clear" w:color="auto" w:fill="D9D9D9"/>
            <w:hideMark/>
          </w:tcPr>
          <w:p w14:paraId="715AF06B" w14:textId="77777777" w:rsidR="007A41BD" w:rsidRPr="003610C3" w:rsidRDefault="007A41BD" w:rsidP="00FC211C">
            <w:pPr>
              <w:spacing w:after="0" w:line="480" w:lineRule="auto"/>
              <w:jc w:val="center"/>
              <w:textAlignment w:val="baseline"/>
              <w:rPr>
                <w:rFonts w:ascii="Times New Roman" w:hAnsi="Times New Roman" w:cs="Times New Roman"/>
                <w:sz w:val="24"/>
                <w:szCs w:val="24"/>
                <w:lang w:val="en-GB" w:eastAsia="en-AU"/>
              </w:rPr>
            </w:pPr>
            <w:r w:rsidRPr="003610C3">
              <w:rPr>
                <w:rFonts w:ascii="Calibri" w:hAnsi="Calibri" w:cs="Calibri"/>
                <w:b/>
                <w:bCs/>
                <w:color w:val="000000"/>
                <w:sz w:val="24"/>
                <w:szCs w:val="24"/>
                <w:lang w:val="en-GB" w:eastAsia="en-AU"/>
              </w:rPr>
              <w:t>RESPONSE BY BIDDER</w:t>
            </w:r>
          </w:p>
        </w:tc>
      </w:tr>
      <w:tr w:rsidR="007A41BD" w:rsidRPr="003610C3" w14:paraId="629BC1DE" w14:textId="77777777" w:rsidTr="00FC211C">
        <w:trPr>
          <w:trHeight w:val="895"/>
        </w:trPr>
        <w:tc>
          <w:tcPr>
            <w:tcW w:w="4103" w:type="dxa"/>
            <w:tcBorders>
              <w:top w:val="nil"/>
              <w:left w:val="single" w:sz="6" w:space="0" w:color="auto"/>
              <w:bottom w:val="single" w:sz="6" w:space="0" w:color="auto"/>
              <w:right w:val="single" w:sz="6" w:space="0" w:color="auto"/>
            </w:tcBorders>
            <w:shd w:val="clear" w:color="auto" w:fill="auto"/>
          </w:tcPr>
          <w:p w14:paraId="7623EFAF" w14:textId="77777777" w:rsidR="007A41BD" w:rsidRPr="005F13DE" w:rsidRDefault="007A41BD" w:rsidP="00FC211C">
            <w:pPr>
              <w:spacing w:after="0"/>
              <w:ind w:left="127"/>
              <w:textAlignment w:val="baseline"/>
              <w:rPr>
                <w:lang w:val="en-GB" w:eastAsia="en-AU"/>
              </w:rPr>
            </w:pPr>
            <w:r>
              <w:rPr>
                <w:rFonts w:ascii="Calibri" w:eastAsia="Calibri" w:hAnsi="Calibri" w:cs="Calibri"/>
              </w:rPr>
              <w:t>Degree or advance degree in the relevant field(s) related to communications, agriculture, development, public sector, or policy development</w:t>
            </w:r>
          </w:p>
        </w:tc>
        <w:tc>
          <w:tcPr>
            <w:tcW w:w="4901" w:type="dxa"/>
            <w:tcBorders>
              <w:top w:val="nil"/>
              <w:left w:val="nil"/>
              <w:bottom w:val="single" w:sz="6" w:space="0" w:color="auto"/>
              <w:right w:val="single" w:sz="6" w:space="0" w:color="auto"/>
            </w:tcBorders>
            <w:shd w:val="clear" w:color="auto" w:fill="auto"/>
          </w:tcPr>
          <w:p w14:paraId="5BAEF938" w14:textId="77777777" w:rsidR="007A41BD" w:rsidRPr="008D732C" w:rsidRDefault="007A41BD" w:rsidP="00FC211C">
            <w:pPr>
              <w:overflowPunct w:val="0"/>
              <w:autoSpaceDE w:val="0"/>
              <w:autoSpaceDN w:val="0"/>
              <w:adjustRightInd w:val="0"/>
              <w:spacing w:after="0"/>
              <w:textAlignment w:val="baseline"/>
              <w:rPr>
                <w:rFonts w:ascii="Arial" w:hAnsi="Arial" w:cs="Arial"/>
              </w:rPr>
            </w:pPr>
          </w:p>
        </w:tc>
      </w:tr>
      <w:tr w:rsidR="007A41BD" w:rsidRPr="003610C3" w14:paraId="515EDB42" w14:textId="77777777" w:rsidTr="00FC211C">
        <w:trPr>
          <w:trHeight w:val="682"/>
        </w:trPr>
        <w:tc>
          <w:tcPr>
            <w:tcW w:w="4103" w:type="dxa"/>
            <w:tcBorders>
              <w:top w:val="nil"/>
              <w:left w:val="single" w:sz="6" w:space="0" w:color="auto"/>
              <w:bottom w:val="single" w:sz="6" w:space="0" w:color="auto"/>
              <w:right w:val="single" w:sz="6" w:space="0" w:color="auto"/>
            </w:tcBorders>
            <w:shd w:val="clear" w:color="auto" w:fill="auto"/>
          </w:tcPr>
          <w:p w14:paraId="0C694A67" w14:textId="77777777" w:rsidR="007A41BD" w:rsidRPr="005F13DE" w:rsidRDefault="007A41BD" w:rsidP="00FC211C">
            <w:pPr>
              <w:spacing w:after="0"/>
              <w:ind w:left="127"/>
              <w:textAlignment w:val="baseline"/>
              <w:rPr>
                <w:lang w:val="en-GB" w:eastAsia="en-AU"/>
              </w:rPr>
            </w:pPr>
            <w:r>
              <w:rPr>
                <w:rFonts w:ascii="Calibri" w:eastAsia="Calibri" w:hAnsi="Calibri" w:cs="Calibri"/>
              </w:rPr>
              <w:t>Minimum 3 years’ experience in coordinating project deliveries and conducting stakeholder consultations</w:t>
            </w:r>
          </w:p>
        </w:tc>
        <w:tc>
          <w:tcPr>
            <w:tcW w:w="4901" w:type="dxa"/>
            <w:tcBorders>
              <w:top w:val="nil"/>
              <w:left w:val="nil"/>
              <w:bottom w:val="single" w:sz="6" w:space="0" w:color="auto"/>
              <w:right w:val="single" w:sz="6" w:space="0" w:color="auto"/>
            </w:tcBorders>
            <w:shd w:val="clear" w:color="auto" w:fill="auto"/>
          </w:tcPr>
          <w:p w14:paraId="3E580259" w14:textId="77777777" w:rsidR="007A41BD" w:rsidRPr="003610C3" w:rsidRDefault="007A41BD" w:rsidP="00FC211C">
            <w:pPr>
              <w:spacing w:after="0"/>
              <w:textAlignment w:val="baseline"/>
              <w:rPr>
                <w:rFonts w:ascii="Times New Roman" w:hAnsi="Times New Roman" w:cs="Times New Roman"/>
                <w:sz w:val="24"/>
                <w:szCs w:val="24"/>
                <w:lang w:val="en-GB" w:eastAsia="en-AU"/>
              </w:rPr>
            </w:pPr>
          </w:p>
        </w:tc>
      </w:tr>
      <w:tr w:rsidR="007A41BD" w:rsidRPr="003610C3" w14:paraId="15EBD61D" w14:textId="77777777" w:rsidTr="00FC211C">
        <w:trPr>
          <w:trHeight w:val="833"/>
        </w:trPr>
        <w:tc>
          <w:tcPr>
            <w:tcW w:w="4103" w:type="dxa"/>
            <w:tcBorders>
              <w:top w:val="nil"/>
              <w:left w:val="single" w:sz="6" w:space="0" w:color="auto"/>
              <w:bottom w:val="single" w:sz="4" w:space="0" w:color="auto"/>
              <w:right w:val="single" w:sz="6" w:space="0" w:color="auto"/>
            </w:tcBorders>
            <w:shd w:val="clear" w:color="auto" w:fill="auto"/>
            <w:vAlign w:val="bottom"/>
          </w:tcPr>
          <w:p w14:paraId="3F0E6564" w14:textId="77777777" w:rsidR="007A41BD" w:rsidRPr="00484107" w:rsidRDefault="007A41BD" w:rsidP="00FC211C">
            <w:pPr>
              <w:spacing w:after="0"/>
              <w:ind w:left="127" w:right="274"/>
              <w:textAlignment w:val="baseline"/>
              <w:rPr>
                <w:sz w:val="24"/>
                <w:szCs w:val="24"/>
                <w:lang w:val="en-GB" w:eastAsia="en-AU"/>
              </w:rPr>
            </w:pPr>
            <w:r>
              <w:rPr>
                <w:rFonts w:ascii="Calibri" w:eastAsia="Calibri" w:hAnsi="Calibri" w:cs="Calibri"/>
              </w:rPr>
              <w:t>Understanding of the agricultural and organic sector`s in the focal country</w:t>
            </w:r>
          </w:p>
        </w:tc>
        <w:tc>
          <w:tcPr>
            <w:tcW w:w="4901" w:type="dxa"/>
            <w:tcBorders>
              <w:top w:val="nil"/>
              <w:left w:val="nil"/>
              <w:bottom w:val="single" w:sz="4" w:space="0" w:color="auto"/>
              <w:right w:val="single" w:sz="6" w:space="0" w:color="auto"/>
            </w:tcBorders>
            <w:shd w:val="clear" w:color="auto" w:fill="auto"/>
          </w:tcPr>
          <w:p w14:paraId="2654952E" w14:textId="77777777" w:rsidR="007A41BD" w:rsidRPr="003610C3" w:rsidRDefault="007A41BD" w:rsidP="00FC211C">
            <w:pPr>
              <w:spacing w:after="0"/>
              <w:textAlignment w:val="baseline"/>
              <w:rPr>
                <w:rFonts w:ascii="Times New Roman" w:hAnsi="Times New Roman" w:cs="Times New Roman"/>
                <w:sz w:val="24"/>
                <w:szCs w:val="24"/>
                <w:lang w:val="en-GB" w:eastAsia="en-AU"/>
              </w:rPr>
            </w:pPr>
          </w:p>
        </w:tc>
      </w:tr>
      <w:tr w:rsidR="007A41BD" w:rsidRPr="003610C3" w14:paraId="481647CE" w14:textId="77777777" w:rsidTr="00FC211C">
        <w:trPr>
          <w:trHeight w:val="566"/>
        </w:trPr>
        <w:tc>
          <w:tcPr>
            <w:tcW w:w="4103" w:type="dxa"/>
            <w:tcBorders>
              <w:top w:val="single" w:sz="4" w:space="0" w:color="auto"/>
              <w:left w:val="single" w:sz="4" w:space="0" w:color="auto"/>
              <w:bottom w:val="single" w:sz="4" w:space="0" w:color="auto"/>
              <w:right w:val="single" w:sz="4" w:space="0" w:color="auto"/>
            </w:tcBorders>
            <w:shd w:val="clear" w:color="auto" w:fill="auto"/>
            <w:vAlign w:val="bottom"/>
          </w:tcPr>
          <w:p w14:paraId="1381C631" w14:textId="77777777" w:rsidR="007A41BD" w:rsidRPr="005F13DE" w:rsidRDefault="007A41BD" w:rsidP="00FC211C">
            <w:pPr>
              <w:spacing w:after="0"/>
              <w:ind w:left="127"/>
              <w:textAlignment w:val="baseline"/>
              <w:rPr>
                <w:lang w:val="en-GB" w:eastAsia="en-AU"/>
              </w:rPr>
            </w:pPr>
            <w:r>
              <w:rPr>
                <w:rFonts w:ascii="Calibri" w:eastAsia="Calibri" w:hAnsi="Calibri" w:cs="Calibri"/>
              </w:rPr>
              <w:t>Experience in covering/facilitating events and workshops and gathering feedback</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49D0D5B" w14:textId="77777777" w:rsidR="007A41BD" w:rsidRPr="003610C3" w:rsidRDefault="007A41BD" w:rsidP="00FC211C">
            <w:pPr>
              <w:spacing w:after="0"/>
              <w:textAlignment w:val="baseline"/>
              <w:rPr>
                <w:rFonts w:ascii="Calibri" w:hAnsi="Calibri" w:cs="Calibri"/>
                <w:sz w:val="24"/>
                <w:szCs w:val="24"/>
                <w:lang w:val="en-GB" w:eastAsia="en-AU"/>
              </w:rPr>
            </w:pPr>
          </w:p>
        </w:tc>
      </w:tr>
      <w:tr w:rsidR="007A41BD" w:rsidRPr="003610C3" w14:paraId="3E15AD56" w14:textId="77777777" w:rsidTr="00FC211C">
        <w:trPr>
          <w:trHeight w:val="699"/>
        </w:trPr>
        <w:tc>
          <w:tcPr>
            <w:tcW w:w="4103" w:type="dxa"/>
            <w:tcBorders>
              <w:top w:val="single" w:sz="4" w:space="0" w:color="auto"/>
              <w:left w:val="single" w:sz="4" w:space="0" w:color="auto"/>
              <w:bottom w:val="single" w:sz="4" w:space="0" w:color="auto"/>
              <w:right w:val="single" w:sz="4" w:space="0" w:color="auto"/>
            </w:tcBorders>
            <w:shd w:val="clear" w:color="auto" w:fill="auto"/>
            <w:vAlign w:val="bottom"/>
          </w:tcPr>
          <w:p w14:paraId="19CD8B78" w14:textId="77777777" w:rsidR="007A41BD" w:rsidRPr="005F13DE" w:rsidRDefault="007A41BD" w:rsidP="00FC211C">
            <w:pPr>
              <w:spacing w:after="0"/>
              <w:ind w:left="127"/>
              <w:textAlignment w:val="baseline"/>
              <w:rPr>
                <w:lang w:val="en-GB" w:eastAsia="en-AU"/>
              </w:rPr>
            </w:pPr>
            <w:r>
              <w:rPr>
                <w:rFonts w:ascii="Calibri" w:eastAsia="Calibri" w:hAnsi="Calibri" w:cs="Calibri"/>
              </w:rPr>
              <w:t>Experience in working with multiple stakeholders in the focal country</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D6C4811" w14:textId="77777777" w:rsidR="007A41BD" w:rsidRPr="003610C3" w:rsidRDefault="007A41BD" w:rsidP="00FC211C">
            <w:pPr>
              <w:spacing w:after="0"/>
              <w:textAlignment w:val="baseline"/>
              <w:rPr>
                <w:rFonts w:ascii="Calibri" w:hAnsi="Calibri" w:cs="Calibri"/>
                <w:sz w:val="24"/>
                <w:szCs w:val="24"/>
                <w:lang w:val="en-GB" w:eastAsia="en-AU"/>
              </w:rPr>
            </w:pPr>
          </w:p>
        </w:tc>
      </w:tr>
      <w:tr w:rsidR="007A41BD" w:rsidRPr="003610C3" w14:paraId="71B98053" w14:textId="77777777" w:rsidTr="00FC211C">
        <w:trPr>
          <w:trHeight w:val="699"/>
        </w:trPr>
        <w:tc>
          <w:tcPr>
            <w:tcW w:w="4103" w:type="dxa"/>
            <w:tcBorders>
              <w:top w:val="single" w:sz="4" w:space="0" w:color="auto"/>
              <w:left w:val="single" w:sz="4" w:space="0" w:color="auto"/>
              <w:bottom w:val="single" w:sz="4" w:space="0" w:color="auto"/>
              <w:right w:val="single" w:sz="4" w:space="0" w:color="auto"/>
            </w:tcBorders>
            <w:shd w:val="clear" w:color="auto" w:fill="auto"/>
            <w:vAlign w:val="bottom"/>
          </w:tcPr>
          <w:p w14:paraId="60A78B24" w14:textId="77777777" w:rsidR="007A41BD" w:rsidRDefault="007A41BD" w:rsidP="00FC211C">
            <w:pPr>
              <w:spacing w:after="0"/>
              <w:ind w:left="127"/>
              <w:textAlignment w:val="baseline"/>
              <w:rPr>
                <w:rFonts w:ascii="Calibri" w:eastAsia="Calibri" w:hAnsi="Calibri" w:cs="Calibri"/>
              </w:rPr>
            </w:pPr>
            <w:r>
              <w:rPr>
                <w:rFonts w:ascii="Calibri" w:eastAsia="Calibri" w:hAnsi="Calibri" w:cs="Calibri"/>
                <w:color w:val="222222"/>
              </w:rPr>
              <w:t>Computer skills especially in use of Microsoft office with some skills in setting up database</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1691C82F" w14:textId="77777777" w:rsidR="007A41BD" w:rsidRPr="003610C3" w:rsidRDefault="007A41BD" w:rsidP="00FC211C">
            <w:pPr>
              <w:spacing w:after="0"/>
              <w:textAlignment w:val="baseline"/>
              <w:rPr>
                <w:rFonts w:ascii="Calibri" w:hAnsi="Calibri" w:cs="Calibri"/>
                <w:sz w:val="24"/>
                <w:szCs w:val="24"/>
                <w:lang w:val="en-GB" w:eastAsia="en-AU"/>
              </w:rPr>
            </w:pPr>
          </w:p>
        </w:tc>
      </w:tr>
      <w:tr w:rsidR="007A41BD" w:rsidRPr="003610C3" w14:paraId="77B2E9EB" w14:textId="77777777" w:rsidTr="00FC211C">
        <w:trPr>
          <w:trHeight w:val="699"/>
        </w:trPr>
        <w:tc>
          <w:tcPr>
            <w:tcW w:w="4103" w:type="dxa"/>
            <w:tcBorders>
              <w:top w:val="single" w:sz="4" w:space="0" w:color="auto"/>
              <w:left w:val="single" w:sz="4" w:space="0" w:color="auto"/>
              <w:bottom w:val="single" w:sz="4" w:space="0" w:color="auto"/>
              <w:right w:val="single" w:sz="4" w:space="0" w:color="auto"/>
            </w:tcBorders>
            <w:shd w:val="clear" w:color="auto" w:fill="auto"/>
            <w:vAlign w:val="bottom"/>
          </w:tcPr>
          <w:p w14:paraId="747CD467" w14:textId="77777777" w:rsidR="007A41BD" w:rsidRDefault="007A41BD" w:rsidP="00FC211C">
            <w:pPr>
              <w:spacing w:after="0"/>
              <w:ind w:left="127"/>
              <w:textAlignment w:val="baseline"/>
              <w:rPr>
                <w:rFonts w:ascii="Calibri" w:eastAsia="Calibri" w:hAnsi="Calibri" w:cs="Calibri"/>
              </w:rPr>
            </w:pPr>
            <w:r>
              <w:rPr>
                <w:lang w:eastAsia="fr-FR"/>
              </w:rPr>
              <w:lastRenderedPageBreak/>
              <w:t>Photography and video editing skills</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3ED751E" w14:textId="77777777" w:rsidR="007A41BD" w:rsidRPr="003610C3" w:rsidRDefault="007A41BD" w:rsidP="00FC211C">
            <w:pPr>
              <w:spacing w:after="0"/>
              <w:textAlignment w:val="baseline"/>
              <w:rPr>
                <w:rFonts w:ascii="Calibri" w:hAnsi="Calibri" w:cs="Calibri"/>
                <w:sz w:val="24"/>
                <w:szCs w:val="24"/>
                <w:lang w:val="en-GB" w:eastAsia="en-AU"/>
              </w:rPr>
            </w:pPr>
          </w:p>
        </w:tc>
      </w:tr>
      <w:tr w:rsidR="007A41BD" w:rsidRPr="003610C3" w14:paraId="703B19D9" w14:textId="77777777" w:rsidTr="00FC211C">
        <w:trPr>
          <w:trHeight w:val="699"/>
        </w:trPr>
        <w:tc>
          <w:tcPr>
            <w:tcW w:w="4103" w:type="dxa"/>
            <w:tcBorders>
              <w:top w:val="single" w:sz="4" w:space="0" w:color="auto"/>
              <w:left w:val="single" w:sz="4" w:space="0" w:color="auto"/>
              <w:bottom w:val="single" w:sz="4" w:space="0" w:color="auto"/>
              <w:right w:val="single" w:sz="4" w:space="0" w:color="auto"/>
            </w:tcBorders>
            <w:shd w:val="clear" w:color="auto" w:fill="auto"/>
            <w:vAlign w:val="bottom"/>
          </w:tcPr>
          <w:p w14:paraId="25C4DD79" w14:textId="77777777" w:rsidR="007A41BD" w:rsidRDefault="007A41BD" w:rsidP="00FC211C">
            <w:pPr>
              <w:spacing w:after="0"/>
              <w:ind w:left="127"/>
              <w:textAlignment w:val="baseline"/>
              <w:rPr>
                <w:rFonts w:ascii="Calibri" w:eastAsia="Calibri" w:hAnsi="Calibri" w:cs="Calibri"/>
              </w:rPr>
            </w:pPr>
            <w:r>
              <w:rPr>
                <w:rFonts w:ascii="Calibri" w:eastAsia="Calibri" w:hAnsi="Calibri" w:cs="Calibri"/>
              </w:rPr>
              <w:t>Good writing and storytelling skills</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0C71439A" w14:textId="77777777" w:rsidR="007A41BD" w:rsidRPr="003610C3" w:rsidRDefault="007A41BD" w:rsidP="00FC211C">
            <w:pPr>
              <w:spacing w:after="0"/>
              <w:textAlignment w:val="baseline"/>
              <w:rPr>
                <w:rFonts w:ascii="Calibri" w:hAnsi="Calibri" w:cs="Calibri"/>
                <w:sz w:val="24"/>
                <w:szCs w:val="24"/>
                <w:lang w:val="en-GB" w:eastAsia="en-AU"/>
              </w:rPr>
            </w:pPr>
          </w:p>
        </w:tc>
      </w:tr>
    </w:tbl>
    <w:p w14:paraId="265B8ECC" w14:textId="77777777" w:rsidR="007A41BD" w:rsidRDefault="007A41BD" w:rsidP="007A41BD">
      <w:pPr>
        <w:rPr>
          <w:lang w:val="en-GB"/>
        </w:rPr>
      </w:pPr>
    </w:p>
    <w:p w14:paraId="2181F06B" w14:textId="77777777" w:rsidR="007A41BD" w:rsidRPr="00E50143" w:rsidRDefault="007A41BD" w:rsidP="007A41BD">
      <w:pPr>
        <w:pStyle w:val="Heading2"/>
        <w:rPr>
          <w:lang w:val="en-GB" w:eastAsia="en-AU"/>
        </w:rPr>
      </w:pPr>
      <w:bookmarkStart w:id="3" w:name="_Toc114039332"/>
      <w:r w:rsidRPr="00E50143">
        <w:rPr>
          <w:lang w:val="en-GB" w:eastAsia="en-AU"/>
        </w:rPr>
        <w:t xml:space="preserve">Section </w:t>
      </w:r>
      <w:r>
        <w:rPr>
          <w:lang w:val="en-GB" w:eastAsia="en-AU"/>
        </w:rPr>
        <w:t>2 –</w:t>
      </w:r>
      <w:r w:rsidRPr="00E50143">
        <w:rPr>
          <w:lang w:val="en-GB" w:eastAsia="en-AU"/>
        </w:rPr>
        <w:t xml:space="preserve"> </w:t>
      </w:r>
      <w:r>
        <w:rPr>
          <w:lang w:val="en-GB" w:eastAsia="en-AU"/>
        </w:rPr>
        <w:t xml:space="preserve">Financial </w:t>
      </w:r>
      <w:r w:rsidRPr="00E50143">
        <w:rPr>
          <w:lang w:val="en-GB" w:eastAsia="en-AU"/>
        </w:rPr>
        <w:t>Submission Form</w:t>
      </w:r>
      <w:bookmarkEnd w:id="3"/>
      <w:r w:rsidRPr="00E50143">
        <w:rPr>
          <w:lang w:val="en-GB" w:eastAsia="en-AU"/>
        </w:rPr>
        <w:t> </w:t>
      </w:r>
    </w:p>
    <w:p w14:paraId="10F0F737" w14:textId="77777777" w:rsidR="007A41BD" w:rsidRDefault="007A41BD" w:rsidP="007A41BD">
      <w:pPr>
        <w:spacing w:after="0" w:line="276" w:lineRule="auto"/>
        <w:contextualSpacing/>
        <w:textAlignment w:val="baseline"/>
        <w:rPr>
          <w:b/>
          <w:bCs/>
          <w:lang w:val="en-GB" w:eastAsia="en-AU"/>
        </w:rPr>
      </w:pPr>
    </w:p>
    <w:p w14:paraId="0748B141" w14:textId="77777777" w:rsidR="007A41BD"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w:t>
      </w:r>
      <w:r>
        <w:t xml:space="preserve">the </w:t>
      </w:r>
      <w:r w:rsidRPr="00F21E35">
        <w:t xml:space="preserve">financial proposal, </w:t>
      </w:r>
      <w:r>
        <w:t>bidders</w:t>
      </w:r>
      <w:r w:rsidRPr="00F21E35">
        <w:t xml:space="preserve"> should detail as much as possible the price requested in response to the </w:t>
      </w:r>
      <w:r>
        <w:t xml:space="preserve">technical </w:t>
      </w:r>
      <w:r w:rsidRPr="00F21E35">
        <w:t>specifications.</w:t>
      </w:r>
    </w:p>
    <w:p w14:paraId="0AC4CDE7" w14:textId="77777777" w:rsidR="007A41BD"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B1BCEBD" w14:textId="77777777" w:rsidR="007A41BD"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xml:space="preserve"> daily rate for a consultant</w:t>
      </w:r>
      <w:r>
        <w:t xml:space="preserve">. </w:t>
      </w:r>
    </w:p>
    <w:p w14:paraId="34D70EDD" w14:textId="77777777" w:rsidR="007A41BD"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96204D5" w14:textId="77777777" w:rsidR="007A41BD"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 w:name="_Hlk99460341"/>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00604356" w14:textId="77777777" w:rsidR="007A41BD"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803F98F" w14:textId="77777777" w:rsidR="007A41BD"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1B89A916" w14:textId="77777777" w:rsidR="007A41BD" w:rsidRPr="00B17569"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4"/>
    <w:p w14:paraId="0B287373" w14:textId="77777777" w:rsidR="007A41BD"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76091B">
        <w:t xml:space="preserve">The financial proposal must be submitted </w:t>
      </w:r>
      <w:sdt>
        <w:sdtPr>
          <w:alias w:val="inclusive or exclusive of taxes"/>
          <w:tag w:val="inclusive or exclusive of taxes"/>
          <w:id w:val="807679482"/>
          <w:placeholder>
            <w:docPart w:val="A158AD44539543779BA2C029D14DDF2E"/>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29E1AB6D" w14:textId="77777777" w:rsidR="007A41BD"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17A4FF9" w14:textId="77777777" w:rsidR="007A41BD" w:rsidRDefault="007A41BD" w:rsidP="007A41B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w:t>
      </w:r>
      <w:r>
        <w:t>RFQ</w:t>
      </w:r>
      <w:r w:rsidRPr="00F02487">
        <w:t xml:space="preserve"> </w:t>
      </w:r>
      <w:sdt>
        <w:sdtPr>
          <w:alias w:val="to be deleted if no further instructions inserted"/>
          <w:id w:val="-1974750513"/>
          <w:placeholder>
            <w:docPart w:val="6EE31CC8A4C74E43B9591DD532AC0488"/>
          </w:placeholder>
          <w15:color w:val="FF0000"/>
        </w:sdtPr>
        <w:sdtContent>
          <w:r>
            <w:t>.</w:t>
          </w:r>
        </w:sdtContent>
      </w:sdt>
    </w:p>
    <w:p w14:paraId="5C5ADDB5" w14:textId="77777777" w:rsidR="007A41BD" w:rsidRPr="00E50143" w:rsidRDefault="007A41BD" w:rsidP="007A41BD">
      <w:pPr>
        <w:spacing w:after="0" w:line="276" w:lineRule="auto"/>
        <w:contextualSpacing/>
        <w:textAlignment w:val="baseline"/>
        <w:rPr>
          <w:b/>
          <w:bCs/>
          <w:lang w:val="en-GB" w:eastAsia="en-AU"/>
        </w:rPr>
      </w:pPr>
    </w:p>
    <w:sdt>
      <w:sdtPr>
        <w:id w:val="-129479274"/>
        <w:placeholder>
          <w:docPart w:val="9B51CE24A75F43828DF5E5EB77BFC16E"/>
        </w:placeholder>
        <w15:color w:val="FF0000"/>
      </w:sdtPr>
      <w:sdtEndPr>
        <w:rPr>
          <w:rFonts w:ascii="Times New Roman" w:hAnsi="Times New Roman" w:cs="Times New Roman"/>
        </w:rPr>
      </w:sdtEndPr>
      <w:sdtContent>
        <w:p w14:paraId="24F84D9C" w14:textId="77777777" w:rsidR="007A41BD" w:rsidRPr="00E50143" w:rsidRDefault="007A41BD" w:rsidP="007A41BD">
          <w:pPr>
            <w:pStyle w:val="ListParagraph"/>
            <w:spacing w:after="0" w:line="276" w:lineRule="auto"/>
            <w:ind w:right="108"/>
          </w:pPr>
        </w:p>
        <w:tbl>
          <w:tblPr>
            <w:tblStyle w:val="TableGrid12"/>
            <w:tblW w:w="0" w:type="auto"/>
            <w:tblInd w:w="-5" w:type="dxa"/>
            <w:tblLook w:val="04A0" w:firstRow="1" w:lastRow="0" w:firstColumn="1" w:lastColumn="0" w:noHBand="0" w:noVBand="1"/>
          </w:tblPr>
          <w:tblGrid>
            <w:gridCol w:w="5659"/>
            <w:gridCol w:w="3994"/>
          </w:tblGrid>
          <w:tr w:rsidR="007A41BD" w:rsidRPr="00E50143" w14:paraId="6B275660" w14:textId="77777777" w:rsidTr="00FC211C">
            <w:trPr>
              <w:trHeight w:val="406"/>
            </w:trPr>
            <w:tc>
              <w:tcPr>
                <w:tcW w:w="5659" w:type="dxa"/>
                <w:shd w:val="clear" w:color="auto" w:fill="D0CECE" w:themeFill="background2" w:themeFillShade="E6"/>
              </w:tcPr>
              <w:p w14:paraId="64C61FE1" w14:textId="77777777" w:rsidR="007A41BD" w:rsidRPr="00E50143" w:rsidRDefault="007A41BD" w:rsidP="00FC211C">
                <w:pPr>
                  <w:spacing w:line="276" w:lineRule="auto"/>
                  <w:contextualSpacing/>
                  <w:jc w:val="center"/>
                  <w:rPr>
                    <w:b/>
                  </w:rPr>
                </w:pPr>
                <w:r w:rsidRPr="00E50143">
                  <w:rPr>
                    <w:b/>
                  </w:rPr>
                  <w:t>Particulars</w:t>
                </w:r>
              </w:p>
            </w:tc>
            <w:tc>
              <w:tcPr>
                <w:tcW w:w="3994" w:type="dxa"/>
                <w:shd w:val="clear" w:color="auto" w:fill="D0CECE" w:themeFill="background2" w:themeFillShade="E6"/>
              </w:tcPr>
              <w:p w14:paraId="1FC1DC26" w14:textId="77777777" w:rsidR="007A41BD" w:rsidRPr="00E50143" w:rsidRDefault="007A41BD" w:rsidP="00FC211C">
                <w:pPr>
                  <w:spacing w:line="276" w:lineRule="auto"/>
                  <w:contextualSpacing/>
                  <w:jc w:val="center"/>
                  <w:rPr>
                    <w:b/>
                  </w:rPr>
                </w:pPr>
                <w:r w:rsidRPr="00E50143">
                  <w:rPr>
                    <w:b/>
                  </w:rPr>
                  <w:t xml:space="preserve">Amount </w:t>
                </w:r>
                <w:r>
                  <w:rPr>
                    <w:b/>
                  </w:rPr>
                  <w:t xml:space="preserve">TOP </w:t>
                </w:r>
                <w:r w:rsidRPr="00E50143">
                  <w:rPr>
                    <w:b/>
                  </w:rPr>
                  <w:t xml:space="preserve"> </w:t>
                </w:r>
              </w:p>
            </w:tc>
          </w:tr>
          <w:tr w:rsidR="007A41BD" w:rsidRPr="00E50143" w14:paraId="6DE13184" w14:textId="77777777" w:rsidTr="00FC211C">
            <w:trPr>
              <w:trHeight w:val="828"/>
            </w:trPr>
            <w:tc>
              <w:tcPr>
                <w:tcW w:w="5659" w:type="dxa"/>
              </w:tcPr>
              <w:p w14:paraId="5F298008" w14:textId="77777777" w:rsidR="007A41BD" w:rsidRPr="00E50143" w:rsidRDefault="007A41BD" w:rsidP="00FC211C">
                <w:pPr>
                  <w:spacing w:line="276" w:lineRule="auto"/>
                  <w:contextualSpacing/>
                  <w:rPr>
                    <w:b/>
                    <w:bCs/>
                  </w:rPr>
                </w:pPr>
                <w:r w:rsidRPr="00E50143">
                  <w:rPr>
                    <w:b/>
                    <w:bCs/>
                  </w:rPr>
                  <w:t xml:space="preserve">Total Professional fees </w:t>
                </w:r>
              </w:p>
              <w:p w14:paraId="5621A71E" w14:textId="77777777" w:rsidR="007A41BD" w:rsidRDefault="007A41BD" w:rsidP="00FC211C">
                <w:pPr>
                  <w:spacing w:line="276" w:lineRule="auto"/>
                  <w:contextualSpacing/>
                </w:pPr>
                <w:r w:rsidRPr="00E50143">
                  <w:t>Bidders to specify daily rate as well.</w:t>
                </w:r>
              </w:p>
              <w:p w14:paraId="64151F89" w14:textId="77777777" w:rsidR="007A41BD" w:rsidRDefault="007A41BD" w:rsidP="00FC211C">
                <w:pPr>
                  <w:spacing w:line="276" w:lineRule="auto"/>
                  <w:contextualSpacing/>
                </w:pPr>
              </w:p>
              <w:p w14:paraId="1967AB5B" w14:textId="77777777" w:rsidR="007A41BD" w:rsidRPr="00C03F5E" w:rsidRDefault="007A41BD" w:rsidP="00FC211C">
                <w:pPr>
                  <w:spacing w:line="276" w:lineRule="auto"/>
                  <w:contextualSpacing/>
                  <w:rPr>
                    <w:b/>
                    <w:bCs/>
                  </w:rPr>
                </w:pPr>
              </w:p>
            </w:tc>
            <w:tc>
              <w:tcPr>
                <w:tcW w:w="3994" w:type="dxa"/>
              </w:tcPr>
              <w:p w14:paraId="39257AB5" w14:textId="77777777" w:rsidR="007A41BD" w:rsidRPr="00E50143" w:rsidRDefault="007A41BD" w:rsidP="00FC211C">
                <w:pPr>
                  <w:spacing w:line="276" w:lineRule="auto"/>
                  <w:contextualSpacing/>
                </w:pPr>
              </w:p>
            </w:tc>
          </w:tr>
          <w:tr w:rsidR="007A41BD" w:rsidRPr="00E50143" w14:paraId="43365131" w14:textId="77777777" w:rsidTr="00FC211C">
            <w:trPr>
              <w:trHeight w:val="1023"/>
            </w:trPr>
            <w:tc>
              <w:tcPr>
                <w:tcW w:w="5659" w:type="dxa"/>
              </w:tcPr>
              <w:p w14:paraId="733584E5" w14:textId="77777777" w:rsidR="007A41BD" w:rsidRPr="00E50143" w:rsidRDefault="007A41BD" w:rsidP="00FC211C">
                <w:pPr>
                  <w:spacing w:line="276" w:lineRule="auto"/>
                  <w:contextualSpacing/>
                  <w:rPr>
                    <w:rFonts w:eastAsiaTheme="minorEastAsia"/>
                  </w:rPr>
                </w:pPr>
                <w:r w:rsidRPr="00E50143">
                  <w:rPr>
                    <w:rFonts w:eastAsiaTheme="minorEastAsia"/>
                    <w:b/>
                    <w:bCs/>
                  </w:rPr>
                  <w:t>Any Other Related Costs</w:t>
                </w:r>
                <w:r w:rsidRPr="00E50143">
                  <w:rPr>
                    <w:rFonts w:eastAsiaTheme="minorEastAsia"/>
                  </w:rPr>
                  <w:t xml:space="preserve"> (Please Specify the cost being quoted. This is reimbursable based on actuals) </w:t>
                </w:r>
              </w:p>
              <w:p w14:paraId="67382D6A" w14:textId="77777777" w:rsidR="007A41BD" w:rsidRPr="00E50143" w:rsidRDefault="007A41BD" w:rsidP="00FC211C">
                <w:pPr>
                  <w:spacing w:line="276" w:lineRule="auto"/>
                  <w:contextualSpacing/>
                  <w:rPr>
                    <w:rFonts w:eastAsiaTheme="minorEastAsia"/>
                  </w:rPr>
                </w:pPr>
              </w:p>
              <w:p w14:paraId="71332ED2" w14:textId="77777777" w:rsidR="007A41BD" w:rsidRPr="00DC5B1B" w:rsidRDefault="007A41BD" w:rsidP="00FC211C">
                <w:pPr>
                  <w:spacing w:line="276" w:lineRule="auto"/>
                  <w:contextualSpacing/>
                  <w:rPr>
                    <w:rFonts w:eastAsiaTheme="minorEastAsia"/>
                    <w:color w:val="000000" w:themeColor="text1"/>
                  </w:rPr>
                </w:pPr>
                <w:r w:rsidRPr="00DC5B1B">
                  <w:rPr>
                    <w:rFonts w:eastAsiaTheme="minorEastAsia"/>
                    <w:b/>
                    <w:bCs/>
                    <w:color w:val="000000" w:themeColor="text1"/>
                  </w:rPr>
                  <w:t>Note:</w:t>
                </w:r>
                <w:r w:rsidRPr="00DC5B1B">
                  <w:rPr>
                    <w:rFonts w:eastAsiaTheme="minorEastAsia"/>
                    <w:color w:val="000000" w:themeColor="text1"/>
                  </w:rPr>
                  <w:t xml:space="preserve">  </w:t>
                </w:r>
              </w:p>
              <w:p w14:paraId="53981D08" w14:textId="77777777" w:rsidR="007A41BD" w:rsidRDefault="007A41BD" w:rsidP="007A41BD">
                <w:pPr>
                  <w:pStyle w:val="ListParagraph"/>
                  <w:numPr>
                    <w:ilvl w:val="2"/>
                    <w:numId w:val="1"/>
                  </w:numPr>
                  <w:tabs>
                    <w:tab w:val="clear" w:pos="2160"/>
                  </w:tabs>
                  <w:spacing w:line="276" w:lineRule="auto"/>
                  <w:ind w:left="321" w:right="21" w:hanging="321"/>
                  <w:rPr>
                    <w:rFonts w:eastAsiaTheme="minorEastAsia"/>
                  </w:rPr>
                </w:pPr>
                <w:r w:rsidRPr="00C03F5E">
                  <w:rPr>
                    <w:rFonts w:eastAsiaTheme="minorEastAsia"/>
                  </w:rPr>
                  <w:t xml:space="preserve">SPC will arrange airfare/boat fare and pay daily subsistence allowance which covers meals, </w:t>
                </w:r>
                <w:proofErr w:type="gramStart"/>
                <w:r w:rsidRPr="00C03F5E">
                  <w:rPr>
                    <w:rFonts w:eastAsiaTheme="minorEastAsia"/>
                  </w:rPr>
                  <w:t>incidentals</w:t>
                </w:r>
                <w:proofErr w:type="gramEnd"/>
                <w:r w:rsidRPr="00C03F5E">
                  <w:rPr>
                    <w:rFonts w:eastAsiaTheme="minorEastAsia"/>
                  </w:rPr>
                  <w:t xml:space="preserve"> and accommodation for any travels as and when </w:t>
                </w:r>
                <w:r w:rsidRPr="00C03F5E">
                  <w:rPr>
                    <w:rFonts w:eastAsiaTheme="minorEastAsia"/>
                  </w:rPr>
                  <w:lastRenderedPageBreak/>
                  <w:t xml:space="preserve">required.  </w:t>
                </w:r>
              </w:p>
              <w:p w14:paraId="0D9EA7BB" w14:textId="77777777" w:rsidR="007A41BD" w:rsidRDefault="007A41BD" w:rsidP="00FC211C">
                <w:pPr>
                  <w:pStyle w:val="ListParagraph"/>
                  <w:spacing w:line="276" w:lineRule="auto"/>
                  <w:ind w:left="321" w:right="21"/>
                  <w:rPr>
                    <w:rFonts w:eastAsiaTheme="minorEastAsia"/>
                  </w:rPr>
                </w:pPr>
              </w:p>
              <w:p w14:paraId="1A957306" w14:textId="77777777" w:rsidR="007A41BD" w:rsidRDefault="007A41BD" w:rsidP="007A41BD">
                <w:pPr>
                  <w:pStyle w:val="ListParagraph"/>
                  <w:numPr>
                    <w:ilvl w:val="2"/>
                    <w:numId w:val="1"/>
                  </w:numPr>
                  <w:tabs>
                    <w:tab w:val="clear" w:pos="2160"/>
                  </w:tabs>
                  <w:spacing w:line="276" w:lineRule="auto"/>
                  <w:ind w:left="321" w:right="21" w:hanging="321"/>
                  <w:rPr>
                    <w:rFonts w:eastAsiaTheme="minorEastAsia"/>
                  </w:rPr>
                </w:pPr>
                <w:r w:rsidRPr="007824C6">
                  <w:t xml:space="preserve">SPC does not </w:t>
                </w:r>
                <w:proofErr w:type="gramStart"/>
                <w:r>
                  <w:t>insure</w:t>
                </w:r>
                <w:proofErr w:type="gramEnd"/>
                <w:r>
                  <w:t xml:space="preserve"> </w:t>
                </w:r>
                <w:r w:rsidRPr="007824C6">
                  <w:t xml:space="preserve">consultants for their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007824C6">
                  <w:t>taxes</w:t>
                </w:r>
                <w:proofErr w:type="gramEnd"/>
                <w:r w:rsidRPr="007824C6">
                  <w:t xml:space="preserve"> or duties for which the consultant may be liable</w:t>
                </w:r>
                <w:r>
                  <w:t xml:space="preserve"> </w:t>
                </w:r>
                <w:r w:rsidRPr="00150F79">
                  <w:rPr>
                    <w:b/>
                    <w:bCs/>
                  </w:rPr>
                  <w:t>thus any such costs</w:t>
                </w:r>
                <w:r>
                  <w:rPr>
                    <w:b/>
                    <w:bCs/>
                  </w:rPr>
                  <w:t xml:space="preserve"> arising from this consultancy</w:t>
                </w:r>
                <w:r w:rsidRPr="00447F91">
                  <w:rPr>
                    <w:b/>
                    <w:bCs/>
                  </w:rPr>
                  <w:t xml:space="preserve"> must be factored into the </w:t>
                </w:r>
                <w:r>
                  <w:rPr>
                    <w:b/>
                    <w:bCs/>
                  </w:rPr>
                  <w:t xml:space="preserve">financial proposal.  </w:t>
                </w:r>
              </w:p>
              <w:p w14:paraId="726A6898" w14:textId="77777777" w:rsidR="007A41BD" w:rsidRPr="00C03F5E" w:rsidRDefault="007A41BD" w:rsidP="00FC211C">
                <w:pPr>
                  <w:pStyle w:val="ListParagraph"/>
                  <w:spacing w:line="276" w:lineRule="auto"/>
                  <w:ind w:left="321" w:right="21"/>
                  <w:rPr>
                    <w:rFonts w:eastAsiaTheme="minorEastAsia"/>
                  </w:rPr>
                </w:pPr>
              </w:p>
            </w:tc>
            <w:tc>
              <w:tcPr>
                <w:tcW w:w="3994" w:type="dxa"/>
              </w:tcPr>
              <w:p w14:paraId="773B90FE" w14:textId="77777777" w:rsidR="007A41BD" w:rsidRPr="00E50143" w:rsidRDefault="007A41BD" w:rsidP="00FC211C">
                <w:pPr>
                  <w:spacing w:line="276" w:lineRule="auto"/>
                  <w:contextualSpacing/>
                </w:pPr>
              </w:p>
            </w:tc>
          </w:tr>
          <w:tr w:rsidR="007A41BD" w:rsidRPr="00E50143" w14:paraId="2BA0EE83" w14:textId="77777777" w:rsidTr="00FC211C">
            <w:trPr>
              <w:trHeight w:val="749"/>
            </w:trPr>
            <w:tc>
              <w:tcPr>
                <w:tcW w:w="5659" w:type="dxa"/>
              </w:tcPr>
              <w:p w14:paraId="15D59474" w14:textId="77777777" w:rsidR="007A41BD" w:rsidRPr="00E50143" w:rsidRDefault="007A41BD" w:rsidP="00FC211C">
                <w:pPr>
                  <w:spacing w:line="276" w:lineRule="auto"/>
                  <w:contextualSpacing/>
                </w:pPr>
                <w:r>
                  <w:rPr>
                    <w:b/>
                    <w:bCs/>
                  </w:rPr>
                  <w:t xml:space="preserve">      </w:t>
                </w:r>
                <w:r w:rsidRPr="00E50143">
                  <w:rPr>
                    <w:b/>
                    <w:bCs/>
                  </w:rPr>
                  <w:t>Total Financial offer</w:t>
                </w:r>
                <w:r w:rsidRPr="00E50143">
                  <w:t xml:space="preserve"> (inclusive of all taxes)</w:t>
                </w:r>
              </w:p>
            </w:tc>
            <w:tc>
              <w:tcPr>
                <w:tcW w:w="3994" w:type="dxa"/>
              </w:tcPr>
              <w:p w14:paraId="3DACDCD7" w14:textId="77777777" w:rsidR="007A41BD" w:rsidRPr="00E50143" w:rsidRDefault="007A41BD" w:rsidP="00FC211C">
                <w:pPr>
                  <w:spacing w:line="276" w:lineRule="auto"/>
                  <w:contextualSpacing/>
                </w:pPr>
              </w:p>
            </w:tc>
          </w:tr>
        </w:tbl>
        <w:p w14:paraId="57EAD93A" w14:textId="77777777" w:rsidR="007A41BD" w:rsidRDefault="007A41BD" w:rsidP="007A41BD">
          <w:pPr>
            <w:spacing w:after="0" w:line="276" w:lineRule="auto"/>
            <w:contextualSpacing/>
            <w:rPr>
              <w:lang w:val="en-GB"/>
            </w:rPr>
          </w:pPr>
        </w:p>
        <w:p w14:paraId="679C6467" w14:textId="77777777" w:rsidR="007A41BD" w:rsidRDefault="007A41BD" w:rsidP="007A41BD">
          <w:pPr>
            <w:spacing w:after="0"/>
          </w:pPr>
          <w:bookmarkStart w:id="5" w:name="_Hlk99564403"/>
          <w:r>
            <w:t>No payment will be made for items which have not been priced. Such items are deemed to be covered by the financial offer.</w:t>
          </w:r>
        </w:p>
        <w:p w14:paraId="75C4B78E" w14:textId="77777777" w:rsidR="007A41BD" w:rsidRDefault="007A41BD" w:rsidP="007A41BD">
          <w:pPr>
            <w:spacing w:after="0"/>
          </w:pPr>
        </w:p>
        <w:p w14:paraId="16C2B142" w14:textId="77777777" w:rsidR="007A41BD" w:rsidRDefault="007A41BD" w:rsidP="007A41BD">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5"/>
        <w:p w14:paraId="4616EF64" w14:textId="77777777" w:rsidR="007A41BD" w:rsidRDefault="007A41BD" w:rsidP="007A41B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A41BD" w:rsidRPr="003F2E6D" w14:paraId="343C0F8C" w14:textId="77777777" w:rsidTr="00FC211C">
            <w:tc>
              <w:tcPr>
                <w:tcW w:w="9776" w:type="dxa"/>
              </w:tcPr>
              <w:p w14:paraId="78EAB4EE" w14:textId="77777777" w:rsidR="007A41BD" w:rsidRPr="003F2E6D" w:rsidRDefault="007A41BD" w:rsidP="00FC211C">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55D2CB7C184E460ABC67EF1AD741E6C1"/>
                    </w:placeholder>
                    <w:showingPlcHdr/>
                    <w15:color w:val="FFFF99"/>
                  </w:sdtPr>
                  <w:sdtContent>
                    <w:r w:rsidRPr="00401EB1">
                      <w:rPr>
                        <w:rStyle w:val="PlaceholderText"/>
                        <w:i/>
                        <w:iCs/>
                      </w:rPr>
                      <w:t>[insert name of the company]</w:t>
                    </w:r>
                  </w:sdtContent>
                </w:sdt>
              </w:p>
              <w:p w14:paraId="5F2BF3FD" w14:textId="77777777" w:rsidR="007A41BD" w:rsidRPr="003F2E6D" w:rsidRDefault="007A41BD" w:rsidP="00FC211C">
                <w:pPr>
                  <w:ind w:right="108"/>
                </w:pPr>
              </w:p>
            </w:tc>
          </w:tr>
          <w:tr w:rsidR="007A41BD" w:rsidRPr="003F2E6D" w14:paraId="6CA86F15" w14:textId="77777777" w:rsidTr="00FC211C">
            <w:tc>
              <w:tcPr>
                <w:tcW w:w="9776" w:type="dxa"/>
                <w:shd w:val="clear" w:color="auto" w:fill="F2F2F2" w:themeFill="background1" w:themeFillShade="F2"/>
              </w:tcPr>
              <w:sdt>
                <w:sdtPr>
                  <w:id w:val="-549381132"/>
                  <w:placeholder>
                    <w:docPart w:val="74DC9FE950D14182AC2F9D905AC82D6E"/>
                  </w:placeholder>
                  <w15:color w:val="FFFF99"/>
                </w:sdtPr>
                <w:sdtContent>
                  <w:p w14:paraId="7F2D3124" w14:textId="77777777" w:rsidR="007A41BD" w:rsidRPr="003F2E6D" w:rsidRDefault="007A41BD" w:rsidP="00FC211C">
                    <w:pPr>
                      <w:ind w:right="108"/>
                    </w:pPr>
                    <w:proofErr w:type="gramStart"/>
                    <w:r w:rsidRPr="003F2E6D">
                      <w:t>Signature:</w:t>
                    </w:r>
                    <w:proofErr w:type="gramEnd"/>
                  </w:p>
                  <w:p w14:paraId="03C336A1" w14:textId="77777777" w:rsidR="007A41BD" w:rsidRPr="003F2E6D" w:rsidRDefault="007A41BD" w:rsidP="00FC211C">
                    <w:pPr>
                      <w:ind w:right="108"/>
                    </w:pPr>
                  </w:p>
                  <w:p w14:paraId="73137E66" w14:textId="77777777" w:rsidR="007A41BD" w:rsidRPr="003F2E6D" w:rsidRDefault="007A41BD" w:rsidP="00FC211C">
                    <w:pPr>
                      <w:ind w:right="108"/>
                    </w:pPr>
                  </w:p>
                </w:sdtContent>
              </w:sdt>
              <w:p w14:paraId="4DE50CEF" w14:textId="77777777" w:rsidR="007A41BD" w:rsidRPr="003F2E6D" w:rsidRDefault="007A41BD" w:rsidP="00FC211C">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15F8563A64734510854DC493887C97C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72E0CA8" w14:textId="77777777" w:rsidR="007A41BD" w:rsidRPr="00401EB1" w:rsidRDefault="007A41BD" w:rsidP="00FC211C">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CB6EB08E6812432EA36080DBBF0645E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A41BD" w:rsidRPr="003F2E6D" w14:paraId="4D3F3D37" w14:textId="77777777" w:rsidTr="00FC211C">
            <w:trPr>
              <w:trHeight w:val="580"/>
            </w:trPr>
            <w:tc>
              <w:tcPr>
                <w:tcW w:w="9776" w:type="dxa"/>
                <w:shd w:val="clear" w:color="auto" w:fill="F2F2F2" w:themeFill="background1" w:themeFillShade="F2"/>
              </w:tcPr>
              <w:p w14:paraId="14BA619B" w14:textId="77777777" w:rsidR="007A41BD" w:rsidRPr="003F2E6D" w:rsidRDefault="007A41BD" w:rsidP="00FC211C">
                <w:pPr>
                  <w:ind w:right="108"/>
                </w:pPr>
                <w:proofErr w:type="gramStart"/>
                <w:r w:rsidRPr="003F2E6D">
                  <w:t>Date:</w:t>
                </w:r>
                <w:proofErr w:type="gramEnd"/>
                <w:r w:rsidRPr="003F2E6D">
                  <w:t xml:space="preserve"> </w:t>
                </w:r>
                <w:sdt>
                  <w:sdtPr>
                    <w:rPr>
                      <w:rStyle w:val="Calibri11NoBold"/>
                    </w:rPr>
                    <w:id w:val="-100880160"/>
                    <w:placeholder>
                      <w:docPart w:val="CA6BBA9AAEE747F6B539305896CFBC8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E1C52E1" w14:textId="77777777" w:rsidR="007A41BD" w:rsidRPr="00D35B9D" w:rsidRDefault="007A41BD" w:rsidP="007A41BD">
          <w:pPr>
            <w:rPr>
              <w:lang w:eastAsia="en-GB"/>
            </w:rPr>
          </w:pPr>
        </w:p>
      </w:sdtContent>
    </w:sdt>
    <w:p w14:paraId="6FA44ACA" w14:textId="77777777" w:rsidR="007A41BD" w:rsidRPr="00D35B9D" w:rsidRDefault="007A41BD" w:rsidP="007A41BD">
      <w:pPr>
        <w:rPr>
          <w:lang w:eastAsia="en-GB"/>
        </w:rPr>
      </w:pPr>
    </w:p>
    <w:p w14:paraId="2CC6E4A4" w14:textId="77777777" w:rsidR="003F4DCF" w:rsidRDefault="003F4DCF"/>
    <w:sectPr w:rsidR="003F4DCF" w:rsidSect="00004483">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313226281" w:edGrp="everyone" w:displacedByCustomXml="prev"/>
      <w:p w14:paraId="2731DAEC"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31322628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085055354" w:edGrp="everyone" w:displacedByCustomXml="prev"/>
      <w:p w14:paraId="110A3535"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4FA7E847" w14:textId="77777777" w:rsidR="002123BF" w:rsidRPr="000448A0" w:rsidRDefault="00000000" w:rsidP="00AF6B74">
        <w:pPr>
          <w:pStyle w:val="Footer"/>
          <w:rPr>
            <w:noProof/>
            <w:sz w:val="12"/>
            <w:szCs w:val="12"/>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permEnd w:id="2085055354"/>
        <w:r w:rsidRPr="001F5F0C">
          <w:rPr>
            <w:noProof/>
            <w:sz w:val="12"/>
            <w:szCs w:val="12"/>
          </w:rPr>
          <w:t>V</w:t>
        </w:r>
        <w:r>
          <w:rPr>
            <w:noProof/>
            <w:sz w:val="12"/>
            <w:szCs w:val="12"/>
          </w:rPr>
          <w:t>5</w:t>
        </w:r>
        <w:r w:rsidRPr="001F5F0C">
          <w:rPr>
            <w:noProof/>
            <w:sz w:val="12"/>
            <w:szCs w:val="12"/>
          </w:rPr>
          <w:t>-202</w:t>
        </w:r>
        <w:bookmarkEnd w:id="6"/>
        <w:bookmarkEnd w:id="7"/>
        <w:bookmarkEnd w:id="8"/>
        <w:bookmarkEnd w:id="9"/>
        <w:bookmarkEnd w:id="10"/>
        <w:bookmarkEnd w:id="11"/>
        <w:bookmarkEnd w:id="12"/>
        <w:bookmarkEnd w:id="13"/>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FD7A" w14:textId="77777777" w:rsidR="00315E56" w:rsidRPr="00500EC1" w:rsidRDefault="00000000" w:rsidP="00AF6B74">
    <w:pPr>
      <w:pStyle w:val="Header"/>
    </w:pPr>
    <w:r w:rsidRPr="00500EC1">
      <w:t>SPC/CRGA 42 (12)</w:t>
    </w:r>
    <w:r>
      <w:t>/Paper 6.2</w:t>
    </w:r>
  </w:p>
  <w:p w14:paraId="3C4DFA60"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168B128A"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4DFB" w14:textId="77777777" w:rsidR="00315E56" w:rsidRDefault="00000000" w:rsidP="00AF6B74">
    <w:pPr>
      <w:pStyle w:val="Header"/>
    </w:pPr>
    <w:permStart w:id="256576726" w:edGrp="everyone"/>
    <w:r>
      <w:rPr>
        <w:noProof/>
        <w:lang w:eastAsia="en-GB"/>
      </w:rPr>
      <w:drawing>
        <wp:anchor distT="0" distB="0" distL="114300" distR="114300" simplePos="0" relativeHeight="251658240" behindDoc="1" locked="0" layoutInCell="1" allowOverlap="1" wp14:anchorId="08220BFC" wp14:editId="1D327739">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2565767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6FFE" w14:textId="77777777" w:rsidR="00315E56" w:rsidRDefault="00000000" w:rsidP="0022585D">
    <w:pPr>
      <w:pStyle w:val="Header"/>
      <w:ind w:left="-1080"/>
    </w:pPr>
    <w:r>
      <w:rPr>
        <w:noProof/>
        <w:lang w:eastAsia="en-GB"/>
      </w:rPr>
      <w:drawing>
        <wp:inline distT="0" distB="0" distL="0" distR="0" wp14:anchorId="341493C9" wp14:editId="147643D7">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64A0A"/>
    <w:multiLevelType w:val="multilevel"/>
    <w:tmpl w:val="33D02C9A"/>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7532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20D3"/>
    <w:rsid w:val="00317D27"/>
    <w:rsid w:val="003D20D3"/>
    <w:rsid w:val="003F4DCF"/>
    <w:rsid w:val="005C3336"/>
    <w:rsid w:val="00730E61"/>
    <w:rsid w:val="007A4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96F83-56BF-4C6B-B0ED-DFACE066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BD"/>
    <w:pPr>
      <w:spacing w:after="120" w:line="240" w:lineRule="auto"/>
      <w:jc w:val="both"/>
    </w:pPr>
    <w:rPr>
      <w:rFonts w:eastAsia="Times New Roman" w:cstheme="minorHAnsi"/>
    </w:rPr>
  </w:style>
  <w:style w:type="paragraph" w:styleId="Heading1">
    <w:name w:val="heading 1"/>
    <w:basedOn w:val="Normal"/>
    <w:next w:val="Normal"/>
    <w:link w:val="Heading1Char"/>
    <w:qFormat/>
    <w:rsid w:val="007A41BD"/>
    <w:pPr>
      <w:keepNext/>
      <w:spacing w:line="360" w:lineRule="auto"/>
      <w:outlineLvl w:val="0"/>
    </w:pPr>
    <w:rPr>
      <w:b/>
      <w:kern w:val="28"/>
      <w:sz w:val="28"/>
      <w:szCs w:val="28"/>
    </w:rPr>
  </w:style>
  <w:style w:type="paragraph" w:styleId="Heading2">
    <w:name w:val="heading 2"/>
    <w:basedOn w:val="Normal"/>
    <w:next w:val="Normal"/>
    <w:link w:val="Heading2Char"/>
    <w:qFormat/>
    <w:rsid w:val="007A41BD"/>
    <w:pPr>
      <w:keepNext/>
      <w:spacing w:before="240"/>
      <w:outlineLvl w:val="1"/>
    </w:pPr>
    <w:rPr>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1BD"/>
    <w:rPr>
      <w:rFonts w:eastAsia="Times New Roman" w:cstheme="minorHAnsi"/>
      <w:b/>
      <w:kern w:val="28"/>
      <w:sz w:val="28"/>
      <w:szCs w:val="28"/>
    </w:rPr>
  </w:style>
  <w:style w:type="character" w:customStyle="1" w:styleId="Heading2Char">
    <w:name w:val="Heading 2 Char"/>
    <w:basedOn w:val="DefaultParagraphFont"/>
    <w:link w:val="Heading2"/>
    <w:rsid w:val="007A41BD"/>
    <w:rPr>
      <w:rFonts w:eastAsia="Times New Roman" w:cstheme="minorHAnsi"/>
      <w:b/>
      <w:iCs/>
      <w:sz w:val="24"/>
      <w:szCs w:val="24"/>
    </w:rPr>
  </w:style>
  <w:style w:type="paragraph" w:styleId="Footer">
    <w:name w:val="footer"/>
    <w:basedOn w:val="Normal"/>
    <w:link w:val="FooterChar"/>
    <w:uiPriority w:val="99"/>
    <w:rsid w:val="007A41BD"/>
    <w:pPr>
      <w:tabs>
        <w:tab w:val="center" w:pos="4320"/>
        <w:tab w:val="right" w:pos="8640"/>
      </w:tabs>
    </w:pPr>
  </w:style>
  <w:style w:type="character" w:customStyle="1" w:styleId="FooterChar">
    <w:name w:val="Footer Char"/>
    <w:basedOn w:val="DefaultParagraphFont"/>
    <w:link w:val="Footer"/>
    <w:uiPriority w:val="99"/>
    <w:rsid w:val="007A41BD"/>
    <w:rPr>
      <w:rFonts w:eastAsia="Times New Roman" w:cstheme="minorHAnsi"/>
    </w:rPr>
  </w:style>
  <w:style w:type="paragraph" w:styleId="Header">
    <w:name w:val="header"/>
    <w:basedOn w:val="Normal"/>
    <w:link w:val="HeaderChar"/>
    <w:uiPriority w:val="99"/>
    <w:rsid w:val="007A41BD"/>
    <w:pPr>
      <w:tabs>
        <w:tab w:val="center" w:pos="4320"/>
        <w:tab w:val="right" w:pos="8640"/>
      </w:tabs>
    </w:pPr>
  </w:style>
  <w:style w:type="character" w:customStyle="1" w:styleId="HeaderChar">
    <w:name w:val="Header Char"/>
    <w:basedOn w:val="DefaultParagraphFont"/>
    <w:link w:val="Header"/>
    <w:uiPriority w:val="99"/>
    <w:rsid w:val="007A41BD"/>
    <w:rPr>
      <w:rFonts w:eastAsia="Times New Roman" w:cstheme="minorHAnsi"/>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7A41BD"/>
    <w:pPr>
      <w:ind w:left="1440" w:right="1134"/>
      <w:contextualSpacing/>
    </w:pPr>
  </w:style>
  <w:style w:type="character" w:styleId="PlaceholderText">
    <w:name w:val="Placeholder Text"/>
    <w:basedOn w:val="DefaultParagraphFont"/>
    <w:uiPriority w:val="99"/>
    <w:rsid w:val="007A41BD"/>
    <w:rPr>
      <w:color w:val="808080"/>
    </w:rPr>
  </w:style>
  <w:style w:type="character" w:customStyle="1" w:styleId="Calibri11NoBold">
    <w:name w:val="Calibri 11 (No Bold)"/>
    <w:basedOn w:val="DefaultParagraphFont"/>
    <w:uiPriority w:val="1"/>
    <w:rsid w:val="007A41BD"/>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7A41BD"/>
    <w:rPr>
      <w:rFonts w:eastAsia="Times New Roman" w:cstheme="minorHAnsi"/>
    </w:rPr>
  </w:style>
  <w:style w:type="table" w:styleId="TableGrid">
    <w:name w:val="Table Grid"/>
    <w:basedOn w:val="TableNormal"/>
    <w:rsid w:val="007A41B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A4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58AD44539543779BA2C029D14DDF2E"/>
        <w:category>
          <w:name w:val="General"/>
          <w:gallery w:val="placeholder"/>
        </w:category>
        <w:types>
          <w:type w:val="bbPlcHdr"/>
        </w:types>
        <w:behaviors>
          <w:behavior w:val="content"/>
        </w:behaviors>
        <w:guid w:val="{75C9F3C5-F48A-4BD8-841A-1A8A754B639E}"/>
      </w:docPartPr>
      <w:docPartBody>
        <w:p w:rsidR="00000000" w:rsidRDefault="00B24EC4" w:rsidP="00B24EC4">
          <w:pPr>
            <w:pStyle w:val="A158AD44539543779BA2C029D14DDF2E"/>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6EE31CC8A4C74E43B9591DD532AC0488"/>
        <w:category>
          <w:name w:val="General"/>
          <w:gallery w:val="placeholder"/>
        </w:category>
        <w:types>
          <w:type w:val="bbPlcHdr"/>
        </w:types>
        <w:behaviors>
          <w:behavior w:val="content"/>
        </w:behaviors>
        <w:guid w:val="{5D9B5416-713A-4EC4-ABC0-DD7FADDC5FF3}"/>
      </w:docPartPr>
      <w:docPartBody>
        <w:p w:rsidR="00000000" w:rsidRDefault="00B24EC4" w:rsidP="00B24EC4">
          <w:pPr>
            <w:pStyle w:val="6EE31CC8A4C74E43B9591DD532AC0488"/>
          </w:pPr>
          <w:r w:rsidRPr="00E63C99">
            <w:rPr>
              <w:rStyle w:val="PlaceholderText"/>
            </w:rPr>
            <w:t>Click or tap here to enter text.</w:t>
          </w:r>
        </w:p>
      </w:docPartBody>
    </w:docPart>
    <w:docPart>
      <w:docPartPr>
        <w:name w:val="9B51CE24A75F43828DF5E5EB77BFC16E"/>
        <w:category>
          <w:name w:val="General"/>
          <w:gallery w:val="placeholder"/>
        </w:category>
        <w:types>
          <w:type w:val="bbPlcHdr"/>
        </w:types>
        <w:behaviors>
          <w:behavior w:val="content"/>
        </w:behaviors>
        <w:guid w:val="{57E140F3-50F5-450F-A30B-387722B5D625}"/>
      </w:docPartPr>
      <w:docPartBody>
        <w:p w:rsidR="00000000" w:rsidRDefault="00B24EC4" w:rsidP="00B24EC4">
          <w:pPr>
            <w:pStyle w:val="9B51CE24A75F43828DF5E5EB77BFC16E"/>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55D2CB7C184E460ABC67EF1AD741E6C1"/>
        <w:category>
          <w:name w:val="General"/>
          <w:gallery w:val="placeholder"/>
        </w:category>
        <w:types>
          <w:type w:val="bbPlcHdr"/>
        </w:types>
        <w:behaviors>
          <w:behavior w:val="content"/>
        </w:behaviors>
        <w:guid w:val="{12C57372-D8EC-4A10-AC2D-2CC02BB4BC79}"/>
      </w:docPartPr>
      <w:docPartBody>
        <w:p w:rsidR="00000000" w:rsidRDefault="00B24EC4" w:rsidP="00B24EC4">
          <w:pPr>
            <w:pStyle w:val="55D2CB7C184E460ABC67EF1AD741E6C1"/>
          </w:pPr>
          <w:r w:rsidRPr="00401EB1">
            <w:rPr>
              <w:rStyle w:val="PlaceholderText"/>
              <w:rFonts w:cstheme="minorHAnsi"/>
              <w:i/>
              <w:iCs/>
            </w:rPr>
            <w:t>[insert name of the company]</w:t>
          </w:r>
        </w:p>
      </w:docPartBody>
    </w:docPart>
    <w:docPart>
      <w:docPartPr>
        <w:name w:val="74DC9FE950D14182AC2F9D905AC82D6E"/>
        <w:category>
          <w:name w:val="General"/>
          <w:gallery w:val="placeholder"/>
        </w:category>
        <w:types>
          <w:type w:val="bbPlcHdr"/>
        </w:types>
        <w:behaviors>
          <w:behavior w:val="content"/>
        </w:behaviors>
        <w:guid w:val="{C4FF5756-0B4A-436A-8614-53D9EE6E3C9C}"/>
      </w:docPartPr>
      <w:docPartBody>
        <w:p w:rsidR="00000000" w:rsidRDefault="00B24EC4" w:rsidP="00B24EC4">
          <w:pPr>
            <w:pStyle w:val="74DC9FE950D14182AC2F9D905AC82D6E"/>
          </w:pPr>
          <w:r w:rsidRPr="001A1B34">
            <w:rPr>
              <w:rStyle w:val="PlaceholderText"/>
            </w:rPr>
            <w:t>Click or tap here to enter text.</w:t>
          </w:r>
        </w:p>
      </w:docPartBody>
    </w:docPart>
    <w:docPart>
      <w:docPartPr>
        <w:name w:val="15F8563A64734510854DC493887C97C3"/>
        <w:category>
          <w:name w:val="General"/>
          <w:gallery w:val="placeholder"/>
        </w:category>
        <w:types>
          <w:type w:val="bbPlcHdr"/>
        </w:types>
        <w:behaviors>
          <w:behavior w:val="content"/>
        </w:behaviors>
        <w:guid w:val="{5ACCC05E-54C1-4572-9EE9-0924FD3C818D}"/>
      </w:docPartPr>
      <w:docPartBody>
        <w:p w:rsidR="00000000" w:rsidRDefault="00B24EC4" w:rsidP="00B24EC4">
          <w:pPr>
            <w:pStyle w:val="15F8563A64734510854DC493887C97C3"/>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CB6EB08E6812432EA36080DBBF0645E2"/>
        <w:category>
          <w:name w:val="General"/>
          <w:gallery w:val="placeholder"/>
        </w:category>
        <w:types>
          <w:type w:val="bbPlcHdr"/>
        </w:types>
        <w:behaviors>
          <w:behavior w:val="content"/>
        </w:behaviors>
        <w:guid w:val="{B466CD80-AEF1-4CF5-BEA1-E284A9242F1C}"/>
      </w:docPartPr>
      <w:docPartBody>
        <w:p w:rsidR="00000000" w:rsidRDefault="00B24EC4" w:rsidP="00B24EC4">
          <w:pPr>
            <w:pStyle w:val="CB6EB08E6812432EA36080DBBF0645E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CA6BBA9AAEE747F6B539305896CFBC84"/>
        <w:category>
          <w:name w:val="General"/>
          <w:gallery w:val="placeholder"/>
        </w:category>
        <w:types>
          <w:type w:val="bbPlcHdr"/>
        </w:types>
        <w:behaviors>
          <w:behavior w:val="content"/>
        </w:behaviors>
        <w:guid w:val="{C66E8E7B-74E8-4000-9C58-6366E35D25AA}"/>
      </w:docPartPr>
      <w:docPartBody>
        <w:p w:rsidR="00000000" w:rsidRDefault="00B24EC4" w:rsidP="00B24EC4">
          <w:pPr>
            <w:pStyle w:val="CA6BBA9AAEE747F6B539305896CFBC84"/>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C4"/>
    <w:rsid w:val="007551C4"/>
    <w:rsid w:val="00B24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4EC4"/>
    <w:rPr>
      <w:color w:val="808080"/>
    </w:rPr>
  </w:style>
  <w:style w:type="paragraph" w:customStyle="1" w:styleId="A158AD44539543779BA2C029D14DDF2E">
    <w:name w:val="A158AD44539543779BA2C029D14DDF2E"/>
    <w:rsid w:val="00B24EC4"/>
  </w:style>
  <w:style w:type="paragraph" w:customStyle="1" w:styleId="6EE31CC8A4C74E43B9591DD532AC0488">
    <w:name w:val="6EE31CC8A4C74E43B9591DD532AC0488"/>
    <w:rsid w:val="00B24EC4"/>
  </w:style>
  <w:style w:type="paragraph" w:customStyle="1" w:styleId="9B51CE24A75F43828DF5E5EB77BFC16E">
    <w:name w:val="9B51CE24A75F43828DF5E5EB77BFC16E"/>
    <w:rsid w:val="00B24EC4"/>
  </w:style>
  <w:style w:type="paragraph" w:customStyle="1" w:styleId="55D2CB7C184E460ABC67EF1AD741E6C1">
    <w:name w:val="55D2CB7C184E460ABC67EF1AD741E6C1"/>
    <w:rsid w:val="00B24EC4"/>
  </w:style>
  <w:style w:type="paragraph" w:customStyle="1" w:styleId="74DC9FE950D14182AC2F9D905AC82D6E">
    <w:name w:val="74DC9FE950D14182AC2F9D905AC82D6E"/>
    <w:rsid w:val="00B24EC4"/>
  </w:style>
  <w:style w:type="paragraph" w:customStyle="1" w:styleId="15F8563A64734510854DC493887C97C3">
    <w:name w:val="15F8563A64734510854DC493887C97C3"/>
    <w:rsid w:val="00B24EC4"/>
  </w:style>
  <w:style w:type="paragraph" w:customStyle="1" w:styleId="CB6EB08E6812432EA36080DBBF0645E2">
    <w:name w:val="CB6EB08E6812432EA36080DBBF0645E2"/>
    <w:rsid w:val="00B24EC4"/>
  </w:style>
  <w:style w:type="paragraph" w:customStyle="1" w:styleId="CA6BBA9AAEE747F6B539305896CFBC84">
    <w:name w:val="CA6BBA9AAEE747F6B539305896CFBC84"/>
    <w:rsid w:val="00B24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2022-09-13T21:22:00Z</dcterms:created>
  <dcterms:modified xsi:type="dcterms:W3CDTF">2022-09-13T21:23:00Z</dcterms:modified>
</cp:coreProperties>
</file>