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88F0" w14:textId="77777777" w:rsidR="0005457F" w:rsidRPr="0005457F" w:rsidRDefault="0005457F" w:rsidP="0005457F">
      <w:pPr>
        <w:jc w:val="right"/>
        <w:rPr>
          <w:b/>
          <w:bCs/>
        </w:rPr>
      </w:pPr>
      <w:r w:rsidRPr="0005457F">
        <w:rPr>
          <w:b/>
          <w:bCs/>
        </w:rPr>
        <w:t xml:space="preserve">RFP </w:t>
      </w:r>
      <w:sdt>
        <w:sdtPr>
          <w:rPr>
            <w:rStyle w:val="Calibri11NoBold"/>
            <w:b/>
            <w:bCs/>
          </w:rPr>
          <w:alias w:val="SPC Reference"/>
          <w:tag w:val="SPCReference"/>
          <w:id w:val="62685304"/>
          <w:placeholder>
            <w:docPart w:val="A7D7F4D3BF4C41DA8004F4A43D52828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 w:rsidRPr="0005457F">
            <w:rPr>
              <w:rStyle w:val="RFQParagraphText"/>
              <w:rFonts w:cs="Calibri"/>
              <w:b/>
              <w:bCs/>
            </w:rPr>
            <w:t>22-4747-PRO</w:t>
          </w:r>
        </w:sdtContent>
      </w:sdt>
    </w:p>
    <w:p w14:paraId="661459C5" w14:textId="77777777" w:rsidR="0005457F" w:rsidRPr="006C3B82" w:rsidRDefault="0005457F" w:rsidP="0005457F">
      <w:pPr>
        <w:pStyle w:val="Heading1"/>
      </w:pPr>
      <w:bookmarkStart w:id="0" w:name="_Toc109825024"/>
      <w:r>
        <w:t>Annex 4</w:t>
      </w:r>
      <w:r w:rsidRPr="00F63778">
        <w:t xml:space="preserve">:  </w:t>
      </w:r>
      <w:r>
        <w:t>TECHNICAL PROPOSAL SUBMISSION FORM</w:t>
      </w:r>
      <w:bookmarkEnd w:id="0"/>
    </w:p>
    <w:bookmarkStart w:id="1" w:name="_Hlk106978361" w:displacedByCustomXml="next"/>
    <w:sdt>
      <w:sdtPr>
        <w:rPr>
          <w:lang w:val="en-AU"/>
        </w:rPr>
        <w:alias w:val="Insert technical proposal form completed"/>
        <w:tag w:val="Insert technical proposal form completed"/>
        <w:id w:val="-868907182"/>
        <w:placeholder>
          <w:docPart w:val="7CE7792757974271BD62514F0D585032"/>
        </w:placeholder>
        <w15:color w:val="FF0000"/>
      </w:sdtPr>
      <w:sdtContent>
        <w:p w14:paraId="35C4BAB3" w14:textId="77777777" w:rsidR="0005457F" w:rsidRDefault="0005457F" w:rsidP="0005457F">
          <w:pPr>
            <w:pStyle w:val="ListParagraph"/>
            <w:ind w:right="108"/>
            <w:rPr>
              <w:lang w:val="en-AU"/>
            </w:rPr>
          </w:pPr>
        </w:p>
        <w:tbl>
          <w:tblPr>
            <w:tblStyle w:val="TableGrid"/>
            <w:tblW w:w="9067" w:type="dxa"/>
            <w:tblLook w:val="04A0" w:firstRow="1" w:lastRow="0" w:firstColumn="1" w:lastColumn="0" w:noHBand="0" w:noVBand="1"/>
          </w:tblPr>
          <w:tblGrid>
            <w:gridCol w:w="1696"/>
            <w:gridCol w:w="2410"/>
            <w:gridCol w:w="709"/>
            <w:gridCol w:w="53"/>
            <w:gridCol w:w="1223"/>
            <w:gridCol w:w="2976"/>
          </w:tblGrid>
          <w:tr w:rsidR="0005457F" w:rsidRPr="00641FB5" w14:paraId="1729B959" w14:textId="77777777" w:rsidTr="0005457F">
            <w:tc>
              <w:tcPr>
                <w:tcW w:w="9067" w:type="dxa"/>
                <w:gridSpan w:val="6"/>
                <w:shd w:val="clear" w:color="auto" w:fill="B4C6E7" w:themeFill="accent1" w:themeFillTint="66"/>
                <w:vAlign w:val="center"/>
              </w:tcPr>
              <w:p w14:paraId="573B4097" w14:textId="77777777" w:rsidR="0005457F" w:rsidRPr="00641FB5" w:rsidRDefault="0005457F" w:rsidP="00013788">
                <w:pPr>
                  <w:spacing w:before="120" w:line="240" w:lineRule="auto"/>
                  <w:rPr>
                    <w:rFonts w:ascii="Calibri Light" w:hAnsi="Calibri Light" w:cs="Calibri Light"/>
                    <w:sz w:val="32"/>
                    <w:szCs w:val="32"/>
                  </w:rPr>
                </w:pPr>
                <w:r w:rsidRPr="00641FB5">
                  <w:rPr>
                    <w:rFonts w:ascii="Calibri Light" w:hAnsi="Calibri Light" w:cs="Calibri Light"/>
                    <w:color w:val="2F5496" w:themeColor="accent1" w:themeShade="BF"/>
                    <w:sz w:val="32"/>
                    <w:szCs w:val="32"/>
                  </w:rPr>
                  <w:t>Technical Requirements</w:t>
                </w:r>
              </w:p>
            </w:tc>
          </w:tr>
          <w:tr w:rsidR="0005457F" w:rsidRPr="00641FB5" w14:paraId="61314D6D" w14:textId="77777777" w:rsidTr="0005457F">
            <w:tc>
              <w:tcPr>
                <w:tcW w:w="4868" w:type="dxa"/>
                <w:gridSpan w:val="4"/>
                <w:shd w:val="clear" w:color="auto" w:fill="B4C6E7" w:themeFill="accent1" w:themeFillTint="66"/>
                <w:vAlign w:val="center"/>
              </w:tcPr>
              <w:p w14:paraId="36B852AA" w14:textId="77777777" w:rsidR="0005457F" w:rsidRPr="00641FB5" w:rsidRDefault="0005457F" w:rsidP="00013788">
                <w:pPr>
                  <w:spacing w:before="120" w:line="240" w:lineRule="auto"/>
                  <w:rPr>
                    <w:rFonts w:asciiTheme="majorHAnsi" w:hAnsiTheme="majorHAnsi" w:cstheme="majorHAnsi"/>
                    <w:i/>
                    <w:iCs/>
                    <w:color w:val="2F5496" w:themeColor="accent1" w:themeShade="BF"/>
                  </w:rPr>
                </w:pPr>
                <w:r>
                  <w:rPr>
                    <w:rFonts w:asciiTheme="majorHAnsi" w:hAnsiTheme="majorHAnsi" w:cstheme="majorHAnsi"/>
                    <w:i/>
                    <w:iCs/>
                    <w:color w:val="2F5496" w:themeColor="accent1" w:themeShade="BF"/>
                  </w:rPr>
                  <w:t>Evaluation criteria</w:t>
                </w:r>
              </w:p>
            </w:tc>
            <w:tc>
              <w:tcPr>
                <w:tcW w:w="4199" w:type="dxa"/>
                <w:gridSpan w:val="2"/>
                <w:shd w:val="clear" w:color="auto" w:fill="B4C6E7" w:themeFill="accent1" w:themeFillTint="66"/>
                <w:vAlign w:val="center"/>
              </w:tcPr>
              <w:p w14:paraId="58481A99" w14:textId="77777777" w:rsidR="0005457F" w:rsidRPr="00641FB5" w:rsidRDefault="0005457F" w:rsidP="00013788">
                <w:pPr>
                  <w:spacing w:before="120" w:line="240" w:lineRule="auto"/>
                  <w:rPr>
                    <w:rFonts w:asciiTheme="majorHAnsi" w:hAnsiTheme="majorHAnsi" w:cstheme="majorHAnsi"/>
                    <w:i/>
                    <w:iCs/>
                    <w:color w:val="2F5496" w:themeColor="accent1" w:themeShade="BF"/>
                  </w:rPr>
                </w:pPr>
                <w:r w:rsidRPr="00641FB5">
                  <w:rPr>
                    <w:rFonts w:asciiTheme="majorHAnsi" w:hAnsiTheme="majorHAnsi" w:cstheme="majorHAnsi"/>
                    <w:i/>
                    <w:iCs/>
                    <w:color w:val="2F5496" w:themeColor="accent1" w:themeShade="BF"/>
                  </w:rPr>
                  <w:t>Response by Bidder</w:t>
                </w:r>
              </w:p>
            </w:tc>
          </w:tr>
          <w:tr w:rsidR="0005457F" w:rsidRPr="00D4507C" w14:paraId="73E3CF7A" w14:textId="77777777" w:rsidTr="0005457F">
            <w:tc>
              <w:tcPr>
                <w:tcW w:w="9067" w:type="dxa"/>
                <w:gridSpan w:val="6"/>
                <w:shd w:val="clear" w:color="auto" w:fill="D9E2F3" w:themeFill="accent1" w:themeFillTint="33"/>
                <w:vAlign w:val="center"/>
              </w:tcPr>
              <w:p w14:paraId="3B743360" w14:textId="77777777" w:rsidR="0005457F" w:rsidRPr="00D4507C" w:rsidRDefault="0005457F" w:rsidP="00013788">
                <w:pPr>
                  <w:spacing w:before="120" w:line="240" w:lineRule="auto"/>
                  <w:rPr>
                    <w:rFonts w:ascii="Calibri" w:hAnsi="Calibri" w:cs="Calibri"/>
                    <w:b/>
                    <w:bCs/>
                  </w:rPr>
                </w:pPr>
                <w:r w:rsidRPr="00397604">
                  <w:rPr>
                    <w:rStyle w:val="Style5"/>
                    <w:sz w:val="24"/>
                    <w:szCs w:val="24"/>
                  </w:rPr>
                  <w:t>Experience and specified personnel/sub-contractors</w:t>
                </w:r>
              </w:p>
            </w:tc>
          </w:tr>
          <w:tr w:rsidR="0005457F" w:rsidRPr="00805719" w14:paraId="742C15E0" w14:textId="77777777" w:rsidTr="0005457F">
            <w:tc>
              <w:tcPr>
                <w:tcW w:w="1696" w:type="dxa"/>
                <w:vMerge w:val="restart"/>
                <w:vAlign w:val="center"/>
              </w:tcPr>
              <w:p w14:paraId="059B60DA" w14:textId="77777777" w:rsidR="0005457F" w:rsidRPr="00EA723B" w:rsidRDefault="0005457F" w:rsidP="00013788">
                <w:pPr>
                  <w:spacing w:before="120" w:line="240" w:lineRule="auto"/>
                  <w:rPr>
                    <w:b/>
                    <w:bCs/>
                  </w:rPr>
                </w:pPr>
                <w:r w:rsidRPr="00EA723B">
                  <w:rPr>
                    <w:b/>
                    <w:bCs/>
                  </w:rPr>
                  <w:t>Experience:</w:t>
                </w:r>
                <w:r w:rsidRPr="00EA723B">
                  <w:t xml:space="preserve"> </w:t>
                </w:r>
                <w:sdt>
                  <w:sdtPr>
                    <w:rPr>
                      <w:rStyle w:val="Calibri11NoBold"/>
                    </w:rPr>
                    <w:alias w:val="Experience requirements"/>
                    <w:tag w:val="Experience requirements"/>
                    <w:id w:val="974954782"/>
                    <w:placeholder>
                      <w:docPart w:val="1B567D0D8E2748D4941AA988F0C6E21C"/>
                    </w:placeholder>
                    <w15:color w:val="FF0000"/>
                  </w:sdtPr>
                  <w:sdtEndPr>
                    <w:rPr>
                      <w:rStyle w:val="DefaultParagraphFont"/>
                    </w:rPr>
                  </w:sdtEndPr>
                  <w:sdtContent>
                    <w:r>
                      <w:rPr>
                        <w:rStyle w:val="Calibri11NoBold"/>
                      </w:rPr>
                      <w:t>V</w:t>
                    </w:r>
                    <w:r w:rsidRPr="00A44410">
                      <w:rPr>
                        <w:snapToGrid w:val="0"/>
                        <w:szCs w:val="20"/>
                      </w:rPr>
                      <w:t xml:space="preserve">alid business </w:t>
                    </w:r>
                    <w:r>
                      <w:rPr>
                        <w:snapToGrid w:val="0"/>
                        <w:szCs w:val="20"/>
                      </w:rPr>
                      <w:t>r</w:t>
                    </w:r>
                    <w:r w:rsidRPr="00A44410">
                      <w:rPr>
                        <w:snapToGrid w:val="0"/>
                        <w:szCs w:val="20"/>
                      </w:rPr>
                      <w:t>egistration</w:t>
                    </w:r>
                    <w:r>
                      <w:rPr>
                        <w:snapToGrid w:val="0"/>
                        <w:szCs w:val="20"/>
                      </w:rPr>
                      <w:t xml:space="preserve"> (please attach). </w:t>
                    </w:r>
                    <w:sdt>
                      <w:sdtPr>
                        <w:rPr>
                          <w:b/>
                          <w:bCs/>
                          <w:color w:val="808080" w:themeColor="background1" w:themeShade="80"/>
                          <w:lang w:val="en-AU" w:eastAsia="fr-FR"/>
                        </w:rPr>
                        <w:id w:val="-590236647"/>
                        <w:placeholder>
                          <w:docPart w:val="4C47F57DCDBB456388441550AB53A84E"/>
                        </w:placeholder>
                        <w15:color w:val="FF0000"/>
                      </w:sdtPr>
                      <w:sdtContent>
                        <w:r w:rsidRPr="00726F79">
                          <w:rPr>
                            <w:bCs/>
                          </w:rPr>
                          <w:t>At least 5 years</w:t>
                        </w:r>
                        <w:r>
                          <w:rPr>
                            <w:bCs/>
                          </w:rPr>
                          <w:t xml:space="preserve"> of</w:t>
                        </w:r>
                        <w:r w:rsidRPr="00726F79">
                          <w:rPr>
                            <w:bCs/>
                          </w:rPr>
                          <w:t xml:space="preserve"> experience </w:t>
                        </w:r>
                        <w:r>
                          <w:rPr>
                            <w:bCs/>
                          </w:rPr>
                          <w:t xml:space="preserve">in </w:t>
                        </w:r>
                        <w:r w:rsidRPr="00726F79">
                          <w:rPr>
                            <w:bCs/>
                          </w:rPr>
                          <w:t xml:space="preserve">supplying </w:t>
                        </w:r>
                        <w:r>
                          <w:rPr>
                            <w:bCs/>
                          </w:rPr>
                          <w:t>drilling equipment.</w:t>
                        </w:r>
                      </w:sdtContent>
                    </w:sdt>
                  </w:sdtContent>
                </w:sdt>
              </w:p>
            </w:tc>
            <w:tc>
              <w:tcPr>
                <w:tcW w:w="7371" w:type="dxa"/>
                <w:gridSpan w:val="5"/>
                <w:shd w:val="clear" w:color="auto" w:fill="D9E2F3" w:themeFill="accent1" w:themeFillTint="33"/>
                <w:vAlign w:val="center"/>
              </w:tcPr>
              <w:p w14:paraId="34DF4378" w14:textId="77777777" w:rsidR="0005457F" w:rsidRPr="00805719" w:rsidRDefault="0005457F" w:rsidP="00013788">
                <w:pPr>
                  <w:spacing w:before="120"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Experience:</w:t>
                </w:r>
              </w:p>
            </w:tc>
          </w:tr>
          <w:tr w:rsidR="0005457F" w:rsidRPr="00805719" w14:paraId="1086649C" w14:textId="77777777" w:rsidTr="0005457F">
            <w:tc>
              <w:tcPr>
                <w:tcW w:w="1696" w:type="dxa"/>
                <w:vMerge/>
                <w:vAlign w:val="center"/>
              </w:tcPr>
              <w:p w14:paraId="5A5036EC" w14:textId="77777777" w:rsidR="0005457F" w:rsidRPr="00EA723B" w:rsidRDefault="0005457F" w:rsidP="00013788">
                <w:pPr>
                  <w:spacing w:before="120" w:line="240" w:lineRule="auto"/>
                  <w:rPr>
                    <w:b/>
                    <w:bCs/>
                  </w:rPr>
                </w:pPr>
              </w:p>
            </w:tc>
            <w:tc>
              <w:tcPr>
                <w:tcW w:w="7371" w:type="dxa"/>
                <w:gridSpan w:val="5"/>
                <w:shd w:val="clear" w:color="auto" w:fill="auto"/>
                <w:vAlign w:val="center"/>
              </w:tcPr>
              <w:p w14:paraId="5257E203" w14:textId="77777777" w:rsidR="0005457F" w:rsidRPr="00805719" w:rsidRDefault="0005457F" w:rsidP="00013788">
                <w:pPr>
                  <w:spacing w:before="120" w:line="240" w:lineRule="auto"/>
                  <w:rPr>
                    <w:b/>
                    <w:bCs/>
                  </w:rPr>
                </w:pPr>
                <w:sdt>
                  <w:sdtPr>
                    <w:rPr>
                      <w:rStyle w:val="Calibri11NoBold"/>
                    </w:rPr>
                    <w:id w:val="-1897346368"/>
                    <w:placeholder>
                      <w:docPart w:val="02750896C1804418BBAB0474D2FBDC43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Pr="00EA723B">
                      <w:rPr>
                        <w:rStyle w:val="PlaceholderText"/>
                        <w:i/>
                        <w:iCs/>
                      </w:rPr>
                      <w:t xml:space="preserve">[insert </w:t>
                    </w:r>
                    <w:r>
                      <w:rPr>
                        <w:rStyle w:val="PlaceholderText"/>
                        <w:i/>
                        <w:iCs/>
                      </w:rPr>
                      <w:t>details of relevant experience</w:t>
                    </w:r>
                    <w:r w:rsidRPr="00EA723B">
                      <w:rPr>
                        <w:rStyle w:val="PlaceholderText"/>
                        <w:i/>
                        <w:iCs/>
                      </w:rPr>
                      <w:t>]</w:t>
                    </w:r>
                  </w:sdtContent>
                </w:sdt>
              </w:p>
            </w:tc>
          </w:tr>
          <w:tr w:rsidR="0005457F" w:rsidRPr="00805719" w14:paraId="412377F7" w14:textId="77777777" w:rsidTr="0005457F">
            <w:tc>
              <w:tcPr>
                <w:tcW w:w="1696" w:type="dxa"/>
                <w:vMerge/>
                <w:vAlign w:val="center"/>
              </w:tcPr>
              <w:p w14:paraId="0ECE6E25" w14:textId="77777777" w:rsidR="0005457F" w:rsidRPr="00EA723B" w:rsidRDefault="0005457F" w:rsidP="00013788">
                <w:pPr>
                  <w:spacing w:before="120" w:line="240" w:lineRule="auto"/>
                  <w:rPr>
                    <w:b/>
                    <w:bCs/>
                  </w:rPr>
                </w:pPr>
              </w:p>
            </w:tc>
            <w:tc>
              <w:tcPr>
                <w:tcW w:w="7371" w:type="dxa"/>
                <w:gridSpan w:val="5"/>
                <w:shd w:val="clear" w:color="auto" w:fill="D9E2F3" w:themeFill="accent1" w:themeFillTint="33"/>
                <w:vAlign w:val="center"/>
              </w:tcPr>
              <w:p w14:paraId="20644122" w14:textId="77777777" w:rsidR="0005457F" w:rsidRPr="00805719" w:rsidRDefault="0005457F" w:rsidP="00013788">
                <w:pPr>
                  <w:spacing w:before="120" w:line="240" w:lineRule="auto"/>
                  <w:rPr>
                    <w:b/>
                    <w:bCs/>
                  </w:rPr>
                </w:pPr>
                <w:r w:rsidRPr="00805719">
                  <w:rPr>
                    <w:b/>
                    <w:bCs/>
                  </w:rPr>
                  <w:t>Details for three references</w:t>
                </w:r>
                <w:r>
                  <w:rPr>
                    <w:b/>
                    <w:bCs/>
                  </w:rPr>
                  <w:t>:</w:t>
                </w:r>
              </w:p>
            </w:tc>
          </w:tr>
          <w:tr w:rsidR="0005457F" w:rsidRPr="00EA723B" w14:paraId="36B730B3" w14:textId="77777777" w:rsidTr="0005457F">
            <w:tc>
              <w:tcPr>
                <w:tcW w:w="1696" w:type="dxa"/>
                <w:vMerge/>
                <w:vAlign w:val="center"/>
              </w:tcPr>
              <w:p w14:paraId="08BE0491" w14:textId="77777777" w:rsidR="0005457F" w:rsidRPr="00EA723B" w:rsidRDefault="0005457F" w:rsidP="00013788">
                <w:pPr>
                  <w:spacing w:before="120" w:line="240" w:lineRule="auto"/>
                </w:pPr>
              </w:p>
            </w:tc>
            <w:tc>
              <w:tcPr>
                <w:tcW w:w="7371" w:type="dxa"/>
                <w:gridSpan w:val="5"/>
                <w:shd w:val="clear" w:color="auto" w:fill="F2F2F2" w:themeFill="background1" w:themeFillShade="F2"/>
                <w:vAlign w:val="center"/>
              </w:tcPr>
              <w:p w14:paraId="7CC1ED3D" w14:textId="77777777" w:rsidR="0005457F" w:rsidRPr="00EA723B" w:rsidRDefault="0005457F" w:rsidP="0005457F">
                <w:pPr>
                  <w:pStyle w:val="ListParagraph"/>
                  <w:numPr>
                    <w:ilvl w:val="0"/>
                    <w:numId w:val="1"/>
                  </w:numPr>
                  <w:spacing w:before="120" w:line="240" w:lineRule="auto"/>
                  <w:ind w:right="0"/>
                </w:pPr>
                <w:r w:rsidRPr="00EA723B">
                  <w:t>Client</w:t>
                </w:r>
                <w:r>
                  <w:t xml:space="preserve">’s </w:t>
                </w:r>
                <w:r w:rsidRPr="00EA723B">
                  <w:t>name:</w:t>
                </w:r>
                <w:r>
                  <w:t xml:space="preserve"> </w:t>
                </w:r>
                <w:sdt>
                  <w:sdtPr>
                    <w:rPr>
                      <w:rStyle w:val="Calibri11NoBold"/>
                    </w:rPr>
                    <w:id w:val="1323005915"/>
                    <w:placeholder>
                      <w:docPart w:val="610E2D94781C454DA3C70E347DCEA367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Pr="00EA723B">
                      <w:rPr>
                        <w:rStyle w:val="PlaceholderText"/>
                        <w:i/>
                        <w:iCs/>
                      </w:rPr>
                      <w:t xml:space="preserve">[insert name of </w:t>
                    </w:r>
                    <w:r>
                      <w:rPr>
                        <w:rStyle w:val="PlaceholderText"/>
                        <w:i/>
                        <w:iCs/>
                      </w:rPr>
                      <w:t>client 1</w:t>
                    </w:r>
                    <w:r w:rsidRPr="00EA723B">
                      <w:rPr>
                        <w:rStyle w:val="PlaceholderText"/>
                        <w:i/>
                        <w:iCs/>
                      </w:rPr>
                      <w:t>]</w:t>
                    </w:r>
                  </w:sdtContent>
                </w:sdt>
              </w:p>
            </w:tc>
          </w:tr>
          <w:tr w:rsidR="0005457F" w:rsidRPr="00EA723B" w14:paraId="3E2845AB" w14:textId="77777777" w:rsidTr="0005457F">
            <w:tc>
              <w:tcPr>
                <w:tcW w:w="1696" w:type="dxa"/>
                <w:vMerge/>
                <w:vAlign w:val="center"/>
              </w:tcPr>
              <w:p w14:paraId="2CD42077" w14:textId="77777777" w:rsidR="0005457F" w:rsidRPr="00EA723B" w:rsidRDefault="0005457F" w:rsidP="00013788">
                <w:pPr>
                  <w:spacing w:before="120" w:line="240" w:lineRule="auto"/>
                </w:pPr>
              </w:p>
            </w:tc>
            <w:tc>
              <w:tcPr>
                <w:tcW w:w="3119" w:type="dxa"/>
                <w:gridSpan w:val="2"/>
                <w:shd w:val="clear" w:color="auto" w:fill="F2F2F2" w:themeFill="background1" w:themeFillShade="F2"/>
                <w:vAlign w:val="center"/>
              </w:tcPr>
              <w:p w14:paraId="60EE3C1C" w14:textId="77777777" w:rsidR="0005457F" w:rsidRPr="00EA723B" w:rsidRDefault="0005457F" w:rsidP="00013788">
                <w:pPr>
                  <w:spacing w:before="120" w:line="240" w:lineRule="auto"/>
                </w:pPr>
                <w:r w:rsidRPr="00EA723B">
                  <w:t>Contact name:</w:t>
                </w:r>
              </w:p>
            </w:tc>
            <w:tc>
              <w:tcPr>
                <w:tcW w:w="4252" w:type="dxa"/>
                <w:gridSpan w:val="3"/>
                <w:vAlign w:val="center"/>
              </w:tcPr>
              <w:p w14:paraId="2E84F7EF" w14:textId="77777777" w:rsidR="0005457F" w:rsidRPr="00EA723B" w:rsidRDefault="0005457F" w:rsidP="00013788">
                <w:pPr>
                  <w:spacing w:before="120" w:line="240" w:lineRule="auto"/>
                </w:pPr>
                <w:sdt>
                  <w:sdtPr>
                    <w:rPr>
                      <w:rStyle w:val="Calibri11NoBold"/>
                    </w:rPr>
                    <w:id w:val="1079720544"/>
                    <w:placeholder>
                      <w:docPart w:val="54D2558CDE38473FA7C313182FCCA3D0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Pr="00EA723B">
                      <w:rPr>
                        <w:rStyle w:val="PlaceholderText"/>
                        <w:i/>
                        <w:iCs/>
                      </w:rPr>
                      <w:t>[insert name of contact]</w:t>
                    </w:r>
                  </w:sdtContent>
                </w:sdt>
              </w:p>
            </w:tc>
          </w:tr>
          <w:tr w:rsidR="0005457F" w:rsidRPr="00EA723B" w14:paraId="0C2F79EE" w14:textId="77777777" w:rsidTr="0005457F">
            <w:tc>
              <w:tcPr>
                <w:tcW w:w="1696" w:type="dxa"/>
                <w:vMerge/>
                <w:vAlign w:val="center"/>
              </w:tcPr>
              <w:p w14:paraId="2A0593A7" w14:textId="77777777" w:rsidR="0005457F" w:rsidRPr="00EA723B" w:rsidRDefault="0005457F" w:rsidP="00013788">
                <w:pPr>
                  <w:spacing w:before="120" w:line="240" w:lineRule="auto"/>
                </w:pPr>
              </w:p>
            </w:tc>
            <w:tc>
              <w:tcPr>
                <w:tcW w:w="3119" w:type="dxa"/>
                <w:gridSpan w:val="2"/>
                <w:shd w:val="clear" w:color="auto" w:fill="F2F2F2" w:themeFill="background1" w:themeFillShade="F2"/>
                <w:vAlign w:val="center"/>
              </w:tcPr>
              <w:p w14:paraId="32FE420A" w14:textId="77777777" w:rsidR="0005457F" w:rsidRPr="00EA723B" w:rsidRDefault="0005457F" w:rsidP="00013788">
                <w:pPr>
                  <w:spacing w:before="120" w:line="240" w:lineRule="auto"/>
                </w:pPr>
                <w:r w:rsidRPr="00EA723B">
                  <w:t>Contact details:</w:t>
                </w:r>
              </w:p>
            </w:tc>
            <w:tc>
              <w:tcPr>
                <w:tcW w:w="4252" w:type="dxa"/>
                <w:gridSpan w:val="3"/>
                <w:vAlign w:val="center"/>
              </w:tcPr>
              <w:p w14:paraId="5F384156" w14:textId="77777777" w:rsidR="0005457F" w:rsidRPr="00EA723B" w:rsidRDefault="0005457F" w:rsidP="00013788">
                <w:pPr>
                  <w:spacing w:before="120" w:line="240" w:lineRule="auto"/>
                </w:pPr>
                <w:sdt>
                  <w:sdtPr>
                    <w:rPr>
                      <w:rStyle w:val="Calibri11NoBold"/>
                    </w:rPr>
                    <w:id w:val="-850799617"/>
                    <w:placeholder>
                      <w:docPart w:val="96F0ECBA49C44EE3A276517B64614640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Pr="00EA723B">
                      <w:rPr>
                        <w:rStyle w:val="PlaceholderText"/>
                        <w:i/>
                        <w:iCs/>
                      </w:rPr>
                      <w:t>[insert contact details]</w:t>
                    </w:r>
                  </w:sdtContent>
                </w:sdt>
              </w:p>
            </w:tc>
          </w:tr>
          <w:tr w:rsidR="0005457F" w:rsidRPr="00EA723B" w14:paraId="6660D8AA" w14:textId="77777777" w:rsidTr="0005457F">
            <w:tc>
              <w:tcPr>
                <w:tcW w:w="1696" w:type="dxa"/>
                <w:vMerge/>
                <w:vAlign w:val="center"/>
              </w:tcPr>
              <w:p w14:paraId="14655257" w14:textId="77777777" w:rsidR="0005457F" w:rsidRPr="00EA723B" w:rsidRDefault="0005457F" w:rsidP="00013788">
                <w:pPr>
                  <w:spacing w:before="120" w:line="240" w:lineRule="auto"/>
                </w:pPr>
              </w:p>
            </w:tc>
            <w:tc>
              <w:tcPr>
                <w:tcW w:w="3119" w:type="dxa"/>
                <w:gridSpan w:val="2"/>
                <w:shd w:val="clear" w:color="auto" w:fill="F2F2F2" w:themeFill="background1" w:themeFillShade="F2"/>
                <w:vAlign w:val="center"/>
              </w:tcPr>
              <w:p w14:paraId="0E1493E6" w14:textId="77777777" w:rsidR="0005457F" w:rsidRPr="00EA723B" w:rsidRDefault="0005457F" w:rsidP="00013788">
                <w:pPr>
                  <w:spacing w:before="120" w:line="240" w:lineRule="auto"/>
                </w:pPr>
                <w:r w:rsidRPr="00EA723B">
                  <w:t>Value contract:</w:t>
                </w:r>
              </w:p>
            </w:tc>
            <w:tc>
              <w:tcPr>
                <w:tcW w:w="4252" w:type="dxa"/>
                <w:gridSpan w:val="3"/>
                <w:vAlign w:val="center"/>
              </w:tcPr>
              <w:p w14:paraId="467A8C30" w14:textId="77777777" w:rsidR="0005457F" w:rsidRPr="00EA723B" w:rsidRDefault="0005457F" w:rsidP="00013788">
                <w:pPr>
                  <w:spacing w:before="120" w:line="240" w:lineRule="auto"/>
                </w:pPr>
                <w:sdt>
                  <w:sdtPr>
                    <w:rPr>
                      <w:rStyle w:val="Calibri11NoBold"/>
                    </w:rPr>
                    <w:id w:val="1012808066"/>
                    <w:placeholder>
                      <w:docPart w:val="FF58A0387D2A4E429BFA7A4DA0B2F940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Pr="00EA723B">
                      <w:rPr>
                        <w:rStyle w:val="PlaceholderText"/>
                        <w:i/>
                        <w:iCs/>
                      </w:rPr>
                      <w:t>[insert value of contract]</w:t>
                    </w:r>
                  </w:sdtContent>
                </w:sdt>
              </w:p>
            </w:tc>
          </w:tr>
          <w:tr w:rsidR="0005457F" w:rsidRPr="00EA723B" w14:paraId="5A5AA3B5" w14:textId="77777777" w:rsidTr="0005457F">
            <w:tc>
              <w:tcPr>
                <w:tcW w:w="1696" w:type="dxa"/>
                <w:vMerge/>
                <w:vAlign w:val="center"/>
              </w:tcPr>
              <w:p w14:paraId="2C64D9AF" w14:textId="77777777" w:rsidR="0005457F" w:rsidRPr="00EA723B" w:rsidRDefault="0005457F" w:rsidP="00013788">
                <w:pPr>
                  <w:spacing w:before="120" w:line="240" w:lineRule="auto"/>
                </w:pPr>
              </w:p>
            </w:tc>
            <w:tc>
              <w:tcPr>
                <w:tcW w:w="3119" w:type="dxa"/>
                <w:gridSpan w:val="2"/>
                <w:shd w:val="clear" w:color="auto" w:fill="F2F2F2" w:themeFill="background1" w:themeFillShade="F2"/>
                <w:vAlign w:val="center"/>
              </w:tcPr>
              <w:p w14:paraId="33FFE5F1" w14:textId="77777777" w:rsidR="0005457F" w:rsidRPr="00EA723B" w:rsidRDefault="0005457F" w:rsidP="00013788">
                <w:pPr>
                  <w:spacing w:before="120" w:line="240" w:lineRule="auto"/>
                </w:pPr>
                <w:r>
                  <w:t>Scope of work summary:</w:t>
                </w:r>
              </w:p>
            </w:tc>
            <w:tc>
              <w:tcPr>
                <w:tcW w:w="4252" w:type="dxa"/>
                <w:gridSpan w:val="3"/>
                <w:vAlign w:val="center"/>
              </w:tcPr>
              <w:p w14:paraId="7B252072" w14:textId="77777777" w:rsidR="0005457F" w:rsidRDefault="0005457F" w:rsidP="00013788">
                <w:pPr>
                  <w:spacing w:before="120" w:line="240" w:lineRule="auto"/>
                  <w:rPr>
                    <w:rStyle w:val="Calibri11NoBold"/>
                  </w:rPr>
                </w:pPr>
              </w:p>
            </w:tc>
          </w:tr>
          <w:tr w:rsidR="0005457F" w:rsidRPr="00EA723B" w14:paraId="7CD15739" w14:textId="77777777" w:rsidTr="0005457F">
            <w:tc>
              <w:tcPr>
                <w:tcW w:w="1696" w:type="dxa"/>
                <w:vMerge/>
                <w:vAlign w:val="center"/>
              </w:tcPr>
              <w:p w14:paraId="62473EFA" w14:textId="77777777" w:rsidR="0005457F" w:rsidRPr="00EA723B" w:rsidRDefault="0005457F" w:rsidP="00013788">
                <w:pPr>
                  <w:spacing w:before="120" w:line="240" w:lineRule="auto"/>
                </w:pPr>
              </w:p>
            </w:tc>
            <w:tc>
              <w:tcPr>
                <w:tcW w:w="7371" w:type="dxa"/>
                <w:gridSpan w:val="5"/>
                <w:shd w:val="clear" w:color="auto" w:fill="F2F2F2" w:themeFill="background1" w:themeFillShade="F2"/>
                <w:vAlign w:val="center"/>
              </w:tcPr>
              <w:p w14:paraId="6247F00F" w14:textId="77777777" w:rsidR="0005457F" w:rsidRPr="00EA723B" w:rsidRDefault="0005457F" w:rsidP="0005457F">
                <w:pPr>
                  <w:pStyle w:val="ListParagraph"/>
                  <w:numPr>
                    <w:ilvl w:val="0"/>
                    <w:numId w:val="1"/>
                  </w:numPr>
                  <w:spacing w:before="120" w:line="240" w:lineRule="auto"/>
                  <w:ind w:right="133"/>
                  <w:rPr>
                    <w:rStyle w:val="Calibri11NoBold"/>
                  </w:rPr>
                </w:pPr>
                <w:r w:rsidRPr="00EA723B">
                  <w:t>Client</w:t>
                </w:r>
                <w:r>
                  <w:t>’s</w:t>
                </w:r>
                <w:r w:rsidRPr="00EA723B">
                  <w:t xml:space="preserve"> name:</w:t>
                </w:r>
                <w:r>
                  <w:t xml:space="preserve"> </w:t>
                </w:r>
                <w:sdt>
                  <w:sdtPr>
                    <w:rPr>
                      <w:rStyle w:val="Calibri11NoBold"/>
                    </w:rPr>
                    <w:id w:val="1677853350"/>
                    <w:placeholder>
                      <w:docPart w:val="DA68A909EC9E4CBE895C10F1AB85D05D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Pr="00EA723B">
                      <w:rPr>
                        <w:rStyle w:val="PlaceholderText"/>
                        <w:i/>
                        <w:iCs/>
                      </w:rPr>
                      <w:t xml:space="preserve">[insert name of </w:t>
                    </w:r>
                    <w:r>
                      <w:rPr>
                        <w:rStyle w:val="PlaceholderText"/>
                        <w:i/>
                        <w:iCs/>
                      </w:rPr>
                      <w:t>client 2</w:t>
                    </w:r>
                    <w:r w:rsidRPr="00EA723B">
                      <w:rPr>
                        <w:rStyle w:val="PlaceholderText"/>
                        <w:i/>
                        <w:iCs/>
                      </w:rPr>
                      <w:t>]</w:t>
                    </w:r>
                  </w:sdtContent>
                </w:sdt>
              </w:p>
            </w:tc>
          </w:tr>
          <w:tr w:rsidR="0005457F" w:rsidRPr="00EA723B" w14:paraId="4ACA64BF" w14:textId="77777777" w:rsidTr="0005457F">
            <w:tc>
              <w:tcPr>
                <w:tcW w:w="1696" w:type="dxa"/>
                <w:vMerge/>
                <w:vAlign w:val="center"/>
              </w:tcPr>
              <w:p w14:paraId="060C1581" w14:textId="77777777" w:rsidR="0005457F" w:rsidRPr="00EA723B" w:rsidRDefault="0005457F" w:rsidP="00013788">
                <w:pPr>
                  <w:spacing w:before="120" w:line="240" w:lineRule="auto"/>
                </w:pPr>
              </w:p>
            </w:tc>
            <w:tc>
              <w:tcPr>
                <w:tcW w:w="3119" w:type="dxa"/>
                <w:gridSpan w:val="2"/>
                <w:shd w:val="clear" w:color="auto" w:fill="F2F2F2" w:themeFill="background1" w:themeFillShade="F2"/>
                <w:vAlign w:val="center"/>
              </w:tcPr>
              <w:p w14:paraId="18A1A9A4" w14:textId="77777777" w:rsidR="0005457F" w:rsidRPr="00EA723B" w:rsidRDefault="0005457F" w:rsidP="00013788">
                <w:pPr>
                  <w:spacing w:before="120" w:line="240" w:lineRule="auto"/>
                </w:pPr>
                <w:r w:rsidRPr="00EA723B">
                  <w:t>Contact name:</w:t>
                </w:r>
              </w:p>
            </w:tc>
            <w:tc>
              <w:tcPr>
                <w:tcW w:w="4252" w:type="dxa"/>
                <w:gridSpan w:val="3"/>
                <w:vAlign w:val="center"/>
              </w:tcPr>
              <w:p w14:paraId="0CF5BFC3" w14:textId="77777777" w:rsidR="0005457F" w:rsidRPr="00EA723B" w:rsidRDefault="0005457F" w:rsidP="00013788">
                <w:pPr>
                  <w:spacing w:before="120" w:line="240" w:lineRule="auto"/>
                  <w:rPr>
                    <w:rStyle w:val="Calibri11NoBold"/>
                  </w:rPr>
                </w:pPr>
                <w:sdt>
                  <w:sdtPr>
                    <w:rPr>
                      <w:rStyle w:val="Calibri11NoBold"/>
                    </w:rPr>
                    <w:id w:val="1662656889"/>
                    <w:placeholder>
                      <w:docPart w:val="2F44C811E86740E2A7720C0C8599ACF2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Pr="00EA723B">
                      <w:rPr>
                        <w:rStyle w:val="PlaceholderText"/>
                        <w:i/>
                        <w:iCs/>
                      </w:rPr>
                      <w:t>[insert name of contact]</w:t>
                    </w:r>
                  </w:sdtContent>
                </w:sdt>
              </w:p>
            </w:tc>
          </w:tr>
          <w:tr w:rsidR="0005457F" w:rsidRPr="00EA723B" w14:paraId="27B9425C" w14:textId="77777777" w:rsidTr="0005457F">
            <w:tc>
              <w:tcPr>
                <w:tcW w:w="1696" w:type="dxa"/>
                <w:vMerge/>
                <w:vAlign w:val="center"/>
              </w:tcPr>
              <w:p w14:paraId="5187C31C" w14:textId="77777777" w:rsidR="0005457F" w:rsidRPr="00EA723B" w:rsidRDefault="0005457F" w:rsidP="00013788">
                <w:pPr>
                  <w:spacing w:before="120" w:line="240" w:lineRule="auto"/>
                </w:pPr>
              </w:p>
            </w:tc>
            <w:tc>
              <w:tcPr>
                <w:tcW w:w="3119" w:type="dxa"/>
                <w:gridSpan w:val="2"/>
                <w:shd w:val="clear" w:color="auto" w:fill="F2F2F2" w:themeFill="background1" w:themeFillShade="F2"/>
                <w:vAlign w:val="center"/>
              </w:tcPr>
              <w:p w14:paraId="6054ED33" w14:textId="77777777" w:rsidR="0005457F" w:rsidRPr="00EA723B" w:rsidRDefault="0005457F" w:rsidP="00013788">
                <w:pPr>
                  <w:spacing w:before="120" w:line="240" w:lineRule="auto"/>
                </w:pPr>
                <w:r w:rsidRPr="00EA723B">
                  <w:t>Contact details:</w:t>
                </w:r>
              </w:p>
            </w:tc>
            <w:tc>
              <w:tcPr>
                <w:tcW w:w="4252" w:type="dxa"/>
                <w:gridSpan w:val="3"/>
                <w:vAlign w:val="center"/>
              </w:tcPr>
              <w:p w14:paraId="351CAA2D" w14:textId="77777777" w:rsidR="0005457F" w:rsidRPr="00EA723B" w:rsidRDefault="0005457F" w:rsidP="00013788">
                <w:pPr>
                  <w:spacing w:before="120" w:line="240" w:lineRule="auto"/>
                  <w:rPr>
                    <w:rStyle w:val="Calibri11NoBold"/>
                  </w:rPr>
                </w:pPr>
                <w:sdt>
                  <w:sdtPr>
                    <w:rPr>
                      <w:rStyle w:val="Calibri11NoBold"/>
                    </w:rPr>
                    <w:id w:val="1958906411"/>
                    <w:placeholder>
                      <w:docPart w:val="054839615EDD4DA7A870462BE2A05680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Pr="00EA723B">
                      <w:rPr>
                        <w:rStyle w:val="PlaceholderText"/>
                        <w:i/>
                        <w:iCs/>
                      </w:rPr>
                      <w:t>[insert contact details]</w:t>
                    </w:r>
                  </w:sdtContent>
                </w:sdt>
              </w:p>
            </w:tc>
          </w:tr>
          <w:tr w:rsidR="0005457F" w:rsidRPr="00EA723B" w14:paraId="4424B88B" w14:textId="77777777" w:rsidTr="0005457F">
            <w:tc>
              <w:tcPr>
                <w:tcW w:w="1696" w:type="dxa"/>
                <w:vMerge/>
                <w:vAlign w:val="center"/>
              </w:tcPr>
              <w:p w14:paraId="09339E3D" w14:textId="77777777" w:rsidR="0005457F" w:rsidRPr="00EA723B" w:rsidRDefault="0005457F" w:rsidP="00013788">
                <w:pPr>
                  <w:spacing w:before="120" w:line="240" w:lineRule="auto"/>
                </w:pPr>
              </w:p>
            </w:tc>
            <w:tc>
              <w:tcPr>
                <w:tcW w:w="3119" w:type="dxa"/>
                <w:gridSpan w:val="2"/>
                <w:shd w:val="clear" w:color="auto" w:fill="F2F2F2" w:themeFill="background1" w:themeFillShade="F2"/>
                <w:vAlign w:val="center"/>
              </w:tcPr>
              <w:p w14:paraId="1C4A4355" w14:textId="77777777" w:rsidR="0005457F" w:rsidRPr="00EA723B" w:rsidRDefault="0005457F" w:rsidP="00013788">
                <w:pPr>
                  <w:spacing w:before="120" w:line="240" w:lineRule="auto"/>
                </w:pPr>
                <w:r w:rsidRPr="00EA723B">
                  <w:t>Value contract:</w:t>
                </w:r>
              </w:p>
            </w:tc>
            <w:tc>
              <w:tcPr>
                <w:tcW w:w="4252" w:type="dxa"/>
                <w:gridSpan w:val="3"/>
                <w:vAlign w:val="center"/>
              </w:tcPr>
              <w:p w14:paraId="6805DE0E" w14:textId="77777777" w:rsidR="0005457F" w:rsidRPr="00EA723B" w:rsidRDefault="0005457F" w:rsidP="00013788">
                <w:pPr>
                  <w:spacing w:before="120" w:line="240" w:lineRule="auto"/>
                  <w:rPr>
                    <w:rStyle w:val="Calibri11NoBold"/>
                  </w:rPr>
                </w:pPr>
                <w:sdt>
                  <w:sdtPr>
                    <w:rPr>
                      <w:rStyle w:val="Calibri11NoBold"/>
                    </w:rPr>
                    <w:id w:val="-464978157"/>
                    <w:placeholder>
                      <w:docPart w:val="E0C2283039544C4EA2173F7CA8EA5291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Pr="00EA723B">
                      <w:rPr>
                        <w:rStyle w:val="PlaceholderText"/>
                        <w:i/>
                        <w:iCs/>
                      </w:rPr>
                      <w:t>[insert value of contract]</w:t>
                    </w:r>
                  </w:sdtContent>
                </w:sdt>
              </w:p>
            </w:tc>
          </w:tr>
          <w:tr w:rsidR="0005457F" w:rsidRPr="00EA723B" w14:paraId="34FF88E7" w14:textId="77777777" w:rsidTr="0005457F">
            <w:tc>
              <w:tcPr>
                <w:tcW w:w="1696" w:type="dxa"/>
                <w:vMerge/>
                <w:vAlign w:val="center"/>
              </w:tcPr>
              <w:p w14:paraId="4FC89731" w14:textId="77777777" w:rsidR="0005457F" w:rsidRPr="00EA723B" w:rsidRDefault="0005457F" w:rsidP="00013788">
                <w:pPr>
                  <w:spacing w:before="120" w:line="240" w:lineRule="auto"/>
                </w:pPr>
              </w:p>
            </w:tc>
            <w:tc>
              <w:tcPr>
                <w:tcW w:w="3119" w:type="dxa"/>
                <w:gridSpan w:val="2"/>
                <w:shd w:val="clear" w:color="auto" w:fill="F2F2F2" w:themeFill="background1" w:themeFillShade="F2"/>
                <w:vAlign w:val="center"/>
              </w:tcPr>
              <w:p w14:paraId="5D5D25D0" w14:textId="77777777" w:rsidR="0005457F" w:rsidRPr="00EA723B" w:rsidRDefault="0005457F" w:rsidP="00013788">
                <w:pPr>
                  <w:spacing w:before="120" w:line="240" w:lineRule="auto"/>
                </w:pPr>
                <w:r>
                  <w:t>Scope of work summary:</w:t>
                </w:r>
              </w:p>
            </w:tc>
            <w:tc>
              <w:tcPr>
                <w:tcW w:w="4252" w:type="dxa"/>
                <w:gridSpan w:val="3"/>
                <w:vAlign w:val="center"/>
              </w:tcPr>
              <w:p w14:paraId="598095CC" w14:textId="77777777" w:rsidR="0005457F" w:rsidRDefault="0005457F" w:rsidP="00013788">
                <w:pPr>
                  <w:spacing w:before="120" w:line="240" w:lineRule="auto"/>
                  <w:rPr>
                    <w:rStyle w:val="Calibri11NoBold"/>
                  </w:rPr>
                </w:pPr>
              </w:p>
            </w:tc>
          </w:tr>
          <w:tr w:rsidR="0005457F" w:rsidRPr="00AE35C5" w14:paraId="6378E965" w14:textId="77777777" w:rsidTr="0005457F">
            <w:trPr>
              <w:tblHeader/>
            </w:trPr>
            <w:tc>
              <w:tcPr>
                <w:tcW w:w="4106" w:type="dxa"/>
                <w:gridSpan w:val="2"/>
                <w:shd w:val="clear" w:color="auto" w:fill="D9E2F3" w:themeFill="accent1" w:themeFillTint="33"/>
                <w:vAlign w:val="center"/>
              </w:tcPr>
              <w:p w14:paraId="4A33DEEF" w14:textId="77777777" w:rsidR="0005457F" w:rsidRPr="00397604" w:rsidRDefault="0005457F" w:rsidP="00013788">
                <w:pPr>
                  <w:spacing w:after="0" w:line="240" w:lineRule="auto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lang w:val="en-AU"/>
                  </w:rPr>
                  <w:br w:type="page"/>
                </w:r>
                <w:r>
                  <w:rPr>
                    <w:rFonts w:asciiTheme="majorHAnsi" w:hAnsiTheme="majorHAnsi" w:cstheme="majorHAnsi"/>
                    <w:i/>
                    <w:iCs/>
                    <w:color w:val="2F5496" w:themeColor="accent1" w:themeShade="BF"/>
                  </w:rPr>
                  <w:t>Evaluation criteria</w:t>
                </w:r>
              </w:p>
            </w:tc>
            <w:tc>
              <w:tcPr>
                <w:tcW w:w="4961" w:type="dxa"/>
                <w:gridSpan w:val="4"/>
                <w:shd w:val="clear" w:color="auto" w:fill="D9E2F3" w:themeFill="accent1" w:themeFillTint="33"/>
                <w:vAlign w:val="center"/>
              </w:tcPr>
              <w:p w14:paraId="42FC4892" w14:textId="77777777" w:rsidR="0005457F" w:rsidRDefault="0005457F" w:rsidP="00013788">
                <w:pPr>
                  <w:spacing w:after="0" w:line="240" w:lineRule="auto"/>
                  <w:jc w:val="center"/>
                  <w:rPr>
                    <w:rStyle w:val="Style5"/>
                  </w:rPr>
                </w:pPr>
                <w:r w:rsidRPr="00641FB5">
                  <w:rPr>
                    <w:rFonts w:asciiTheme="majorHAnsi" w:hAnsiTheme="majorHAnsi" w:cstheme="majorHAnsi"/>
                    <w:i/>
                    <w:iCs/>
                    <w:color w:val="2F5496" w:themeColor="accent1" w:themeShade="BF"/>
                  </w:rPr>
                  <w:t>Response by Bidder</w:t>
                </w:r>
              </w:p>
            </w:tc>
          </w:tr>
          <w:tr w:rsidR="0005457F" w:rsidRPr="00AE35C5" w14:paraId="1E97407F" w14:textId="77777777" w:rsidTr="0005457F">
            <w:trPr>
              <w:tblHeader/>
            </w:trPr>
            <w:tc>
              <w:tcPr>
                <w:tcW w:w="4106" w:type="dxa"/>
                <w:gridSpan w:val="2"/>
                <w:shd w:val="clear" w:color="auto" w:fill="D9E2F3" w:themeFill="accent1" w:themeFillTint="33"/>
                <w:vAlign w:val="center"/>
              </w:tcPr>
              <w:p w14:paraId="309EB829" w14:textId="77777777" w:rsidR="0005457F" w:rsidRPr="00397604" w:rsidRDefault="0005457F" w:rsidP="00013788">
                <w:pPr>
                  <w:spacing w:after="0" w:line="240" w:lineRule="auto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Item Description</w:t>
                </w:r>
              </w:p>
            </w:tc>
            <w:tc>
              <w:tcPr>
                <w:tcW w:w="1985" w:type="dxa"/>
                <w:gridSpan w:val="3"/>
                <w:shd w:val="clear" w:color="auto" w:fill="D9E2F3" w:themeFill="accent1" w:themeFillTint="33"/>
                <w:vAlign w:val="center"/>
              </w:tcPr>
              <w:p w14:paraId="540BC905" w14:textId="77777777" w:rsidR="0005457F" w:rsidRDefault="0005457F" w:rsidP="00013788">
                <w:pPr>
                  <w:spacing w:after="0" w:line="240" w:lineRule="auto"/>
                  <w:rPr>
                    <w:rStyle w:val="Style5"/>
                  </w:rPr>
                </w:pPr>
                <w:r>
                  <w:rPr>
                    <w:rStyle w:val="Style5"/>
                  </w:rPr>
                  <w:t>Item description</w:t>
                </w:r>
              </w:p>
            </w:tc>
            <w:tc>
              <w:tcPr>
                <w:tcW w:w="2976" w:type="dxa"/>
                <w:shd w:val="clear" w:color="auto" w:fill="D9E2F3" w:themeFill="accent1" w:themeFillTint="33"/>
                <w:vAlign w:val="center"/>
              </w:tcPr>
              <w:p w14:paraId="632BB3A2" w14:textId="77777777" w:rsidR="0005457F" w:rsidRDefault="0005457F" w:rsidP="00013788">
                <w:pPr>
                  <w:spacing w:after="0" w:line="240" w:lineRule="auto"/>
                  <w:rPr>
                    <w:rStyle w:val="Style5"/>
                  </w:rPr>
                </w:pPr>
                <w:r w:rsidRPr="00C45A2E">
                  <w:rPr>
                    <w:rStyle w:val="Style5"/>
                  </w:rPr>
                  <w:t>Details about</w:t>
                </w:r>
                <w:r>
                  <w:rPr>
                    <w:rStyle w:val="Style5"/>
                  </w:rPr>
                  <w:t xml:space="preserve"> availability (lead time) and</w:t>
                </w:r>
                <w:r w:rsidRPr="00C45A2E">
                  <w:rPr>
                    <w:rStyle w:val="Style5"/>
                  </w:rPr>
                  <w:t xml:space="preserve"> </w:t>
                </w:r>
                <w:r>
                  <w:rPr>
                    <w:rStyle w:val="Style5"/>
                  </w:rPr>
                  <w:t>q</w:t>
                </w:r>
                <w:r w:rsidRPr="00C45A2E">
                  <w:rPr>
                    <w:rStyle w:val="Style5"/>
                  </w:rPr>
                  <w:t>uality (brand, durability</w:t>
                </w:r>
                <w:r>
                  <w:rPr>
                    <w:rStyle w:val="Style5"/>
                  </w:rPr>
                  <w:t xml:space="preserve">, </w:t>
                </w:r>
                <w:proofErr w:type="gramStart"/>
                <w:r>
                  <w:rPr>
                    <w:rStyle w:val="Style5"/>
                  </w:rPr>
                  <w:t>functionality</w:t>
                </w:r>
                <w:proofErr w:type="gramEnd"/>
                <w:r>
                  <w:rPr>
                    <w:rStyle w:val="Style5"/>
                  </w:rPr>
                  <w:t xml:space="preserve"> </w:t>
                </w:r>
                <w:r w:rsidRPr="00C45A2E">
                  <w:rPr>
                    <w:rStyle w:val="Style5"/>
                  </w:rPr>
                  <w:t>and origin)</w:t>
                </w:r>
              </w:p>
            </w:tc>
          </w:tr>
          <w:tr w:rsidR="0005457F" w:rsidRPr="009A3992" w14:paraId="4B51C70C" w14:textId="77777777" w:rsidTr="0005457F">
            <w:sdt>
              <w:sdtPr>
                <w:rPr>
                  <w:rStyle w:val="Calibri11NoBold"/>
                  <w:lang w:eastAsia="en-GB"/>
                </w:rPr>
                <w:id w:val="1786004688"/>
                <w:placeholder>
                  <w:docPart w:val="EAD1BCC56A8B4545B7A19EE34F486557"/>
                </w:placeholder>
                <w15:color w:val="FF0000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4106" w:type="dxa"/>
                    <w:gridSpan w:val="2"/>
                    <w:vAlign w:val="center"/>
                  </w:tcPr>
                  <w:sdt>
                    <w:sdtPr>
                      <w:rPr>
                        <w:rStyle w:val="Style5"/>
                      </w:rPr>
                      <w:id w:val="-1537962696"/>
                      <w:placeholder>
                        <w:docPart w:val="5BE8C981EE23489EACC5580780E4FD0A"/>
                      </w:placeholder>
                      <w15:color w:val="FF0000"/>
                    </w:sdtPr>
                    <w:sdtEndPr>
                      <w:rPr>
                        <w:rStyle w:val="Calibri11NoBold"/>
                        <w:b w:val="0"/>
                        <w:bCs/>
                      </w:rPr>
                    </w:sdtEndPr>
                    <w:sdtContent>
                      <w:p w14:paraId="2B91F82B" w14:textId="77777777" w:rsidR="0005457F" w:rsidRDefault="0005457F" w:rsidP="00013788">
                        <w:pPr>
                          <w:spacing w:after="0" w:line="240" w:lineRule="auto"/>
                          <w:rPr>
                            <w:rStyle w:val="Calibri11NoBold"/>
                          </w:rPr>
                        </w:pPr>
                        <w:r>
                          <w:rPr>
                            <w:rStyle w:val="Style5"/>
                          </w:rPr>
                          <w:t>Drill rig</w:t>
                        </w:r>
                      </w:p>
                    </w:sdtContent>
                  </w:sdt>
                  <w:p w14:paraId="19EA4DA9" w14:textId="77777777" w:rsidR="0005457F" w:rsidRDefault="0005457F" w:rsidP="0005457F">
                    <w:pPr>
                      <w:pStyle w:val="NormalWeb"/>
                      <w:numPr>
                        <w:ilvl w:val="0"/>
                        <w:numId w:val="2"/>
                      </w:numPr>
                      <w:spacing w:before="0" w:beforeAutospacing="0" w:after="0" w:afterAutospacing="0" w:line="240" w:lineRule="auto"/>
                      <w:ind w:left="447" w:hanging="283"/>
                      <w:jc w:val="left"/>
                      <w:rPr>
                        <w:rStyle w:val="Calibri11NoBold"/>
                      </w:rPr>
                    </w:pPr>
                    <w:r>
                      <w:rPr>
                        <w:rStyle w:val="Calibri11NoBold"/>
                      </w:rPr>
                      <w:t>New and high quality</w:t>
                    </w:r>
                  </w:p>
                  <w:sdt>
                    <w:sdtPr>
                      <w:rPr>
                        <w:rStyle w:val="Calibri11NoBold"/>
                      </w:rPr>
                      <w:id w:val="-215290445"/>
                      <w:placeholder>
                        <w:docPart w:val="D64A692476B64199B4C35123337443C9"/>
                      </w:placeholder>
                      <w15:color w:val="FF0000"/>
                    </w:sdtPr>
                    <w:sdtEndPr>
                      <w:rPr>
                        <w:rStyle w:val="DefaultParagraphFont"/>
                        <w:i/>
                        <w:iCs/>
                        <w:color w:val="808080" w:themeColor="background1" w:themeShade="80"/>
                      </w:rPr>
                    </w:sdtEndPr>
                    <w:sdtContent>
                      <w:sdt>
                        <w:sdtPr>
                          <w:rPr>
                            <w:rStyle w:val="Calibri11NoBold"/>
                          </w:rPr>
                          <w:id w:val="1988051389"/>
                          <w:placeholder>
                            <w:docPart w:val="590DBC774BF6480BBB6F69547BA4AC4C"/>
                          </w:placeholder>
                          <w15:color w:val="FF0000"/>
                        </w:sdtPr>
                        <w:sdtEndPr>
                          <w:rPr>
                            <w:rStyle w:val="DefaultParagraphFont"/>
                            <w:i/>
                            <w:iCs/>
                            <w:color w:val="808080" w:themeColor="background1" w:themeShade="80"/>
                          </w:rPr>
                        </w:sdtEndPr>
                        <w:sdtContent>
                          <w:p w14:paraId="4CB1FD2C" w14:textId="77777777" w:rsidR="0005457F" w:rsidRDefault="0005457F" w:rsidP="0005457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447" w:hanging="283"/>
                              <w:jc w:val="left"/>
                              <w:rPr>
                                <w:rStyle w:val="Calibri11NoBold"/>
                              </w:rPr>
                            </w:pPr>
                            <w:r w:rsidRPr="004E5506">
                              <w:rPr>
                                <w:rStyle w:val="Calibri11NoBold"/>
                              </w:rPr>
                              <w:t>Standard items included</w:t>
                            </w:r>
                            <w:r>
                              <w:rPr>
                                <w:rStyle w:val="Calibri11NoBold"/>
                              </w:rPr>
                              <w:t>– p</w:t>
                            </w:r>
                            <w:r w:rsidRPr="004E5506">
                              <w:rPr>
                                <w:rStyle w:val="Calibri11NoBold"/>
                              </w:rPr>
                              <w:t>lease specify which accessories are included</w:t>
                            </w:r>
                          </w:p>
                          <w:p w14:paraId="634A6456" w14:textId="77777777" w:rsidR="0005457F" w:rsidRPr="00367A89" w:rsidRDefault="0005457F" w:rsidP="0005457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447" w:hanging="283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lang w:val="en-AU"/>
                              </w:rPr>
                              <w:t>O</w:t>
                            </w:r>
                            <w:r w:rsidRPr="0006369D">
                              <w:rPr>
                                <w:rFonts w:ascii="Calibri" w:hAnsi="Calibri" w:cs="Calibri"/>
                                <w:lang w:val="en-AU"/>
                              </w:rPr>
                              <w:t xml:space="preserve">perating weight of </w:t>
                            </w:r>
                            <w:r>
                              <w:rPr>
                                <w:rFonts w:ascii="Calibri" w:hAnsi="Calibri" w:cs="Calibri"/>
                                <w:lang w:val="en-AU"/>
                              </w:rPr>
                              <w:t>less than 1.5</w:t>
                            </w:r>
                            <w:r w:rsidRPr="0006369D">
                              <w:rPr>
                                <w:rFonts w:ascii="Calibri" w:hAnsi="Calibri" w:cs="Calibri"/>
                                <w:lang w:val="en-AU"/>
                              </w:rPr>
                              <w:t xml:space="preserve"> tonne</w:t>
                            </w:r>
                          </w:p>
                          <w:p w14:paraId="37F831E7" w14:textId="77777777" w:rsidR="0005457F" w:rsidRDefault="0005457F" w:rsidP="0005457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447" w:hanging="283"/>
                              <w:jc w:val="left"/>
                              <w:rPr>
                                <w:rStyle w:val="Calibri11NoBold"/>
                              </w:rPr>
                            </w:pPr>
                            <w:r w:rsidRPr="004E5506">
                              <w:rPr>
                                <w:rStyle w:val="Calibri11NoBold"/>
                              </w:rPr>
                              <w:t>Complete O&amp;M manual: hardcopy and electronic</w:t>
                            </w:r>
                            <w:r>
                              <w:rPr>
                                <w:rStyle w:val="Calibri11NoBold"/>
                              </w:rPr>
                              <w:t>.</w:t>
                            </w:r>
                          </w:p>
                          <w:p w14:paraId="479F2BA8" w14:textId="77777777" w:rsidR="0005457F" w:rsidRPr="00FE2D2A" w:rsidRDefault="0005457F" w:rsidP="0005457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447" w:hanging="283"/>
                              <w:jc w:val="left"/>
                            </w:pPr>
                            <w:r>
                              <w:rPr>
                                <w:rFonts w:ascii="Calibri" w:hAnsi="Calibri"/>
                              </w:rPr>
                              <w:t>Pull/push-back force of greater than 2,000kg</w:t>
                            </w:r>
                          </w:p>
                          <w:p w14:paraId="405AA379" w14:textId="77777777" w:rsidR="0005457F" w:rsidRPr="007A4C7F" w:rsidRDefault="0005457F" w:rsidP="0005457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447" w:hanging="283"/>
                              <w:jc w:val="left"/>
                            </w:pPr>
                            <w:r>
                              <w:rPr>
                                <w:rStyle w:val="Calibri11NoBold"/>
                              </w:rPr>
                              <w:lastRenderedPageBreak/>
                              <w:t>Detailed drilling system proposed including demonstrated and referenced capabilities and advantages of the proposed approach.</w:t>
                            </w: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14:paraId="703E31D2" w14:textId="77777777" w:rsidR="0005457F" w:rsidRPr="005709A0" w:rsidRDefault="0005457F" w:rsidP="0005457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447" w:hanging="283"/>
                              <w:jc w:val="left"/>
                            </w:pPr>
                            <w:r w:rsidRPr="005709A0">
                              <w:t xml:space="preserve">Detailed specifications on engine capabilities, fuel requirements, air/mud system requirements, consumables required, levelling and anchoring features, safety features, drill rod pipe length. </w:t>
                            </w:r>
                          </w:p>
                          <w:p w14:paraId="1D0A2F77" w14:textId="77777777" w:rsidR="0005457F" w:rsidRDefault="0005457F" w:rsidP="0005457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447" w:hanging="283"/>
                              <w:jc w:val="left"/>
                              <w:rPr>
                                <w:rStyle w:val="Calibri11NoBold"/>
                              </w:rPr>
                            </w:pPr>
                            <w:r w:rsidRPr="005709A0">
                              <w:t xml:space="preserve">Details on the specification of the required and recommended bits, tools, and accessories for construction of the </w:t>
                            </w:r>
                            <w:r w:rsidRPr="005709A0">
                              <w:rPr>
                                <w:rStyle w:val="Calibri11NoBold"/>
                              </w:rPr>
                              <w:t>150mm (6”) diameter wells for the purpose of investigation and completion of monitoring bores,</w:t>
                            </w:r>
                            <w:r>
                              <w:rPr>
                                <w:rStyle w:val="Calibri11NoBold"/>
                              </w:rPr>
                              <w:t xml:space="preserve"> including option for use of hollow auger and coring.</w:t>
                            </w:r>
                          </w:p>
                          <w:p w14:paraId="2ACBAA8B" w14:textId="77777777" w:rsidR="0005457F" w:rsidRDefault="0005457F" w:rsidP="0005457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447" w:hanging="283"/>
                              <w:jc w:val="left"/>
                            </w:pPr>
                            <w:r>
                              <w:t>Total weight and individual weights of the parts, their sizes, and recommended approaches for transportation and increased man portability options.</w:t>
                            </w:r>
                          </w:p>
                          <w:p w14:paraId="625A66D1" w14:textId="77777777" w:rsidR="0005457F" w:rsidRDefault="0005457F" w:rsidP="0005457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447" w:hanging="283"/>
                              <w:jc w:val="left"/>
                              <w:rPr>
                                <w:rStyle w:val="Calibri11NoBold"/>
                              </w:rPr>
                            </w:pPr>
                            <w:r w:rsidRPr="004E5506">
                              <w:rPr>
                                <w:rStyle w:val="Calibri11NoBold"/>
                              </w:rPr>
                              <w:t>Other features</w:t>
                            </w:r>
                            <w:r>
                              <w:rPr>
                                <w:rStyle w:val="Calibri11NoBold"/>
                              </w:rPr>
                              <w:t xml:space="preserve"> </w:t>
                            </w:r>
                            <w:r w:rsidRPr="004E5506">
                              <w:rPr>
                                <w:rStyle w:val="Calibri11NoBold"/>
                              </w:rPr>
                              <w:t>(</w:t>
                            </w:r>
                            <w:r>
                              <w:rPr>
                                <w:rStyle w:val="Calibri11NoBold"/>
                              </w:rPr>
                              <w:t>p</w:t>
                            </w:r>
                            <w:r w:rsidRPr="004E5506">
                              <w:rPr>
                                <w:rStyle w:val="Calibri11NoBold"/>
                              </w:rPr>
                              <w:t xml:space="preserve">lease specify any other key features of the proposed </w:t>
                            </w:r>
                            <w:r>
                              <w:rPr>
                                <w:rStyle w:val="Calibri11NoBold"/>
                              </w:rPr>
                              <w:t>drill rig</w:t>
                            </w:r>
                            <w:r w:rsidRPr="004E5506">
                              <w:rPr>
                                <w:rStyle w:val="Calibri11NoBold"/>
                              </w:rPr>
                              <w:t>)</w:t>
                            </w:r>
                            <w:r>
                              <w:rPr>
                                <w:rStyle w:val="Calibri11NoBold"/>
                              </w:rPr>
                              <w:t>.</w:t>
                            </w:r>
                          </w:p>
                          <w:p w14:paraId="41275557" w14:textId="77777777" w:rsidR="0005457F" w:rsidRPr="006030D7" w:rsidRDefault="0005457F" w:rsidP="0005457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447" w:hanging="283"/>
                              <w:jc w:val="left"/>
                            </w:pPr>
                            <w:r w:rsidRPr="004E5506">
                              <w:rPr>
                                <w:rStyle w:val="Calibri11NoBold"/>
                              </w:rPr>
                              <w:t>Warranty: state warranty cover</w:t>
                            </w:r>
                          </w:p>
                        </w:sdtContent>
                      </w:sdt>
                    </w:sdtContent>
                  </w:sdt>
                </w:tc>
              </w:sdtContent>
            </w:sdt>
            <w:sdt>
              <w:sdtPr>
                <w:rPr>
                  <w:rStyle w:val="Calibri11NoBold"/>
                </w:rPr>
                <w:id w:val="101697944"/>
                <w:placeholder>
                  <w:docPart w:val="8E9271EC64E24C3CA5F5E689E3B5E67A"/>
                </w:placeholder>
                <w:showingPlcHdr/>
                <w15:color w:val="FFFF99"/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1985" w:type="dxa"/>
                    <w:gridSpan w:val="3"/>
                    <w:vAlign w:val="center"/>
                  </w:tcPr>
                  <w:p w14:paraId="1D01B649" w14:textId="77777777" w:rsidR="0005457F" w:rsidRDefault="0005457F" w:rsidP="00013788">
                    <w:pPr>
                      <w:spacing w:after="0" w:line="240" w:lineRule="auto"/>
                      <w:rPr>
                        <w:rStyle w:val="Calibri11NoBold"/>
                      </w:rPr>
                    </w:pPr>
                    <w:r w:rsidRPr="00FA7771">
                      <w:rPr>
                        <w:i/>
                        <w:iCs/>
                        <w:color w:val="808080" w:themeColor="background1" w:themeShade="80"/>
                      </w:rPr>
                      <w:t>[Bidder’s answer]</w:t>
                    </w:r>
                  </w:p>
                </w:tc>
              </w:sdtContent>
            </w:sdt>
            <w:sdt>
              <w:sdtPr>
                <w:rPr>
                  <w:rStyle w:val="Calibri11NoBold"/>
                </w:rPr>
                <w:id w:val="1353921833"/>
                <w:placeholder>
                  <w:docPart w:val="167C3CC50DBA4515BF8572248F4F404B"/>
                </w:placeholder>
                <w:showingPlcHdr/>
                <w15:color w:val="FFFF99"/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2976" w:type="dxa"/>
                    <w:vAlign w:val="center"/>
                  </w:tcPr>
                  <w:p w14:paraId="65BAD387" w14:textId="77777777" w:rsidR="0005457F" w:rsidRDefault="0005457F" w:rsidP="00013788">
                    <w:pPr>
                      <w:spacing w:after="0" w:line="240" w:lineRule="auto"/>
                      <w:rPr>
                        <w:rStyle w:val="Calibri11NoBold"/>
                      </w:rPr>
                    </w:pPr>
                    <w:r w:rsidRPr="00FA7771">
                      <w:rPr>
                        <w:i/>
                        <w:iCs/>
                        <w:color w:val="808080" w:themeColor="background1" w:themeShade="80"/>
                      </w:rPr>
                      <w:t>[Bidder’s answer]</w:t>
                    </w:r>
                  </w:p>
                </w:tc>
              </w:sdtContent>
            </w:sdt>
          </w:tr>
          <w:tr w:rsidR="0005457F" w:rsidRPr="009A3992" w14:paraId="5721CE4A" w14:textId="77777777" w:rsidTr="0005457F">
            <w:trPr>
              <w:trHeight w:val="3368"/>
            </w:trPr>
            <w:sdt>
              <w:sdtPr>
                <w:rPr>
                  <w:rStyle w:val="Calibri11NoBold"/>
                </w:rPr>
                <w:id w:val="1683618563"/>
                <w:placeholder>
                  <w:docPart w:val="969D5C13F821469A9F52008B9555566E"/>
                </w:placeholder>
                <w15:color w:val="FF0000"/>
              </w:sdtPr>
              <w:sdtEndPr>
                <w:rPr>
                  <w:rStyle w:val="DefaultParagraphFont"/>
                  <w:i/>
                  <w:iCs/>
                </w:rPr>
              </w:sdtEndPr>
              <w:sdtContent>
                <w:tc>
                  <w:tcPr>
                    <w:tcW w:w="4106" w:type="dxa"/>
                    <w:gridSpan w:val="2"/>
                    <w:vAlign w:val="center"/>
                  </w:tcPr>
                  <w:p w14:paraId="1B4DEB82" w14:textId="77777777" w:rsidR="0005457F" w:rsidRPr="009B7756" w:rsidRDefault="0005457F" w:rsidP="00013788">
                    <w:pPr>
                      <w:pStyle w:val="NormalWeb"/>
                      <w:spacing w:before="0" w:beforeAutospacing="0" w:after="0" w:afterAutospacing="0" w:line="240" w:lineRule="auto"/>
                      <w:jc w:val="left"/>
                      <w:rPr>
                        <w:rStyle w:val="Style5"/>
                      </w:rPr>
                    </w:pPr>
                    <w:r w:rsidRPr="009B7756">
                      <w:rPr>
                        <w:rStyle w:val="Style5"/>
                      </w:rPr>
                      <w:t>Spare parts and consumables for the drill rig</w:t>
                    </w:r>
                  </w:p>
                  <w:p w14:paraId="17508D08" w14:textId="77777777" w:rsidR="0005457F" w:rsidRPr="009B7756" w:rsidRDefault="0005457F" w:rsidP="00013788">
                    <w:pPr>
                      <w:pStyle w:val="NormalWeb"/>
                      <w:spacing w:before="0" w:beforeAutospacing="0" w:after="0" w:afterAutospacing="0" w:line="240" w:lineRule="auto"/>
                      <w:jc w:val="left"/>
                      <w:rPr>
                        <w:rStyle w:val="Calibri11NoBold"/>
                      </w:rPr>
                    </w:pPr>
                    <w:r w:rsidRPr="009B7756">
                      <w:rPr>
                        <w:rStyle w:val="Calibri11NoBold"/>
                      </w:rPr>
                      <w:t>Genuine spare parts and consumable supplies normally required for replacement and servicing in the first 2 years of operation (please specify parts/supplies and quantities). F</w:t>
                    </w:r>
                    <w:proofErr w:type="spellStart"/>
                    <w:r w:rsidRPr="009B7756">
                      <w:rPr>
                        <w:rFonts w:ascii="Calibri" w:eastAsia="Calibri" w:hAnsi="Calibri" w:cs="Calibri"/>
                        <w:lang w:val="en-AU"/>
                      </w:rPr>
                      <w:t>ilters</w:t>
                    </w:r>
                    <w:proofErr w:type="spellEnd"/>
                    <w:r w:rsidRPr="009B7756">
                      <w:rPr>
                        <w:rFonts w:ascii="Calibri" w:eastAsia="Calibri" w:hAnsi="Calibri" w:cs="Calibri"/>
                        <w:lang w:val="en-AU"/>
                      </w:rPr>
                      <w:t xml:space="preserve">, engine oil, gear oil, </w:t>
                    </w:r>
                    <w:proofErr w:type="gramStart"/>
                    <w:r w:rsidRPr="009B7756">
                      <w:rPr>
                        <w:rFonts w:ascii="Calibri" w:eastAsia="Calibri" w:hAnsi="Calibri" w:cs="Calibri"/>
                        <w:lang w:val="en-AU"/>
                      </w:rPr>
                      <w:t>transmission</w:t>
                    </w:r>
                    <w:proofErr w:type="gramEnd"/>
                    <w:r w:rsidRPr="009B7756">
                      <w:rPr>
                        <w:rFonts w:ascii="Calibri" w:eastAsia="Calibri" w:hAnsi="Calibri" w:cs="Calibri"/>
                        <w:lang w:val="en-AU"/>
                      </w:rPr>
                      <w:t xml:space="preserve"> and hydraulic fluids, drilling fluids and muds, replacement accessories, and anything else deemed necessary by the bidder</w:t>
                    </w:r>
                  </w:p>
                </w:tc>
              </w:sdtContent>
            </w:sdt>
            <w:sdt>
              <w:sdtPr>
                <w:rPr>
                  <w:rStyle w:val="Calibri11NoBold"/>
                </w:rPr>
                <w:id w:val="-681892254"/>
                <w:placeholder>
                  <w:docPart w:val="8BDA5B4FE256466C901E590791FF2536"/>
                </w:placeholder>
                <w:showingPlcHdr/>
                <w15:color w:val="FFFF99"/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1985" w:type="dxa"/>
                    <w:gridSpan w:val="3"/>
                    <w:vAlign w:val="center"/>
                  </w:tcPr>
                  <w:p w14:paraId="083F253B" w14:textId="77777777" w:rsidR="0005457F" w:rsidRPr="009B7756" w:rsidRDefault="0005457F" w:rsidP="00013788">
                    <w:pPr>
                      <w:spacing w:after="0" w:line="240" w:lineRule="auto"/>
                      <w:rPr>
                        <w:rStyle w:val="Calibri11NoBold"/>
                      </w:rPr>
                    </w:pPr>
                    <w:r w:rsidRPr="009B7756">
                      <w:rPr>
                        <w:i/>
                        <w:iCs/>
                      </w:rPr>
                      <w:t>[Bidder’s answer]</w:t>
                    </w:r>
                  </w:p>
                </w:tc>
              </w:sdtContent>
            </w:sdt>
            <w:sdt>
              <w:sdtPr>
                <w:rPr>
                  <w:rStyle w:val="Calibri11NoBold"/>
                </w:rPr>
                <w:id w:val="617332565"/>
                <w:placeholder>
                  <w:docPart w:val="FC015271AD7446C6A601789A8D883FAA"/>
                </w:placeholder>
                <w:showingPlcHdr/>
                <w15:color w:val="FFFF99"/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2976" w:type="dxa"/>
                    <w:vAlign w:val="center"/>
                  </w:tcPr>
                  <w:p w14:paraId="7983FA2F" w14:textId="77777777" w:rsidR="0005457F" w:rsidRPr="009B7756" w:rsidRDefault="0005457F" w:rsidP="00013788">
                    <w:pPr>
                      <w:spacing w:after="0" w:line="240" w:lineRule="auto"/>
                      <w:rPr>
                        <w:rStyle w:val="Calibri11NoBold"/>
                      </w:rPr>
                    </w:pPr>
                    <w:r w:rsidRPr="009B7756">
                      <w:rPr>
                        <w:i/>
                        <w:iCs/>
                      </w:rPr>
                      <w:t>[Bidder’s answer]</w:t>
                    </w:r>
                  </w:p>
                </w:tc>
              </w:sdtContent>
            </w:sdt>
          </w:tr>
          <w:tr w:rsidR="0005457F" w:rsidRPr="009A3992" w14:paraId="4C55E4C3" w14:textId="77777777" w:rsidTr="0005457F">
            <w:trPr>
              <w:trHeight w:val="1545"/>
            </w:trPr>
            <w:tc>
              <w:tcPr>
                <w:tcW w:w="4106" w:type="dxa"/>
                <w:gridSpan w:val="2"/>
                <w:vAlign w:val="center"/>
              </w:tcPr>
              <w:p w14:paraId="46F3D868" w14:textId="77777777" w:rsidR="0005457F" w:rsidRDefault="0005457F" w:rsidP="00013788">
                <w:pPr>
                  <w:pStyle w:val="NormalWeb"/>
                  <w:spacing w:before="0" w:beforeAutospacing="0" w:after="0" w:afterAutospacing="0" w:line="240" w:lineRule="auto"/>
                  <w:ind w:left="164"/>
                  <w:jc w:val="left"/>
                  <w:rPr>
                    <w:rStyle w:val="Calibri11NoBold"/>
                  </w:rPr>
                </w:pPr>
                <w:r w:rsidRPr="00E41C40">
                  <w:rPr>
                    <w:rStyle w:val="Calibri11NoBold"/>
                    <w:b/>
                    <w:bCs/>
                  </w:rPr>
                  <w:t>Training and testing programme</w:t>
                </w:r>
                <w:r>
                  <w:rPr>
                    <w:rStyle w:val="Calibri11NoBold"/>
                  </w:rPr>
                  <w:t xml:space="preserve"> </w:t>
                </w:r>
              </w:p>
              <w:p w14:paraId="13C1DA5C" w14:textId="77777777" w:rsidR="0005457F" w:rsidRDefault="0005457F" w:rsidP="00013788">
                <w:pPr>
                  <w:pStyle w:val="NormalWeb"/>
                  <w:spacing w:before="0" w:beforeAutospacing="0" w:after="0" w:afterAutospacing="0" w:line="240" w:lineRule="auto"/>
                  <w:ind w:left="164"/>
                  <w:jc w:val="left"/>
                  <w:rPr>
                    <w:rStyle w:val="Calibri11NoBold"/>
                  </w:rPr>
                </w:pPr>
              </w:p>
              <w:p w14:paraId="0EE2C754" w14:textId="77777777" w:rsidR="0005457F" w:rsidRDefault="0005457F" w:rsidP="0005457F">
                <w:pPr>
                  <w:pStyle w:val="NormalWeb"/>
                  <w:numPr>
                    <w:ilvl w:val="0"/>
                    <w:numId w:val="3"/>
                  </w:numPr>
                  <w:spacing w:before="0" w:beforeAutospacing="0" w:after="0" w:afterAutospacing="0" w:line="240" w:lineRule="auto"/>
                  <w:jc w:val="left"/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Training and testing onsite in RMI after delivery. Should include operation, setup/</w:t>
                </w:r>
                <w:proofErr w:type="gramStart"/>
                <w:r>
                  <w:rPr>
                    <w:rStyle w:val="Calibri11NoBold"/>
                  </w:rPr>
                  <w:t>breakdown</w:t>
                </w:r>
                <w:proofErr w:type="gramEnd"/>
                <w:r>
                  <w:rPr>
                    <w:rStyle w:val="Calibri11NoBold"/>
                  </w:rPr>
                  <w:t xml:space="preserve"> and transportation as a man portable rig for delivery to outer islands </w:t>
                </w:r>
              </w:p>
              <w:p w14:paraId="2D059511" w14:textId="77777777" w:rsidR="0005457F" w:rsidRPr="0029110B" w:rsidRDefault="0005457F" w:rsidP="0005457F">
                <w:pPr>
                  <w:pStyle w:val="NormalWeb"/>
                  <w:numPr>
                    <w:ilvl w:val="0"/>
                    <w:numId w:val="3"/>
                  </w:numPr>
                  <w:spacing w:before="0" w:beforeAutospacing="0" w:after="0" w:afterAutospacing="0" w:line="240" w:lineRule="auto"/>
                  <w:jc w:val="left"/>
                </w:pPr>
                <w:r>
                  <w:t xml:space="preserve">Includes in training the provision of a detailed checklist of all consumables required for the setup, installation, operation of drill rig, and the construction of monitoring </w:t>
                </w:r>
                <w:r>
                  <w:lastRenderedPageBreak/>
                  <w:t>holes suitable for salinity and water level monitoring.</w:t>
                </w:r>
              </w:p>
            </w:tc>
            <w:sdt>
              <w:sdtPr>
                <w:rPr>
                  <w:rStyle w:val="Calibri11NoBold"/>
                </w:rPr>
                <w:id w:val="-823041962"/>
                <w:placeholder>
                  <w:docPart w:val="36CB1854FF0D4D859ADD00F1591A41E8"/>
                </w:placeholder>
                <w:showingPlcHdr/>
                <w15:color w:val="FFFF99"/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1985" w:type="dxa"/>
                    <w:gridSpan w:val="3"/>
                    <w:vAlign w:val="center"/>
                  </w:tcPr>
                  <w:p w14:paraId="4A3485D1" w14:textId="77777777" w:rsidR="0005457F" w:rsidRDefault="0005457F" w:rsidP="00013788">
                    <w:pPr>
                      <w:spacing w:after="0" w:line="240" w:lineRule="auto"/>
                    </w:pPr>
                    <w:r w:rsidRPr="00FA7771">
                      <w:rPr>
                        <w:i/>
                        <w:iCs/>
                        <w:color w:val="808080" w:themeColor="background1" w:themeShade="80"/>
                      </w:rPr>
                      <w:t>[Bidder’s answer]</w:t>
                    </w:r>
                  </w:p>
                </w:tc>
              </w:sdtContent>
            </w:sdt>
            <w:sdt>
              <w:sdtPr>
                <w:rPr>
                  <w:rStyle w:val="Calibri11NoBold"/>
                </w:rPr>
                <w:id w:val="-1592470544"/>
                <w:placeholder>
                  <w:docPart w:val="02858256CF89431FB502835F06472B4F"/>
                </w:placeholder>
                <w:showingPlcHdr/>
                <w15:color w:val="FFFF99"/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2976" w:type="dxa"/>
                    <w:vAlign w:val="center"/>
                  </w:tcPr>
                  <w:p w14:paraId="5BFE7831" w14:textId="77777777" w:rsidR="0005457F" w:rsidRDefault="0005457F" w:rsidP="0005457F">
                    <w:pPr>
                      <w:tabs>
                        <w:tab w:val="left" w:pos="3346"/>
                      </w:tabs>
                      <w:spacing w:after="0" w:line="240" w:lineRule="auto"/>
                    </w:pPr>
                    <w:r w:rsidRPr="00FA7771">
                      <w:rPr>
                        <w:i/>
                        <w:iCs/>
                        <w:color w:val="808080" w:themeColor="background1" w:themeShade="80"/>
                      </w:rPr>
                      <w:t>[Bidder’s answer]</w:t>
                    </w:r>
                  </w:p>
                </w:tc>
              </w:sdtContent>
            </w:sdt>
          </w:tr>
          <w:tr w:rsidR="0005457F" w:rsidRPr="009A3992" w14:paraId="3C6F752A" w14:textId="77777777" w:rsidTr="0005457F">
            <w:sdt>
              <w:sdtPr>
                <w:rPr>
                  <w:rStyle w:val="Calibri11NoBold"/>
                </w:rPr>
                <w:id w:val="-169808024"/>
                <w:placeholder>
                  <w:docPart w:val="ACD095F295974E608C754E36376988B9"/>
                </w:placeholder>
                <w15:color w:val="FF0000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4106" w:type="dxa"/>
                    <w:gridSpan w:val="2"/>
                    <w:vAlign w:val="center"/>
                  </w:tcPr>
                  <w:p w14:paraId="1635FB70" w14:textId="77777777" w:rsidR="0005457F" w:rsidRDefault="0005457F" w:rsidP="00013788">
                    <w:pPr>
                      <w:pStyle w:val="NormalWeb"/>
                      <w:spacing w:before="0" w:beforeAutospacing="0" w:after="0" w:afterAutospacing="0" w:line="240" w:lineRule="auto"/>
                      <w:jc w:val="left"/>
                      <w:rPr>
                        <w:rStyle w:val="Calibri11NoBold"/>
                      </w:rPr>
                    </w:pPr>
                    <w:r w:rsidRPr="00737E13">
                      <w:rPr>
                        <w:rStyle w:val="Calibri11NoBold"/>
                        <w:b/>
                        <w:bCs/>
                      </w:rPr>
                      <w:t>Delivery</w:t>
                    </w:r>
                    <w:r w:rsidRPr="00544172">
                      <w:rPr>
                        <w:rStyle w:val="Calibri11NoBold"/>
                      </w:rPr>
                      <w:t>:</w:t>
                    </w:r>
                  </w:p>
                  <w:p w14:paraId="2FFBAF10" w14:textId="77777777" w:rsidR="0005457F" w:rsidRPr="00E35D67" w:rsidRDefault="0005457F" w:rsidP="0005457F">
                    <w:pPr>
                      <w:pStyle w:val="NormalWeb"/>
                      <w:numPr>
                        <w:ilvl w:val="0"/>
                        <w:numId w:val="2"/>
                      </w:numPr>
                      <w:spacing w:before="0" w:beforeAutospacing="0" w:after="0" w:afterAutospacing="0" w:line="240" w:lineRule="auto"/>
                      <w:ind w:left="447" w:hanging="283"/>
                      <w:jc w:val="left"/>
                    </w:pPr>
                    <w:r w:rsidRPr="009B7756">
                      <w:rPr>
                        <w:rStyle w:val="Calibri11NoBold"/>
                      </w:rPr>
                      <w:t xml:space="preserve">Delivery to RMI (Majuro) within 4 </w:t>
                    </w:r>
                    <w:r w:rsidRPr="00544172">
                      <w:rPr>
                        <w:rStyle w:val="Calibri11NoBold"/>
                      </w:rPr>
                      <w:t>months of contract signing</w:t>
                    </w:r>
                    <w:r>
                      <w:rPr>
                        <w:rStyle w:val="Calibri11NoBold"/>
                      </w:rPr>
                      <w:t xml:space="preserve"> (p</w:t>
                    </w:r>
                    <w:r w:rsidRPr="00544172">
                      <w:rPr>
                        <w:rStyle w:val="Calibri11NoBold"/>
                      </w:rPr>
                      <w:t>lease specify delivery lead time</w:t>
                    </w:r>
                    <w:r>
                      <w:rPr>
                        <w:rStyle w:val="Calibri11NoBold"/>
                      </w:rPr>
                      <w:t>)</w:t>
                    </w:r>
                  </w:p>
                </w:tc>
              </w:sdtContent>
            </w:sdt>
            <w:sdt>
              <w:sdtPr>
                <w:rPr>
                  <w:rStyle w:val="Calibri11NoBold"/>
                </w:rPr>
                <w:id w:val="487369166"/>
                <w:placeholder>
                  <w:docPart w:val="B216961D0A634346B409051D8677A78B"/>
                </w:placeholder>
                <w:showingPlcHdr/>
                <w15:color w:val="FFFF99"/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4961" w:type="dxa"/>
                    <w:gridSpan w:val="4"/>
                    <w:vAlign w:val="center"/>
                  </w:tcPr>
                  <w:p w14:paraId="6577B534" w14:textId="77777777" w:rsidR="0005457F" w:rsidRDefault="0005457F" w:rsidP="00013788">
                    <w:pPr>
                      <w:spacing w:after="0" w:line="240" w:lineRule="auto"/>
                    </w:pPr>
                    <w:r w:rsidRPr="00FA7771">
                      <w:rPr>
                        <w:i/>
                        <w:iCs/>
                        <w:color w:val="808080" w:themeColor="background1" w:themeShade="80"/>
                      </w:rPr>
                      <w:t>[Bidder’s answer]</w:t>
                    </w:r>
                  </w:p>
                </w:tc>
              </w:sdtContent>
            </w:sdt>
          </w:tr>
        </w:tbl>
        <w:p w14:paraId="1AEEADF8" w14:textId="77777777" w:rsidR="0005457F" w:rsidRPr="004C3890" w:rsidRDefault="0005457F" w:rsidP="0005457F">
          <w:pPr>
            <w:pStyle w:val="ListParagraph"/>
            <w:ind w:right="108"/>
            <w:rPr>
              <w:lang w:val="en-AU"/>
            </w:rPr>
          </w:pPr>
        </w:p>
      </w:sdtContent>
    </w:sdt>
    <w:bookmarkEnd w:id="1" w:displacedByCustomXml="prev"/>
    <w:p w14:paraId="5194B12D" w14:textId="77777777" w:rsidR="0005457F" w:rsidRDefault="0005457F" w:rsidP="0005457F">
      <w:pPr>
        <w:spacing w:after="0"/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5457F" w:rsidRPr="003F2E6D" w14:paraId="01964DDB" w14:textId="77777777" w:rsidTr="00013788">
        <w:tc>
          <w:tcPr>
            <w:tcW w:w="9776" w:type="dxa"/>
          </w:tcPr>
          <w:p w14:paraId="505DDA06" w14:textId="77777777" w:rsidR="0005457F" w:rsidRPr="003F2E6D" w:rsidRDefault="0005457F" w:rsidP="00013788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67778091"/>
                <w:placeholder>
                  <w:docPart w:val="E54E62C8375C440DAB93D1CD6D1E0BA4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3B81E761" w14:textId="77777777" w:rsidR="0005457F" w:rsidRPr="003F2E6D" w:rsidRDefault="0005457F" w:rsidP="00013788">
            <w:pPr>
              <w:spacing w:after="0"/>
            </w:pPr>
          </w:p>
        </w:tc>
      </w:tr>
      <w:tr w:rsidR="0005457F" w:rsidRPr="003F2E6D" w14:paraId="7DFEE708" w14:textId="77777777" w:rsidTr="00013788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F63747FE98184F66A293B23D051CA756"/>
              </w:placeholder>
              <w15:color w:val="FFFF99"/>
            </w:sdtPr>
            <w:sdtContent>
              <w:p w14:paraId="7E358752" w14:textId="77777777" w:rsidR="0005457F" w:rsidRPr="003F2E6D" w:rsidRDefault="0005457F" w:rsidP="00013788">
                <w:pPr>
                  <w:spacing w:after="0"/>
                </w:pPr>
                <w:r w:rsidRPr="003F2E6D">
                  <w:t>Signature:</w:t>
                </w:r>
              </w:p>
              <w:p w14:paraId="669560E7" w14:textId="77777777" w:rsidR="0005457F" w:rsidRPr="003F2E6D" w:rsidRDefault="0005457F" w:rsidP="00013788">
                <w:pPr>
                  <w:spacing w:after="0"/>
                </w:pPr>
              </w:p>
              <w:p w14:paraId="0BB37CED" w14:textId="77777777" w:rsidR="0005457F" w:rsidRPr="003F2E6D" w:rsidRDefault="0005457F" w:rsidP="00013788">
                <w:pPr>
                  <w:spacing w:after="0"/>
                </w:pPr>
              </w:p>
            </w:sdtContent>
          </w:sdt>
          <w:p w14:paraId="7FCC3F00" w14:textId="77777777" w:rsidR="0005457F" w:rsidRPr="003F2E6D" w:rsidRDefault="0005457F" w:rsidP="00013788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594978874"/>
                <w:placeholder>
                  <w:docPart w:val="3AAE52AC5B6A40BE981C354E9A075246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5999D7F6" w14:textId="77777777" w:rsidR="0005457F" w:rsidRPr="00401EB1" w:rsidRDefault="0005457F" w:rsidP="00013788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271822125"/>
                <w:placeholder>
                  <w:docPart w:val="8EBAC061ABC740C98ABE9D70D1EEE057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05457F" w:rsidRPr="003F2E6D" w14:paraId="031AB718" w14:textId="77777777" w:rsidTr="00013788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36F228F9" w14:textId="77777777" w:rsidR="0005457F" w:rsidRPr="003F2E6D" w:rsidRDefault="0005457F" w:rsidP="00013788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162747520"/>
                <w:placeholder>
                  <w:docPart w:val="60D7E3BA22BD43B3A2BDDEC3FF71AD71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32EED701" w14:textId="77777777" w:rsidR="0005457F" w:rsidRDefault="0005457F" w:rsidP="0005457F"/>
    <w:p w14:paraId="6BD9D44C" w14:textId="77777777" w:rsidR="005F4173" w:rsidRDefault="005F4173"/>
    <w:sectPr w:rsidR="005F4173" w:rsidSect="0005457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3DF1"/>
    <w:multiLevelType w:val="hybridMultilevel"/>
    <w:tmpl w:val="34506980"/>
    <w:lvl w:ilvl="0" w:tplc="0C0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34B83"/>
    <w:multiLevelType w:val="hybridMultilevel"/>
    <w:tmpl w:val="BDCE0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61971">
    <w:abstractNumId w:val="1"/>
  </w:num>
  <w:num w:numId="2" w16cid:durableId="1994211591">
    <w:abstractNumId w:val="2"/>
  </w:num>
  <w:num w:numId="3" w16cid:durableId="189677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7F"/>
    <w:rsid w:val="0005457F"/>
    <w:rsid w:val="005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8124"/>
  <w15:chartTrackingRefBased/>
  <w15:docId w15:val="{B2F17B5E-AEF6-4087-A858-CAC3237F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57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57F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57F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RFQParagraphText">
    <w:name w:val="RFQ Paragraph Text"/>
    <w:basedOn w:val="DefaultParagraphFont"/>
    <w:uiPriority w:val="1"/>
    <w:rsid w:val="0005457F"/>
    <w:rPr>
      <w:rFonts w:asciiTheme="minorHAnsi" w:hAnsiTheme="minorHAnsi"/>
      <w:color w:val="auto"/>
      <w:sz w:val="22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34"/>
    <w:qFormat/>
    <w:rsid w:val="0005457F"/>
    <w:pPr>
      <w:ind w:right="3401"/>
    </w:pPr>
  </w:style>
  <w:style w:type="character" w:styleId="PlaceholderText">
    <w:name w:val="Placeholder Text"/>
    <w:basedOn w:val="DefaultParagraphFont"/>
    <w:uiPriority w:val="99"/>
    <w:rsid w:val="0005457F"/>
    <w:rPr>
      <w:color w:val="808080"/>
    </w:rPr>
  </w:style>
  <w:style w:type="paragraph" w:styleId="NormalWeb">
    <w:name w:val="Normal (Web)"/>
    <w:basedOn w:val="Normal"/>
    <w:uiPriority w:val="99"/>
    <w:unhideWhenUsed/>
    <w:rsid w:val="0005457F"/>
    <w:pPr>
      <w:spacing w:before="100" w:beforeAutospacing="1" w:after="100" w:afterAutospacing="1"/>
    </w:pPr>
    <w:rPr>
      <w:lang w:eastAsia="en-GB"/>
    </w:rPr>
  </w:style>
  <w:style w:type="character" w:customStyle="1" w:styleId="Calibri11NoBold">
    <w:name w:val="Calibri 11 (No Bold)"/>
    <w:basedOn w:val="DefaultParagraphFont"/>
    <w:uiPriority w:val="1"/>
    <w:rsid w:val="0005457F"/>
    <w:rPr>
      <w:rFonts w:asciiTheme="minorHAnsi" w:hAnsiTheme="minorHAnsi"/>
      <w:sz w:val="22"/>
    </w:rPr>
  </w:style>
  <w:style w:type="table" w:styleId="TableGrid">
    <w:name w:val="Table Grid"/>
    <w:basedOn w:val="TableNormal"/>
    <w:rsid w:val="000545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34"/>
    <w:qFormat/>
    <w:locked/>
    <w:rsid w:val="0005457F"/>
    <w:rPr>
      <w:rFonts w:eastAsia="Times New Roman" w:cstheme="minorHAnsi"/>
      <w:lang w:val="en-GB"/>
    </w:rPr>
  </w:style>
  <w:style w:type="character" w:customStyle="1" w:styleId="Style5">
    <w:name w:val="Style5"/>
    <w:basedOn w:val="DefaultParagraphFont"/>
    <w:uiPriority w:val="1"/>
    <w:rsid w:val="0005457F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D7F4D3BF4C41DA8004F4A43D528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D85E9-6A50-4357-84CB-F0689117D875}"/>
      </w:docPartPr>
      <w:docPartBody>
        <w:p w:rsidR="00000000" w:rsidRDefault="00F3028C" w:rsidP="00F3028C">
          <w:pPr>
            <w:pStyle w:val="A7D7F4D3BF4C41DA8004F4A43D528289"/>
          </w:pPr>
          <w:r w:rsidRPr="006355B1">
            <w:rPr>
              <w:rStyle w:val="PlaceholderText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7CE7792757974271BD62514F0D58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0C2E7-6D26-4A70-B377-FAC94CEF487E}"/>
      </w:docPartPr>
      <w:docPartBody>
        <w:p w:rsidR="00000000" w:rsidRDefault="00F3028C" w:rsidP="00F3028C">
          <w:pPr>
            <w:pStyle w:val="7CE7792757974271BD62514F0D585032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Technical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  <w:docPart>
      <w:docPartPr>
        <w:name w:val="1B567D0D8E2748D4941AA988F0C6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6D10D-6E82-489E-AC78-9D51391A5F8B}"/>
      </w:docPartPr>
      <w:docPartBody>
        <w:p w:rsidR="00000000" w:rsidRDefault="00F3028C" w:rsidP="00F3028C">
          <w:pPr>
            <w:pStyle w:val="1B567D0D8E2748D4941AA988F0C6E21C"/>
          </w:pPr>
          <w:r w:rsidRPr="00805719">
            <w:rPr>
              <w:i/>
              <w:iCs/>
              <w:color w:val="808080" w:themeColor="background1" w:themeShade="80"/>
            </w:rPr>
            <w:t>[</w:t>
          </w:r>
          <w:r w:rsidRPr="00397604">
            <w:rPr>
              <w:i/>
              <w:iCs/>
              <w:color w:val="808080" w:themeColor="background1" w:themeShade="80"/>
            </w:rPr>
            <w:t>insert details of the experience required (e.g. the bidder must demonstrate at least 5 years' experience in the field of project management and must provide details of three reference clients in this field)</w:t>
          </w:r>
          <w:r w:rsidRPr="00805719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4C47F57DCDBB456388441550AB53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4F52-AC7E-4F76-83B0-A0E15C5C22E1}"/>
      </w:docPartPr>
      <w:docPartBody>
        <w:p w:rsidR="00000000" w:rsidRDefault="00F3028C" w:rsidP="00F3028C">
          <w:pPr>
            <w:pStyle w:val="4C47F57DCDBB456388441550AB53A84E"/>
          </w:pPr>
          <w:r w:rsidRPr="0028102A">
            <w:rPr>
              <w:i/>
              <w:iCs/>
              <w:color w:val="808080" w:themeColor="background1" w:themeShade="80"/>
              <w:lang w:eastAsia="fr-FR"/>
            </w:rPr>
            <w:t xml:space="preserve">[insert </w:t>
          </w:r>
          <w:r>
            <w:rPr>
              <w:i/>
              <w:iCs/>
              <w:color w:val="808080" w:themeColor="background1" w:themeShade="80"/>
              <w:lang w:eastAsia="fr-FR"/>
            </w:rPr>
            <w:t>first evaluation criterion title</w:t>
          </w:r>
          <w:r w:rsidRPr="0028102A">
            <w:rPr>
              <w:i/>
              <w:iCs/>
              <w:color w:val="808080" w:themeColor="background1" w:themeShade="80"/>
              <w:lang w:eastAsia="fr-FR"/>
            </w:rPr>
            <w:t>]</w:t>
          </w:r>
        </w:p>
      </w:docPartBody>
    </w:docPart>
    <w:docPart>
      <w:docPartPr>
        <w:name w:val="02750896C1804418BBAB0474D2FB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49F8-36B1-426D-9C9F-94B735F8352C}"/>
      </w:docPartPr>
      <w:docPartBody>
        <w:p w:rsidR="00000000" w:rsidRDefault="00F3028C" w:rsidP="00F3028C">
          <w:pPr>
            <w:pStyle w:val="02750896C1804418BBAB0474D2FBDC43"/>
          </w:pPr>
          <w:r w:rsidRPr="00EA723B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details of relevant experience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610E2D94781C454DA3C70E347DCE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065AA-B123-4F53-8D21-E644F3A5E0BE}"/>
      </w:docPartPr>
      <w:docPartBody>
        <w:p w:rsidR="00000000" w:rsidRDefault="00F3028C" w:rsidP="00F3028C">
          <w:pPr>
            <w:pStyle w:val="610E2D94781C454DA3C70E347DCEA367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1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54D2558CDE38473FA7C313182FCCA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9190-AD82-42D9-86E3-BABCAF5FE826}"/>
      </w:docPartPr>
      <w:docPartBody>
        <w:p w:rsidR="00000000" w:rsidRDefault="00F3028C" w:rsidP="00F3028C">
          <w:pPr>
            <w:pStyle w:val="54D2558CDE38473FA7C313182FCCA3D0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96F0ECBA49C44EE3A276517B64614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2B48-602F-4A06-8832-C28159854F32}"/>
      </w:docPartPr>
      <w:docPartBody>
        <w:p w:rsidR="00000000" w:rsidRDefault="00F3028C" w:rsidP="00F3028C">
          <w:pPr>
            <w:pStyle w:val="96F0ECBA49C44EE3A276517B64614640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FF58A0387D2A4E429BFA7A4DA0B2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293C7-DB75-41B2-B2B8-F1979802AAA6}"/>
      </w:docPartPr>
      <w:docPartBody>
        <w:p w:rsidR="00000000" w:rsidRDefault="00F3028C" w:rsidP="00F3028C">
          <w:pPr>
            <w:pStyle w:val="FF58A0387D2A4E429BFA7A4DA0B2F940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DA68A909EC9E4CBE895C10F1AB85D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E2F9A-AC95-4761-AF30-748AFBC7E16A}"/>
      </w:docPartPr>
      <w:docPartBody>
        <w:p w:rsidR="00000000" w:rsidRDefault="00F3028C" w:rsidP="00F3028C">
          <w:pPr>
            <w:pStyle w:val="DA68A909EC9E4CBE895C10F1AB85D05D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2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2F44C811E86740E2A7720C0C8599A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F315B-1D72-4D63-8687-4C24DE32FAB5}"/>
      </w:docPartPr>
      <w:docPartBody>
        <w:p w:rsidR="00000000" w:rsidRDefault="00F3028C" w:rsidP="00F3028C">
          <w:pPr>
            <w:pStyle w:val="2F44C811E86740E2A7720C0C8599ACF2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054839615EDD4DA7A870462BE2A0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0564-9FE8-48E7-A3F9-3A6D4C3C986B}"/>
      </w:docPartPr>
      <w:docPartBody>
        <w:p w:rsidR="00000000" w:rsidRDefault="00F3028C" w:rsidP="00F3028C">
          <w:pPr>
            <w:pStyle w:val="054839615EDD4DA7A870462BE2A05680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E0C2283039544C4EA2173F7CA8E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DA45-395E-45CE-8784-01306F0F90DF}"/>
      </w:docPartPr>
      <w:docPartBody>
        <w:p w:rsidR="00000000" w:rsidRDefault="00F3028C" w:rsidP="00F3028C">
          <w:pPr>
            <w:pStyle w:val="E0C2283039544C4EA2173F7CA8EA5291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EAD1BCC56A8B4545B7A19EE34F486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7ADB-E8D3-42E0-87EF-84AF2681F928}"/>
      </w:docPartPr>
      <w:docPartBody>
        <w:p w:rsidR="00000000" w:rsidRDefault="00F3028C" w:rsidP="00F3028C">
          <w:pPr>
            <w:pStyle w:val="EAD1BCC56A8B4545B7A19EE34F486557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</w:t>
          </w:r>
          <w:r>
            <w:rPr>
              <w:i/>
              <w:iCs/>
              <w:color w:val="808080" w:themeColor="background1" w:themeShade="80"/>
            </w:rPr>
            <w:t xml:space="preserve"> (e.g. condition, quality, year of manufacture, country of assemblage, material, etc.)</w:t>
          </w:r>
          <w:r w:rsidRPr="00035DDB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5BE8C981EE23489EACC5580780E4F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055F9-17E8-4830-8E9A-96E277D0397D}"/>
      </w:docPartPr>
      <w:docPartBody>
        <w:p w:rsidR="00000000" w:rsidRDefault="00F3028C" w:rsidP="00F3028C">
          <w:pPr>
            <w:pStyle w:val="5BE8C981EE23489EACC5580780E4FD0A"/>
          </w:pPr>
          <w:r w:rsidRPr="00F52E7A"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>[</w:t>
          </w:r>
          <w:r w:rsidRPr="00CC07ED"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>Tile of technical requirement 1</w:t>
          </w:r>
          <w:r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 xml:space="preserve"> (e.g. characteristic/specification of the goods)</w:t>
          </w:r>
          <w:r w:rsidRPr="00F52E7A"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>]</w:t>
          </w:r>
        </w:p>
      </w:docPartBody>
    </w:docPart>
    <w:docPart>
      <w:docPartPr>
        <w:name w:val="D64A692476B64199B4C351233374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4AB8-B498-4FC6-9A0C-25F0318034A1}"/>
      </w:docPartPr>
      <w:docPartBody>
        <w:p w:rsidR="00000000" w:rsidRDefault="00F3028C" w:rsidP="00F3028C">
          <w:pPr>
            <w:pStyle w:val="D64A692476B64199B4C35123337443C9"/>
          </w:pPr>
          <w:r w:rsidRPr="00035DDB">
            <w:rPr>
              <w:i/>
              <w:iCs/>
              <w:color w:val="808080" w:themeColor="background1" w:themeShade="80"/>
            </w:rPr>
            <w:t>[Details]</w:t>
          </w:r>
        </w:p>
      </w:docPartBody>
    </w:docPart>
    <w:docPart>
      <w:docPartPr>
        <w:name w:val="590DBC774BF6480BBB6F69547BA4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A596-E10B-4F79-9EDE-2898C02FFD9C}"/>
      </w:docPartPr>
      <w:docPartBody>
        <w:p w:rsidR="00000000" w:rsidRDefault="00F3028C" w:rsidP="00F3028C">
          <w:pPr>
            <w:pStyle w:val="590DBC774BF6480BBB6F69547BA4AC4C"/>
          </w:pPr>
          <w:r w:rsidRPr="00035DDB">
            <w:rPr>
              <w:i/>
              <w:iCs/>
              <w:color w:val="808080" w:themeColor="background1" w:themeShade="80"/>
            </w:rPr>
            <w:t>[Details]</w:t>
          </w:r>
        </w:p>
      </w:docPartBody>
    </w:docPart>
    <w:docPart>
      <w:docPartPr>
        <w:name w:val="8E9271EC64E24C3CA5F5E689E3B5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B9FA-E868-4B24-8367-ACDF54675344}"/>
      </w:docPartPr>
      <w:docPartBody>
        <w:p w:rsidR="00000000" w:rsidRDefault="00F3028C" w:rsidP="00F3028C">
          <w:pPr>
            <w:pStyle w:val="8E9271EC64E24C3CA5F5E689E3B5E67A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167C3CC50DBA4515BF8572248F4F4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7964-DBE6-490A-9F12-3BDB4313E518}"/>
      </w:docPartPr>
      <w:docPartBody>
        <w:p w:rsidR="00000000" w:rsidRDefault="00F3028C" w:rsidP="00F3028C">
          <w:pPr>
            <w:pStyle w:val="167C3CC50DBA4515BF8572248F4F404B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969D5C13F821469A9F52008B9555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95ED5-C4B8-4A2E-BE2C-A1F70AEC86D2}"/>
      </w:docPartPr>
      <w:docPartBody>
        <w:p w:rsidR="00000000" w:rsidRDefault="00F3028C" w:rsidP="00F3028C">
          <w:pPr>
            <w:pStyle w:val="969D5C13F821469A9F52008B9555566E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8BDA5B4FE256466C901E590791FF2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905C-E121-490F-901F-D0F45723A27C}"/>
      </w:docPartPr>
      <w:docPartBody>
        <w:p w:rsidR="00000000" w:rsidRDefault="00F3028C" w:rsidP="00F3028C">
          <w:pPr>
            <w:pStyle w:val="8BDA5B4FE256466C901E590791FF2536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FC015271AD7446C6A601789A8D88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9E93-D669-4E7F-833F-06FA5004A0B8}"/>
      </w:docPartPr>
      <w:docPartBody>
        <w:p w:rsidR="00000000" w:rsidRDefault="00F3028C" w:rsidP="00F3028C">
          <w:pPr>
            <w:pStyle w:val="FC015271AD7446C6A601789A8D883FAA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36CB1854FF0D4D859ADD00F1591A4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98F6B-A1BD-431C-A6CE-59A0A89FC28C}"/>
      </w:docPartPr>
      <w:docPartBody>
        <w:p w:rsidR="00000000" w:rsidRDefault="00F3028C" w:rsidP="00F3028C">
          <w:pPr>
            <w:pStyle w:val="36CB1854FF0D4D859ADD00F1591A41E8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02858256CF89431FB502835F0647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D7EE-16A1-4161-9889-02977B4184F1}"/>
      </w:docPartPr>
      <w:docPartBody>
        <w:p w:rsidR="00000000" w:rsidRDefault="00F3028C" w:rsidP="00F3028C">
          <w:pPr>
            <w:pStyle w:val="02858256CF89431FB502835F06472B4F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ACD095F295974E608C754E363769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38D2-61E9-4D1A-B891-D611F2182AC6}"/>
      </w:docPartPr>
      <w:docPartBody>
        <w:p w:rsidR="00000000" w:rsidRDefault="00F3028C" w:rsidP="00F3028C">
          <w:pPr>
            <w:pStyle w:val="ACD095F295974E608C754E36376988B9"/>
          </w:pPr>
          <w:r w:rsidRPr="00035DDB">
            <w:rPr>
              <w:i/>
              <w:iCs/>
              <w:color w:val="808080" w:themeColor="background1" w:themeShade="80"/>
            </w:rPr>
            <w:t>[Details]</w:t>
          </w:r>
        </w:p>
      </w:docPartBody>
    </w:docPart>
    <w:docPart>
      <w:docPartPr>
        <w:name w:val="B216961D0A634346B409051D8677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0D24-4FF1-4671-81D2-64450D34BC7A}"/>
      </w:docPartPr>
      <w:docPartBody>
        <w:p w:rsidR="00000000" w:rsidRDefault="00F3028C" w:rsidP="00F3028C">
          <w:pPr>
            <w:pStyle w:val="B216961D0A634346B409051D8677A78B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E54E62C8375C440DAB93D1CD6D1E0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D52C3-C3C1-44D9-9B96-8262D8A793EA}"/>
      </w:docPartPr>
      <w:docPartBody>
        <w:p w:rsidR="00000000" w:rsidRDefault="00F3028C" w:rsidP="00F3028C">
          <w:pPr>
            <w:pStyle w:val="E54E62C8375C440DAB93D1CD6D1E0BA4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F63747FE98184F66A293B23D051C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F89A-E980-4ADD-B02E-9CC1C11E5948}"/>
      </w:docPartPr>
      <w:docPartBody>
        <w:p w:rsidR="00000000" w:rsidRDefault="00F3028C" w:rsidP="00F3028C">
          <w:pPr>
            <w:pStyle w:val="F63747FE98184F66A293B23D051CA756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E52AC5B6A40BE981C354E9A07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422E-F1B8-41C5-9398-53FD716C355F}"/>
      </w:docPartPr>
      <w:docPartBody>
        <w:p w:rsidR="00000000" w:rsidRDefault="00F3028C" w:rsidP="00F3028C">
          <w:pPr>
            <w:pStyle w:val="3AAE52AC5B6A40BE981C354E9A075246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8EBAC061ABC740C98ABE9D70D1EE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89362-1598-4D77-89FC-012FFD08264C}"/>
      </w:docPartPr>
      <w:docPartBody>
        <w:p w:rsidR="00000000" w:rsidRDefault="00F3028C" w:rsidP="00F3028C">
          <w:pPr>
            <w:pStyle w:val="8EBAC061ABC740C98ABE9D70D1EEE057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60D7E3BA22BD43B3A2BDDEC3FF71A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E94A-7684-4CFB-9151-7C41D5887027}"/>
      </w:docPartPr>
      <w:docPartBody>
        <w:p w:rsidR="00000000" w:rsidRDefault="00F3028C" w:rsidP="00F3028C">
          <w:pPr>
            <w:pStyle w:val="60D7E3BA22BD43B3A2BDDEC3FF71AD71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8C"/>
    <w:rsid w:val="00947284"/>
    <w:rsid w:val="00F3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3028C"/>
    <w:rPr>
      <w:color w:val="808080"/>
    </w:rPr>
  </w:style>
  <w:style w:type="paragraph" w:customStyle="1" w:styleId="A7D7F4D3BF4C41DA8004F4A43D528289">
    <w:name w:val="A7D7F4D3BF4C41DA8004F4A43D528289"/>
    <w:rsid w:val="00F3028C"/>
  </w:style>
  <w:style w:type="paragraph" w:customStyle="1" w:styleId="7CE7792757974271BD62514F0D585032">
    <w:name w:val="7CE7792757974271BD62514F0D585032"/>
    <w:rsid w:val="00F3028C"/>
  </w:style>
  <w:style w:type="paragraph" w:customStyle="1" w:styleId="1B567D0D8E2748D4941AA988F0C6E21C">
    <w:name w:val="1B567D0D8E2748D4941AA988F0C6E21C"/>
    <w:rsid w:val="00F3028C"/>
  </w:style>
  <w:style w:type="paragraph" w:customStyle="1" w:styleId="4C47F57DCDBB456388441550AB53A84E">
    <w:name w:val="4C47F57DCDBB456388441550AB53A84E"/>
    <w:rsid w:val="00F3028C"/>
  </w:style>
  <w:style w:type="paragraph" w:customStyle="1" w:styleId="02750896C1804418BBAB0474D2FBDC43">
    <w:name w:val="02750896C1804418BBAB0474D2FBDC43"/>
    <w:rsid w:val="00F3028C"/>
  </w:style>
  <w:style w:type="paragraph" w:customStyle="1" w:styleId="610E2D94781C454DA3C70E347DCEA367">
    <w:name w:val="610E2D94781C454DA3C70E347DCEA367"/>
    <w:rsid w:val="00F3028C"/>
  </w:style>
  <w:style w:type="paragraph" w:customStyle="1" w:styleId="54D2558CDE38473FA7C313182FCCA3D0">
    <w:name w:val="54D2558CDE38473FA7C313182FCCA3D0"/>
    <w:rsid w:val="00F3028C"/>
  </w:style>
  <w:style w:type="paragraph" w:customStyle="1" w:styleId="96F0ECBA49C44EE3A276517B64614640">
    <w:name w:val="96F0ECBA49C44EE3A276517B64614640"/>
    <w:rsid w:val="00F3028C"/>
  </w:style>
  <w:style w:type="paragraph" w:customStyle="1" w:styleId="FF58A0387D2A4E429BFA7A4DA0B2F940">
    <w:name w:val="FF58A0387D2A4E429BFA7A4DA0B2F940"/>
    <w:rsid w:val="00F3028C"/>
  </w:style>
  <w:style w:type="paragraph" w:customStyle="1" w:styleId="DA68A909EC9E4CBE895C10F1AB85D05D">
    <w:name w:val="DA68A909EC9E4CBE895C10F1AB85D05D"/>
    <w:rsid w:val="00F3028C"/>
  </w:style>
  <w:style w:type="paragraph" w:customStyle="1" w:styleId="2F44C811E86740E2A7720C0C8599ACF2">
    <w:name w:val="2F44C811E86740E2A7720C0C8599ACF2"/>
    <w:rsid w:val="00F3028C"/>
  </w:style>
  <w:style w:type="paragraph" w:customStyle="1" w:styleId="054839615EDD4DA7A870462BE2A05680">
    <w:name w:val="054839615EDD4DA7A870462BE2A05680"/>
    <w:rsid w:val="00F3028C"/>
  </w:style>
  <w:style w:type="paragraph" w:customStyle="1" w:styleId="E0C2283039544C4EA2173F7CA8EA5291">
    <w:name w:val="E0C2283039544C4EA2173F7CA8EA5291"/>
    <w:rsid w:val="00F3028C"/>
  </w:style>
  <w:style w:type="paragraph" w:customStyle="1" w:styleId="EAD1BCC56A8B4545B7A19EE34F486557">
    <w:name w:val="EAD1BCC56A8B4545B7A19EE34F486557"/>
    <w:rsid w:val="00F3028C"/>
  </w:style>
  <w:style w:type="character" w:customStyle="1" w:styleId="Calibri11NoBold">
    <w:name w:val="Calibri 11 (No Bold)"/>
    <w:basedOn w:val="DefaultParagraphFont"/>
    <w:uiPriority w:val="1"/>
    <w:rsid w:val="00F3028C"/>
    <w:rPr>
      <w:rFonts w:asciiTheme="minorHAnsi" w:hAnsiTheme="minorHAnsi"/>
      <w:sz w:val="22"/>
    </w:rPr>
  </w:style>
  <w:style w:type="paragraph" w:customStyle="1" w:styleId="5BE8C981EE23489EACC5580780E4FD0A">
    <w:name w:val="5BE8C981EE23489EACC5580780E4FD0A"/>
    <w:rsid w:val="00F3028C"/>
  </w:style>
  <w:style w:type="paragraph" w:customStyle="1" w:styleId="D64A692476B64199B4C35123337443C9">
    <w:name w:val="D64A692476B64199B4C35123337443C9"/>
    <w:rsid w:val="00F3028C"/>
  </w:style>
  <w:style w:type="paragraph" w:customStyle="1" w:styleId="590DBC774BF6480BBB6F69547BA4AC4C">
    <w:name w:val="590DBC774BF6480BBB6F69547BA4AC4C"/>
    <w:rsid w:val="00F3028C"/>
  </w:style>
  <w:style w:type="paragraph" w:customStyle="1" w:styleId="8E9271EC64E24C3CA5F5E689E3B5E67A">
    <w:name w:val="8E9271EC64E24C3CA5F5E689E3B5E67A"/>
    <w:rsid w:val="00F3028C"/>
  </w:style>
  <w:style w:type="paragraph" w:customStyle="1" w:styleId="167C3CC50DBA4515BF8572248F4F404B">
    <w:name w:val="167C3CC50DBA4515BF8572248F4F404B"/>
    <w:rsid w:val="00F3028C"/>
  </w:style>
  <w:style w:type="paragraph" w:customStyle="1" w:styleId="969D5C13F821469A9F52008B9555566E">
    <w:name w:val="969D5C13F821469A9F52008B9555566E"/>
    <w:rsid w:val="00F3028C"/>
  </w:style>
  <w:style w:type="paragraph" w:customStyle="1" w:styleId="8BDA5B4FE256466C901E590791FF2536">
    <w:name w:val="8BDA5B4FE256466C901E590791FF2536"/>
    <w:rsid w:val="00F3028C"/>
  </w:style>
  <w:style w:type="paragraph" w:customStyle="1" w:styleId="FC015271AD7446C6A601789A8D883FAA">
    <w:name w:val="FC015271AD7446C6A601789A8D883FAA"/>
    <w:rsid w:val="00F3028C"/>
  </w:style>
  <w:style w:type="paragraph" w:customStyle="1" w:styleId="36CB1854FF0D4D859ADD00F1591A41E8">
    <w:name w:val="36CB1854FF0D4D859ADD00F1591A41E8"/>
    <w:rsid w:val="00F3028C"/>
  </w:style>
  <w:style w:type="paragraph" w:customStyle="1" w:styleId="02858256CF89431FB502835F06472B4F">
    <w:name w:val="02858256CF89431FB502835F06472B4F"/>
    <w:rsid w:val="00F3028C"/>
  </w:style>
  <w:style w:type="paragraph" w:customStyle="1" w:styleId="ACD095F295974E608C754E36376988B9">
    <w:name w:val="ACD095F295974E608C754E36376988B9"/>
    <w:rsid w:val="00F3028C"/>
  </w:style>
  <w:style w:type="paragraph" w:customStyle="1" w:styleId="B216961D0A634346B409051D8677A78B">
    <w:name w:val="B216961D0A634346B409051D8677A78B"/>
    <w:rsid w:val="00F3028C"/>
  </w:style>
  <w:style w:type="paragraph" w:customStyle="1" w:styleId="E54E62C8375C440DAB93D1CD6D1E0BA4">
    <w:name w:val="E54E62C8375C440DAB93D1CD6D1E0BA4"/>
    <w:rsid w:val="00F3028C"/>
  </w:style>
  <w:style w:type="paragraph" w:customStyle="1" w:styleId="F63747FE98184F66A293B23D051CA756">
    <w:name w:val="F63747FE98184F66A293B23D051CA756"/>
    <w:rsid w:val="00F3028C"/>
  </w:style>
  <w:style w:type="paragraph" w:customStyle="1" w:styleId="3AAE52AC5B6A40BE981C354E9A075246">
    <w:name w:val="3AAE52AC5B6A40BE981C354E9A075246"/>
    <w:rsid w:val="00F3028C"/>
  </w:style>
  <w:style w:type="paragraph" w:customStyle="1" w:styleId="8EBAC061ABC740C98ABE9D70D1EEE057">
    <w:name w:val="8EBAC061ABC740C98ABE9D70D1EEE057"/>
    <w:rsid w:val="00F3028C"/>
  </w:style>
  <w:style w:type="paragraph" w:customStyle="1" w:styleId="60D7E3BA22BD43B3A2BDDEC3FF71AD71">
    <w:name w:val="60D7E3BA22BD43B3A2BDDEC3FF71AD71"/>
    <w:rsid w:val="00F30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Nanise Taufa</cp:lastModifiedBy>
  <cp:revision>1</cp:revision>
  <dcterms:created xsi:type="dcterms:W3CDTF">2022-12-01T00:18:00Z</dcterms:created>
  <dcterms:modified xsi:type="dcterms:W3CDTF">2022-12-01T00:20:00Z</dcterms:modified>
</cp:coreProperties>
</file>