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C32" w14:textId="2C75CA27" w:rsidR="00514D98" w:rsidRPr="00AB2DCC" w:rsidRDefault="007C3453">
      <w:pPr>
        <w:rPr>
          <w:b/>
          <w:bCs/>
        </w:rPr>
      </w:pPr>
      <w:r w:rsidRPr="00AB2DCC">
        <w:rPr>
          <w:b/>
          <w:bCs/>
        </w:rPr>
        <w:t>Quotation</w:t>
      </w:r>
      <w:r w:rsidR="00CC5968">
        <w:rPr>
          <w:b/>
          <w:bCs/>
        </w:rPr>
        <w:t xml:space="preserve"> </w:t>
      </w:r>
      <w:sdt>
        <w:sdtPr>
          <w:rPr>
            <w:b/>
            <w:bCs/>
          </w:rPr>
          <w:id w:val="704455771"/>
          <w:placeholder>
            <w:docPart w:val="D5402FAE3C8D4EE29400EB93AF2BB9BF"/>
          </w:placeholder>
          <w:showingPlcHdr/>
        </w:sdtPr>
        <w:sdtContent>
          <w:r w:rsidR="00394E22">
            <w:rPr>
              <w:rStyle w:val="PlaceholderText"/>
            </w:rPr>
            <w:t>if applicable, identify the quote #</w:t>
          </w:r>
        </w:sdtContent>
      </w:sdt>
    </w:p>
    <w:sdt>
      <w:sdtPr>
        <w:id w:val="-1457331368"/>
        <w:placeholder>
          <w:docPart w:val="7D2F51B447C04AA19DEC3BB5D043BAD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645BDD74" w14:textId="2A7AFFCE" w:rsidR="007C3453" w:rsidRDefault="00AB2DCC" w:rsidP="007C3453">
          <w:pPr>
            <w:jc w:val="right"/>
          </w:pPr>
          <w:r>
            <w:rPr>
              <w:rStyle w:val="PlaceholderText"/>
            </w:rPr>
            <w:t>Date</w:t>
          </w:r>
        </w:p>
      </w:sdtContent>
    </w:sdt>
    <w:sdt>
      <w:sdtPr>
        <w:id w:val="612485145"/>
        <w:placeholder>
          <w:docPart w:val="F6E8144B9D244408B099A8439ED5D3A2"/>
        </w:placeholder>
        <w:showingPlcHdr/>
      </w:sdtPr>
      <w:sdtContent>
        <w:p w14:paraId="66DCE8FA" w14:textId="4816EB7A" w:rsidR="00AB2DCC" w:rsidRDefault="00AB2DCC" w:rsidP="007C3453">
          <w:pPr>
            <w:jc w:val="right"/>
          </w:pPr>
          <w:r>
            <w:rPr>
              <w:rStyle w:val="PlaceholderText"/>
            </w:rPr>
            <w:t>Bidder name</w:t>
          </w:r>
        </w:p>
      </w:sdtContent>
    </w:sdt>
    <w:sdt>
      <w:sdtPr>
        <w:id w:val="-1000800213"/>
        <w:placeholder>
          <w:docPart w:val="51C816607F8B4891AE3E37C203161F6B"/>
        </w:placeholder>
        <w:showingPlcHdr/>
      </w:sdtPr>
      <w:sdtContent>
        <w:p w14:paraId="4137BD83" w14:textId="64752988" w:rsidR="007C3453" w:rsidRDefault="00AB2DCC" w:rsidP="007C3453">
          <w:pPr>
            <w:jc w:val="right"/>
          </w:pPr>
          <w:r>
            <w:rPr>
              <w:rStyle w:val="PlaceholderText"/>
            </w:rPr>
            <w:t>Bidder contact information</w:t>
          </w:r>
        </w:p>
      </w:sdtContent>
    </w:sdt>
    <w:p w14:paraId="614F76DB" w14:textId="745B5853" w:rsidR="007C3453" w:rsidRDefault="007C3453"/>
    <w:p w14:paraId="6F5857B8" w14:textId="298A6EB1" w:rsidR="00FE68A9" w:rsidRPr="00D01654" w:rsidRDefault="00FE68A9">
      <w:pPr>
        <w:rPr>
          <w:b/>
          <w:bCs/>
        </w:rPr>
      </w:pPr>
      <w:r w:rsidRPr="00D01654">
        <w:rPr>
          <w:b/>
          <w:bCs/>
        </w:rPr>
        <w:t>RE: RFQ 22-</w:t>
      </w:r>
      <w:r w:rsidR="0020059A" w:rsidRPr="00D01654">
        <w:rPr>
          <w:b/>
          <w:bCs/>
        </w:rPr>
        <w:t>5073</w:t>
      </w:r>
    </w:p>
    <w:p w14:paraId="6851646F" w14:textId="3A71FF60" w:rsidR="007C3453" w:rsidRDefault="007C3453">
      <w:r>
        <w:t xml:space="preserve">To: </w:t>
      </w:r>
    </w:p>
    <w:p w14:paraId="425ECA6F" w14:textId="6EE8816A" w:rsidR="007C3453" w:rsidRDefault="007C3453">
      <w:r>
        <w:t>The Pacific Community (SPC)</w:t>
      </w:r>
    </w:p>
    <w:p w14:paraId="68B9AA34" w14:textId="1399F2F2" w:rsidR="007C3453" w:rsidRDefault="007C3453">
      <w:r>
        <w:t>Private Mail Bag</w:t>
      </w:r>
    </w:p>
    <w:p w14:paraId="1409E9DC" w14:textId="23019ED1" w:rsidR="007C3453" w:rsidRDefault="007C3453">
      <w:r>
        <w:t>Suva, Fiji</w:t>
      </w:r>
    </w:p>
    <w:p w14:paraId="10366C87" w14:textId="12EE3E27" w:rsidR="007C3453" w:rsidRDefault="007C345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7C3453" w:rsidRPr="00AB2DCC" w14:paraId="405A809C" w14:textId="77777777" w:rsidTr="489024F4">
        <w:tc>
          <w:tcPr>
            <w:tcW w:w="5665" w:type="dxa"/>
          </w:tcPr>
          <w:p w14:paraId="27348005" w14:textId="77777777" w:rsidR="007C3453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Description</w:t>
            </w:r>
          </w:p>
          <w:p w14:paraId="58391C9D" w14:textId="30682A88" w:rsidR="00394E22" w:rsidRPr="00AB2DCC" w:rsidRDefault="00394E22">
            <w:pPr>
              <w:rPr>
                <w:b/>
                <w:bCs/>
                <w:lang w:val="en-GB"/>
              </w:rPr>
            </w:pPr>
          </w:p>
        </w:tc>
        <w:tc>
          <w:tcPr>
            <w:tcW w:w="1560" w:type="dxa"/>
          </w:tcPr>
          <w:p w14:paraId="220B8B9A" w14:textId="661FD90E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Unit cost</w:t>
            </w:r>
          </w:p>
        </w:tc>
        <w:tc>
          <w:tcPr>
            <w:tcW w:w="1791" w:type="dxa"/>
          </w:tcPr>
          <w:p w14:paraId="2FF7613F" w14:textId="69F21F69" w:rsidR="007C3453" w:rsidRPr="00AB2DCC" w:rsidRDefault="007C3453">
            <w:pPr>
              <w:rPr>
                <w:b/>
                <w:bCs/>
                <w:lang w:val="en-GB"/>
              </w:rPr>
            </w:pPr>
            <w:r w:rsidRPr="00AB2DCC">
              <w:rPr>
                <w:b/>
                <w:bCs/>
                <w:lang w:val="en-GB"/>
              </w:rPr>
              <w:t>Total cost</w:t>
            </w:r>
            <w:r w:rsidR="00B5561A">
              <w:rPr>
                <w:b/>
                <w:bCs/>
                <w:lang w:val="en-GB"/>
              </w:rPr>
              <w:t xml:space="preserve"> (VUV)</w:t>
            </w:r>
          </w:p>
        </w:tc>
      </w:tr>
      <w:tr w:rsidR="00910C06" w14:paraId="2C5E149F" w14:textId="77777777" w:rsidTr="00931F93">
        <w:tc>
          <w:tcPr>
            <w:tcW w:w="5665" w:type="dxa"/>
          </w:tcPr>
          <w:p w14:paraId="29BA1599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 xml:space="preserve">Technology/connectivity </w:t>
            </w:r>
            <w:proofErr w:type="gramStart"/>
            <w:r w:rsidRPr="00AB2DCC">
              <w:rPr>
                <w:lang w:val="en-GB"/>
              </w:rPr>
              <w:t>needs</w:t>
            </w:r>
            <w:proofErr w:type="gramEnd"/>
          </w:p>
          <w:p w14:paraId="62DB505E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106623978"/>
                <w:placeholder>
                  <w:docPart w:val="AFD227E540034CF591E1683993EE4F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required equipment, internet costs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12A7126C" w14:textId="77777777" w:rsidR="00910C06" w:rsidRPr="00AB2DCC" w:rsidRDefault="00910C06" w:rsidP="00931F93">
            <w:pPr>
              <w:rPr>
                <w:lang w:val="en-GB"/>
              </w:rPr>
            </w:pPr>
            <w:r w:rsidRPr="00AB2DCC"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1461493099"/>
            <w:placeholder>
              <w:docPart w:val="56912E6ED086474AA3B7CFDB7228F938"/>
            </w:placeholder>
            <w:showingPlcHdr/>
          </w:sdtPr>
          <w:sdtContent>
            <w:tc>
              <w:tcPr>
                <w:tcW w:w="1791" w:type="dxa"/>
              </w:tcPr>
              <w:p w14:paraId="2E7A7EC5" w14:textId="77777777" w:rsidR="00910C06" w:rsidRPr="00AB2DCC" w:rsidRDefault="00910C06" w:rsidP="00931F93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7C3453" w14:paraId="1E6F1916" w14:textId="77777777" w:rsidTr="489024F4">
        <w:tc>
          <w:tcPr>
            <w:tcW w:w="5665" w:type="dxa"/>
          </w:tcPr>
          <w:p w14:paraId="06E1C84E" w14:textId="194474BE" w:rsidR="007C3453" w:rsidRPr="00AB2DCC" w:rsidRDefault="00AB2DCC">
            <w:pPr>
              <w:rPr>
                <w:lang w:val="en-GB"/>
              </w:rPr>
            </w:pPr>
            <w:r w:rsidRPr="489024F4">
              <w:rPr>
                <w:lang w:val="en-GB"/>
              </w:rPr>
              <w:t xml:space="preserve">Co-facilitation, </w:t>
            </w:r>
            <w:proofErr w:type="gramStart"/>
            <w:r w:rsidRPr="489024F4">
              <w:rPr>
                <w:lang w:val="en-GB"/>
              </w:rPr>
              <w:t>conceptualisation</w:t>
            </w:r>
            <w:proofErr w:type="gramEnd"/>
            <w:r w:rsidRPr="489024F4">
              <w:rPr>
                <w:lang w:val="en-GB"/>
              </w:rPr>
              <w:t xml:space="preserve"> and documentation </w:t>
            </w:r>
          </w:p>
          <w:p w14:paraId="260827DD" w14:textId="3F60902D" w:rsidR="00AB2DCC" w:rsidRPr="00AB2DCC" w:rsidRDefault="00AB2DCC">
            <w:pPr>
              <w:rPr>
                <w:lang w:val="en-GB"/>
              </w:rPr>
            </w:pPr>
            <w:r w:rsidRPr="00AB2DCC">
              <w:rPr>
                <w:lang w:val="en-GB"/>
              </w:rPr>
              <w:t>(13 days’ work</w:t>
            </w:r>
            <w:r w:rsidR="007A29D1">
              <w:rPr>
                <w:lang w:val="en-GB"/>
              </w:rPr>
              <w:t xml:space="preserve"> </w:t>
            </w:r>
            <w:r w:rsidR="0019057A">
              <w:rPr>
                <w:lang w:val="en-GB"/>
              </w:rPr>
              <w:t>as per the RFQ Scope of Work</w:t>
            </w:r>
            <w:r w:rsidRPr="00AB2DCC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641779092"/>
            <w:placeholder>
              <w:docPart w:val="4D49D04FD44A4D22AE4D9C6BD3B7C6F1"/>
            </w:placeholder>
            <w:showingPlcHdr/>
          </w:sdtPr>
          <w:sdtContent>
            <w:tc>
              <w:tcPr>
                <w:tcW w:w="1560" w:type="dxa"/>
              </w:tcPr>
              <w:p w14:paraId="21EE206E" w14:textId="55BED144" w:rsidR="007C3453" w:rsidRPr="00AB2DCC" w:rsidRDefault="00AB2DCC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83424960"/>
            <w:placeholder>
              <w:docPart w:val="9CBB305EE9AE4ED4A0DDF7BFAEDB8EE9"/>
            </w:placeholder>
            <w:showingPlcHdr/>
          </w:sdtPr>
          <w:sdtContent>
            <w:tc>
              <w:tcPr>
                <w:tcW w:w="1791" w:type="dxa"/>
              </w:tcPr>
              <w:p w14:paraId="475EE474" w14:textId="1C18627B" w:rsidR="007C3453" w:rsidRPr="00AB2DCC" w:rsidRDefault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EBA19C8" w14:textId="77777777" w:rsidTr="489024F4">
        <w:tc>
          <w:tcPr>
            <w:tcW w:w="5665" w:type="dxa"/>
          </w:tcPr>
          <w:p w14:paraId="7F8A1210" w14:textId="2E731256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workshop </w:t>
            </w:r>
            <w:r w:rsidR="00C2737E">
              <w:rPr>
                <w:lang w:val="en-GB"/>
              </w:rPr>
              <w:t>co-facilitation</w:t>
            </w:r>
            <w:r w:rsidR="11124D37" w:rsidRPr="675206E2">
              <w:rPr>
                <w:lang w:val="en-GB"/>
              </w:rPr>
              <w:t xml:space="preserve"> </w:t>
            </w:r>
            <w:r w:rsidR="00910C06">
              <w:rPr>
                <w:lang w:val="en-GB"/>
              </w:rPr>
              <w:t xml:space="preserve"> </w:t>
            </w:r>
          </w:p>
          <w:p w14:paraId="25164DF9" w14:textId="6EF7F45C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730598593"/>
                <w:placeholder>
                  <w:docPart w:val="6DEA5FD0AAD24D498AB5E7BD5632A39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63BA1150" w14:textId="73AA4A82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524763985"/>
            <w:placeholder>
              <w:docPart w:val="D9B4A7D5CE8740DCA53CC51574C02F8A"/>
            </w:placeholder>
            <w:showingPlcHdr/>
          </w:sdtPr>
          <w:sdtContent>
            <w:tc>
              <w:tcPr>
                <w:tcW w:w="1791" w:type="dxa"/>
              </w:tcPr>
              <w:p w14:paraId="74370B51" w14:textId="6D6B775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19A329E5" w14:textId="77777777" w:rsidTr="489024F4">
        <w:tc>
          <w:tcPr>
            <w:tcW w:w="5665" w:type="dxa"/>
          </w:tcPr>
          <w:p w14:paraId="0890A667" w14:textId="77777777" w:rsidR="00CC5968" w:rsidRPr="00193637" w:rsidRDefault="00CC5968" w:rsidP="00CC5968">
            <w:pPr>
              <w:rPr>
                <w:lang w:val="fr-FR"/>
              </w:rPr>
            </w:pPr>
            <w:r w:rsidRPr="489024F4">
              <w:rPr>
                <w:lang w:val="fr-FR"/>
              </w:rPr>
              <w:t>Local transport – participation in dialogue sessions (online)</w:t>
            </w:r>
          </w:p>
          <w:p w14:paraId="15378A4C" w14:textId="736AFCE3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41187411"/>
                <w:placeholder>
                  <w:docPart w:val="12F664C7DF934CFFB25086E42EE93E3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0EC14A66" w14:textId="50B5A371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135391995"/>
            <w:placeholder>
              <w:docPart w:val="9254B6B0ABD846388263962ED22891A0"/>
            </w:placeholder>
            <w:showingPlcHdr/>
          </w:sdtPr>
          <w:sdtContent>
            <w:tc>
              <w:tcPr>
                <w:tcW w:w="1791" w:type="dxa"/>
              </w:tcPr>
              <w:p w14:paraId="284FD4CB" w14:textId="7BDEB404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2223C664" w14:textId="77777777" w:rsidTr="489024F4">
        <w:tc>
          <w:tcPr>
            <w:tcW w:w="5665" w:type="dxa"/>
          </w:tcPr>
          <w:p w14:paraId="7A8E3A78" w14:textId="2599917F" w:rsidR="00CC5968" w:rsidRDefault="00CC5968" w:rsidP="00CC5968">
            <w:pPr>
              <w:rPr>
                <w:lang w:val="en-GB"/>
              </w:rPr>
            </w:pPr>
            <w:r w:rsidRPr="675206E2">
              <w:rPr>
                <w:lang w:val="en-GB"/>
              </w:rPr>
              <w:t xml:space="preserve">Local transport – </w:t>
            </w:r>
            <w:r w:rsidR="003B3EBC">
              <w:rPr>
                <w:lang w:val="en-GB"/>
              </w:rPr>
              <w:t xml:space="preserve">sourcing </w:t>
            </w:r>
            <w:r w:rsidRPr="675206E2">
              <w:rPr>
                <w:lang w:val="en-GB"/>
              </w:rPr>
              <w:t xml:space="preserve">cultural </w:t>
            </w:r>
            <w:r w:rsidR="003B3EBC">
              <w:rPr>
                <w:lang w:val="en-GB"/>
              </w:rPr>
              <w:t>information</w:t>
            </w:r>
            <w:r w:rsidR="007A29D1">
              <w:rPr>
                <w:lang w:val="en-GB"/>
              </w:rPr>
              <w:t xml:space="preserve"> </w:t>
            </w:r>
            <w:r w:rsidR="003B3EBC">
              <w:rPr>
                <w:lang w:val="en-GB"/>
              </w:rPr>
              <w:t xml:space="preserve">for the final concept of the </w:t>
            </w:r>
            <w:proofErr w:type="gramStart"/>
            <w:r w:rsidR="003B3EBC">
              <w:rPr>
                <w:lang w:val="en-GB"/>
              </w:rPr>
              <w:t>work</w:t>
            </w:r>
            <w:proofErr w:type="gramEnd"/>
          </w:p>
          <w:p w14:paraId="5B3ADF12" w14:textId="6AF3E721" w:rsidR="00CC5968" w:rsidRPr="00AB2DCC" w:rsidRDefault="00E021C4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2097999485"/>
                <w:placeholder>
                  <w:docPart w:val="7F89036ABF854E86AD1CE7098EB7A0F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Provide detail of mode of transport, distance to be covered and any safety considerations</w:t>
                </w:r>
                <w:r w:rsidR="003B3EBC">
                  <w:rPr>
                    <w:rStyle w:val="PlaceholderText"/>
                  </w:rPr>
                  <w:t xml:space="preserve"> – adding any detail about how cultural information would be sourced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C8CAF72" w14:textId="64ACC0DF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-2029398984"/>
            <w:placeholder>
              <w:docPart w:val="1327B37CD05643BD925B5182B399BE68"/>
            </w:placeholder>
            <w:showingPlcHdr/>
          </w:sdtPr>
          <w:sdtContent>
            <w:tc>
              <w:tcPr>
                <w:tcW w:w="1791" w:type="dxa"/>
              </w:tcPr>
              <w:p w14:paraId="3C33968F" w14:textId="62DD98CA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5339D63E" w14:textId="77777777" w:rsidTr="489024F4">
        <w:tc>
          <w:tcPr>
            <w:tcW w:w="5665" w:type="dxa"/>
          </w:tcPr>
          <w:p w14:paraId="47A42325" w14:textId="3C41FCEF" w:rsidR="00CC5968" w:rsidRPr="00AB2DCC" w:rsidRDefault="00CC5968" w:rsidP="00CC5968">
            <w:pPr>
              <w:rPr>
                <w:lang w:val="en-GB"/>
              </w:rPr>
            </w:pPr>
            <w:r w:rsidRPr="489024F4">
              <w:rPr>
                <w:lang w:val="en-GB"/>
              </w:rPr>
              <w:t>Creative output production</w:t>
            </w:r>
            <w:r w:rsidR="001442DD">
              <w:rPr>
                <w:lang w:val="en-GB"/>
              </w:rPr>
              <w:t xml:space="preserve"> – making the final</w:t>
            </w:r>
            <w:r w:rsidR="00B10A93">
              <w:rPr>
                <w:lang w:val="en-GB"/>
              </w:rPr>
              <w:t xml:space="preserve"> work in the chosen art </w:t>
            </w:r>
            <w:proofErr w:type="gramStart"/>
            <w:r w:rsidR="00B10A93">
              <w:rPr>
                <w:lang w:val="en-GB"/>
              </w:rPr>
              <w:t>form</w:t>
            </w:r>
            <w:proofErr w:type="gramEnd"/>
          </w:p>
          <w:p w14:paraId="7EE51B4E" w14:textId="77777777" w:rsidR="00CC5968" w:rsidRPr="00AB2DCC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1132794427"/>
                <w:placeholder>
                  <w:docPart w:val="382F1292C6FC46A2B3507C864E45E605"/>
                </w:placeholder>
                <w:showingPlcHdr/>
              </w:sdtPr>
              <w:sdtContent>
                <w:r w:rsidRPr="00AB2DCC">
                  <w:rPr>
                    <w:rStyle w:val="PlaceholderText"/>
                    <w:lang w:val="en-GB"/>
                  </w:rPr>
                  <w:t>Number of days’ work required</w:t>
                </w:r>
              </w:sdtContent>
            </w:sdt>
            <w:r w:rsidRPr="00AB2DCC">
              <w:rPr>
                <w:lang w:val="en-GB"/>
              </w:rPr>
              <w:t>)</w:t>
            </w:r>
          </w:p>
        </w:tc>
        <w:sdt>
          <w:sdtPr>
            <w:rPr>
              <w:color w:val="A5A5A5" w:themeColor="accent3"/>
              <w:lang w:val="en-GB"/>
            </w:rPr>
            <w:id w:val="1543554167"/>
            <w:placeholder>
              <w:docPart w:val="81DE2DB6EC3846C1B6C8A13305A73D3D"/>
            </w:placeholder>
            <w:showingPlcHdr/>
          </w:sdtPr>
          <w:sdtContent>
            <w:tc>
              <w:tcPr>
                <w:tcW w:w="1560" w:type="dxa"/>
              </w:tcPr>
              <w:p w14:paraId="36556983" w14:textId="77777777" w:rsidR="00CC5968" w:rsidRPr="00AB2DCC" w:rsidRDefault="00CC5968" w:rsidP="00CC5968">
                <w:pPr>
                  <w:rPr>
                    <w:lang w:val="en-GB"/>
                  </w:rPr>
                </w:pPr>
                <w:r w:rsidRPr="00D613A7">
                  <w:rPr>
                    <w:color w:val="A5A5A5" w:themeColor="accent3"/>
                    <w:lang w:val="en-GB"/>
                  </w:rPr>
                  <w:t>Daily rate</w:t>
                </w:r>
              </w:p>
            </w:tc>
          </w:sdtContent>
        </w:sdt>
        <w:sdt>
          <w:sdtPr>
            <w:rPr>
              <w:lang w:val="en-GB"/>
            </w:rPr>
            <w:id w:val="2113849303"/>
            <w:placeholder>
              <w:docPart w:val="CA2C082A017D4289A789ED0BA544728B"/>
            </w:placeholder>
            <w:showingPlcHdr/>
          </w:sdtPr>
          <w:sdtContent>
            <w:tc>
              <w:tcPr>
                <w:tcW w:w="1791" w:type="dxa"/>
              </w:tcPr>
              <w:p w14:paraId="05BD88E8" w14:textId="73AF7EBE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790EAF94" w14:textId="77777777" w:rsidTr="489024F4">
        <w:tc>
          <w:tcPr>
            <w:tcW w:w="5665" w:type="dxa"/>
          </w:tcPr>
          <w:p w14:paraId="2CD813D3" w14:textId="77777777" w:rsidR="00CC5968" w:rsidRDefault="00CC5968" w:rsidP="00CC5968">
            <w:r>
              <w:t xml:space="preserve">Creative output materials </w:t>
            </w:r>
          </w:p>
          <w:p w14:paraId="2763C991" w14:textId="51AF54AE" w:rsidR="00CC5968" w:rsidRPr="00CC5968" w:rsidRDefault="00CC5968" w:rsidP="00CC5968">
            <w:r>
              <w:t>(</w:t>
            </w:r>
            <w:sdt>
              <w:sdtPr>
                <w:id w:val="-1948447338"/>
                <w:placeholder>
                  <w:docPart w:val="B4A23DA4F476476CAE89BEF3B5BE52FB"/>
                </w:placeholder>
                <w:showingPlcHdr/>
              </w:sdtPr>
              <w:sdtContent>
                <w:r w:rsidR="0037760C">
                  <w:rPr>
                    <w:rStyle w:val="PlaceholderText"/>
                  </w:rPr>
                  <w:t>Identify any required resources to ensure the output can be featured in a multimedia campaig</w:t>
                </w:r>
                <w:r w:rsidR="00B10A93">
                  <w:rPr>
                    <w:rStyle w:val="PlaceholderText"/>
                  </w:rPr>
                  <w:t xml:space="preserve">n – such as paints, recording spoken word or dance, </w:t>
                </w:r>
                <w:r w:rsidR="000C59BF">
                  <w:rPr>
                    <w:rStyle w:val="PlaceholderText"/>
                  </w:rPr>
                  <w:t>raw materials for weaving or pattern making</w:t>
                </w:r>
              </w:sdtContent>
            </w:sdt>
            <w:r>
              <w:t>)</w:t>
            </w:r>
          </w:p>
        </w:tc>
        <w:tc>
          <w:tcPr>
            <w:tcW w:w="1560" w:type="dxa"/>
          </w:tcPr>
          <w:p w14:paraId="3A389742" w14:textId="11CC0DC6" w:rsidR="00CC5968" w:rsidRPr="00AB2DCC" w:rsidRDefault="00CC5968" w:rsidP="00CC5968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sdt>
          <w:sdtPr>
            <w:rPr>
              <w:lang w:val="en-GB"/>
            </w:rPr>
            <w:id w:val="226415573"/>
            <w:placeholder>
              <w:docPart w:val="063C765970A54C5E903750B5867CC6A4"/>
            </w:placeholder>
            <w:showingPlcHdr/>
          </w:sdtPr>
          <w:sdtContent>
            <w:tc>
              <w:tcPr>
                <w:tcW w:w="1791" w:type="dxa"/>
              </w:tcPr>
              <w:p w14:paraId="280F9688" w14:textId="00177216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:rsidRPr="00AB2DCC" w14:paraId="5AB0D6A8" w14:textId="77777777" w:rsidTr="489024F4">
        <w:sdt>
          <w:sdtPr>
            <w:rPr>
              <w:lang w:val="en-GB"/>
            </w:rPr>
            <w:id w:val="-1698926541"/>
            <w:placeholder>
              <w:docPart w:val="BADFBA4D0F844D6CBB610FFF096A6732"/>
            </w:placeholder>
            <w:showingPlcHdr/>
          </w:sdtPr>
          <w:sdtContent>
            <w:tc>
              <w:tcPr>
                <w:tcW w:w="5665" w:type="dxa"/>
              </w:tcPr>
              <w:p w14:paraId="4249C2EA" w14:textId="0CBCC639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Any other costs</w:t>
                </w:r>
              </w:p>
            </w:tc>
          </w:sdtContent>
        </w:sdt>
        <w:sdt>
          <w:sdtPr>
            <w:rPr>
              <w:lang w:val="en-GB"/>
            </w:rPr>
            <w:id w:val="-1212182814"/>
            <w:placeholder>
              <w:docPart w:val="EC2AC15AFFF7446D8598916279295349"/>
            </w:placeholder>
            <w:showingPlcHdr/>
          </w:sdtPr>
          <w:sdtContent>
            <w:tc>
              <w:tcPr>
                <w:tcW w:w="1560" w:type="dxa"/>
              </w:tcPr>
              <w:p w14:paraId="22C76333" w14:textId="6C51CA88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Unit cost or rate</w:t>
                </w:r>
              </w:p>
            </w:tc>
          </w:sdtContent>
        </w:sdt>
        <w:sdt>
          <w:sdtPr>
            <w:rPr>
              <w:lang w:val="en-GB"/>
            </w:rPr>
            <w:id w:val="-1967039415"/>
            <w:placeholder>
              <w:docPart w:val="0A68A070E24D43A88493EFD7FBB3E986"/>
            </w:placeholder>
            <w:showingPlcHdr/>
          </w:sdtPr>
          <w:sdtContent>
            <w:tc>
              <w:tcPr>
                <w:tcW w:w="1791" w:type="dxa"/>
              </w:tcPr>
              <w:p w14:paraId="56356D59" w14:textId="5BB0FE8F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3A601D2" w14:textId="77777777" w:rsidTr="489024F4">
        <w:tc>
          <w:tcPr>
            <w:tcW w:w="5665" w:type="dxa"/>
          </w:tcPr>
          <w:p w14:paraId="03061D87" w14:textId="1CA76DB5" w:rsidR="00D01EE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Tax</w:t>
            </w:r>
          </w:p>
          <w:p w14:paraId="1A48CFB2" w14:textId="07B595D2" w:rsidR="00CC5968" w:rsidRPr="00AB2DCC" w:rsidRDefault="00D01EE8" w:rsidP="00CC596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691301503"/>
                <w:placeholder>
                  <w:docPart w:val="EB644611A7B74E0E89220BDAFBF68D8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Identify any detail</w:t>
                </w:r>
                <w:r w:rsidR="005D1382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 xml:space="preserve"> to ensure clarity</w:t>
                </w:r>
              </w:sdtContent>
            </w:sdt>
            <w:r>
              <w:rPr>
                <w:lang w:val="en-GB"/>
              </w:rPr>
              <w:t>)</w:t>
            </w:r>
          </w:p>
        </w:tc>
        <w:tc>
          <w:tcPr>
            <w:tcW w:w="1560" w:type="dxa"/>
          </w:tcPr>
          <w:p w14:paraId="765490AA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396784185"/>
            <w:placeholder>
              <w:docPart w:val="B673D5476B8B4AC5AE55A2359F97C161"/>
            </w:placeholder>
            <w:showingPlcHdr/>
          </w:sdtPr>
          <w:sdtContent>
            <w:tc>
              <w:tcPr>
                <w:tcW w:w="1791" w:type="dxa"/>
              </w:tcPr>
              <w:p w14:paraId="253EC205" w14:textId="5827653B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0A0DDE7E" w14:textId="77777777" w:rsidTr="489024F4">
        <w:tc>
          <w:tcPr>
            <w:tcW w:w="5665" w:type="dxa"/>
          </w:tcPr>
          <w:p w14:paraId="7CB3AAC6" w14:textId="77777777" w:rsidR="00CC5968" w:rsidRDefault="00CC5968" w:rsidP="00CC5968">
            <w:pPr>
              <w:rPr>
                <w:lang w:val="en-GB"/>
              </w:rPr>
            </w:pPr>
            <w:r w:rsidRPr="00AB2DCC">
              <w:rPr>
                <w:lang w:val="en-GB"/>
              </w:rPr>
              <w:t>Administrati</w:t>
            </w:r>
            <w:r>
              <w:rPr>
                <w:lang w:val="en-GB"/>
              </w:rPr>
              <w:t xml:space="preserve">on </w:t>
            </w:r>
          </w:p>
          <w:p w14:paraId="3C4AB909" w14:textId="2657430A" w:rsidR="00CC5968" w:rsidRPr="00AB2DCC" w:rsidRDefault="00CC5968" w:rsidP="00CC5968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9A953CE" w14:textId="77777777" w:rsidR="00CC5968" w:rsidRPr="00AB2DCC" w:rsidRDefault="00CC5968" w:rsidP="00CC596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1736562"/>
            <w:placeholder>
              <w:docPart w:val="7760DB8B0C7C456382F67B95478C53FA"/>
            </w:placeholder>
            <w:showingPlcHdr/>
          </w:sdtPr>
          <w:sdtContent>
            <w:tc>
              <w:tcPr>
                <w:tcW w:w="1791" w:type="dxa"/>
              </w:tcPr>
              <w:p w14:paraId="1000CEE5" w14:textId="7F0FB483" w:rsidR="00CC5968" w:rsidRPr="00AB2DCC" w:rsidRDefault="00CC5968" w:rsidP="00CC596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value</w:t>
                </w:r>
              </w:p>
            </w:tc>
          </w:sdtContent>
        </w:sdt>
      </w:tr>
      <w:tr w:rsidR="00CC5968" w14:paraId="7BF4EEEA" w14:textId="77777777" w:rsidTr="489024F4">
        <w:tc>
          <w:tcPr>
            <w:tcW w:w="5665" w:type="dxa"/>
          </w:tcPr>
          <w:p w14:paraId="309B1D4F" w14:textId="4CA7264B" w:rsidR="00CC5968" w:rsidRPr="00AB2DCC" w:rsidRDefault="00CC5968" w:rsidP="00AB2DCC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560" w:type="dxa"/>
          </w:tcPr>
          <w:p w14:paraId="49C02322" w14:textId="77777777" w:rsidR="00CC5968" w:rsidRPr="00AB2DCC" w:rsidRDefault="00CC5968" w:rsidP="00AB2DC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16652593"/>
            <w:placeholder>
              <w:docPart w:val="CB31971BF1374F80AEBECFCE16F3733F"/>
            </w:placeholder>
            <w:showingPlcHdr/>
          </w:sdtPr>
          <w:sdtContent>
            <w:tc>
              <w:tcPr>
                <w:tcW w:w="1791" w:type="dxa"/>
              </w:tcPr>
              <w:p w14:paraId="6B10BB79" w14:textId="54F0CD59" w:rsidR="00CC5968" w:rsidRPr="00AB2DCC" w:rsidRDefault="003D4D71" w:rsidP="00AB2DCC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Insert total</w:t>
                </w:r>
              </w:p>
            </w:tc>
          </w:sdtContent>
        </w:sdt>
      </w:tr>
    </w:tbl>
    <w:p w14:paraId="0E044F2D" w14:textId="0ED142C7" w:rsidR="00A67F80" w:rsidRDefault="00A67F80"/>
    <w:sectPr w:rsidR="00A6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73BE" w14:textId="77777777" w:rsidR="008144C8" w:rsidRDefault="008144C8" w:rsidP="00D01654">
      <w:pPr>
        <w:spacing w:after="0" w:line="240" w:lineRule="auto"/>
      </w:pPr>
      <w:r>
        <w:separator/>
      </w:r>
    </w:p>
  </w:endnote>
  <w:endnote w:type="continuationSeparator" w:id="0">
    <w:p w14:paraId="26E54546" w14:textId="77777777" w:rsidR="008144C8" w:rsidRDefault="008144C8" w:rsidP="00D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D30" w14:textId="77777777" w:rsidR="00D01654" w:rsidRDefault="00D01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305B" w14:textId="77777777" w:rsidR="00D01654" w:rsidRDefault="00D01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DC4C" w14:textId="77777777" w:rsidR="00D01654" w:rsidRDefault="00D0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796C" w14:textId="77777777" w:rsidR="008144C8" w:rsidRDefault="008144C8" w:rsidP="00D01654">
      <w:pPr>
        <w:spacing w:after="0" w:line="240" w:lineRule="auto"/>
      </w:pPr>
      <w:r>
        <w:separator/>
      </w:r>
    </w:p>
  </w:footnote>
  <w:footnote w:type="continuationSeparator" w:id="0">
    <w:p w14:paraId="5E84CFAC" w14:textId="77777777" w:rsidR="008144C8" w:rsidRDefault="008144C8" w:rsidP="00D0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032" w14:textId="77777777" w:rsidR="00D01654" w:rsidRDefault="00D01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8DA7" w14:textId="664E929F" w:rsidR="00D01654" w:rsidRDefault="00D01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519" w14:textId="77777777" w:rsidR="00D01654" w:rsidRDefault="00D0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3"/>
    <w:rsid w:val="000C59BF"/>
    <w:rsid w:val="001442DD"/>
    <w:rsid w:val="0019057A"/>
    <w:rsid w:val="00193637"/>
    <w:rsid w:val="0020059A"/>
    <w:rsid w:val="0036040D"/>
    <w:rsid w:val="0037760C"/>
    <w:rsid w:val="00387167"/>
    <w:rsid w:val="00394E22"/>
    <w:rsid w:val="003B3EBC"/>
    <w:rsid w:val="003D4D71"/>
    <w:rsid w:val="00440AC9"/>
    <w:rsid w:val="00514D98"/>
    <w:rsid w:val="005D1382"/>
    <w:rsid w:val="00674BE6"/>
    <w:rsid w:val="00737C6D"/>
    <w:rsid w:val="007A29D1"/>
    <w:rsid w:val="007C12C3"/>
    <w:rsid w:val="007C3453"/>
    <w:rsid w:val="008144C8"/>
    <w:rsid w:val="00823B89"/>
    <w:rsid w:val="0089249B"/>
    <w:rsid w:val="008A333F"/>
    <w:rsid w:val="00910C06"/>
    <w:rsid w:val="00A631A8"/>
    <w:rsid w:val="00A67F80"/>
    <w:rsid w:val="00AB1EAA"/>
    <w:rsid w:val="00AB2DCC"/>
    <w:rsid w:val="00AD398D"/>
    <w:rsid w:val="00B10A93"/>
    <w:rsid w:val="00B5561A"/>
    <w:rsid w:val="00C2737E"/>
    <w:rsid w:val="00C622AF"/>
    <w:rsid w:val="00CC5968"/>
    <w:rsid w:val="00D01654"/>
    <w:rsid w:val="00D01EE8"/>
    <w:rsid w:val="00D613A7"/>
    <w:rsid w:val="00D761EA"/>
    <w:rsid w:val="00E021C4"/>
    <w:rsid w:val="00E85EE9"/>
    <w:rsid w:val="00F15C1C"/>
    <w:rsid w:val="00FB5CFD"/>
    <w:rsid w:val="00FD585A"/>
    <w:rsid w:val="00FE68A9"/>
    <w:rsid w:val="0E5F5296"/>
    <w:rsid w:val="11124D37"/>
    <w:rsid w:val="28C0681A"/>
    <w:rsid w:val="489024F4"/>
    <w:rsid w:val="4D2000E9"/>
    <w:rsid w:val="5CB434EE"/>
    <w:rsid w:val="5ED62F7C"/>
    <w:rsid w:val="61E29150"/>
    <w:rsid w:val="675206E2"/>
    <w:rsid w:val="6FE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625F"/>
  <w15:chartTrackingRefBased/>
  <w15:docId w15:val="{68CA3AB5-E48A-465B-A8C2-0C725FD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2DCC"/>
    <w:rPr>
      <w:color w:val="808080"/>
    </w:rPr>
  </w:style>
  <w:style w:type="table" w:styleId="TableGridLight">
    <w:name w:val="Grid Table Light"/>
    <w:basedOn w:val="TableNormal"/>
    <w:uiPriority w:val="40"/>
    <w:rsid w:val="00394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54"/>
  </w:style>
  <w:style w:type="paragraph" w:styleId="Footer">
    <w:name w:val="footer"/>
    <w:basedOn w:val="Normal"/>
    <w:link w:val="FooterChar"/>
    <w:uiPriority w:val="99"/>
    <w:unhideWhenUsed/>
    <w:rsid w:val="00D0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F51B447C04AA19DEC3BB5D043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4D63-5A8C-4E66-B6A3-1A544A31B29E}"/>
      </w:docPartPr>
      <w:docPartBody>
        <w:p w:rsidR="00B01FBB" w:rsidRDefault="00774588" w:rsidP="00774588">
          <w:pPr>
            <w:pStyle w:val="7D2F51B447C04AA19DEC3BB5D043BA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E8144B9D244408B099A8439ED5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1B5D-FAF0-4644-ACC2-BB8A86F1B8B9}"/>
      </w:docPartPr>
      <w:docPartBody>
        <w:p w:rsidR="00B01FBB" w:rsidRDefault="00774588" w:rsidP="00774588">
          <w:pPr>
            <w:pStyle w:val="F6E8144B9D244408B099A8439ED5D3A2"/>
          </w:pPr>
          <w:r>
            <w:rPr>
              <w:rStyle w:val="PlaceholderText"/>
            </w:rPr>
            <w:t>Bidder name</w:t>
          </w:r>
        </w:p>
      </w:docPartBody>
    </w:docPart>
    <w:docPart>
      <w:docPartPr>
        <w:name w:val="51C816607F8B4891AE3E37C20316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2AEB-A5E3-4818-9394-977F87627663}"/>
      </w:docPartPr>
      <w:docPartBody>
        <w:p w:rsidR="00B01FBB" w:rsidRDefault="00774588" w:rsidP="00774588">
          <w:pPr>
            <w:pStyle w:val="51C816607F8B4891AE3E37C203161F6B"/>
          </w:pPr>
          <w:r>
            <w:rPr>
              <w:rStyle w:val="PlaceholderText"/>
            </w:rPr>
            <w:t>Bidder contact information</w:t>
          </w:r>
        </w:p>
      </w:docPartBody>
    </w:docPart>
    <w:docPart>
      <w:docPartPr>
        <w:name w:val="4D49D04FD44A4D22AE4D9C6BD3B7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8F12-3212-416E-9F7C-D7A9745E9F10}"/>
      </w:docPartPr>
      <w:docPartBody>
        <w:p w:rsidR="00B01FBB" w:rsidRDefault="00774588" w:rsidP="00774588">
          <w:pPr>
            <w:pStyle w:val="4D49D04FD44A4D22AE4D9C6BD3B7C6F1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D9B4A7D5CE8740DCA53CC51574C0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E8C2-504E-4188-ABF4-CF47FD37423D}"/>
      </w:docPartPr>
      <w:docPartBody>
        <w:p w:rsidR="00B01FBB" w:rsidRDefault="00774588" w:rsidP="00774588">
          <w:pPr>
            <w:pStyle w:val="D9B4A7D5CE8740DCA53CC51574C02F8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9254B6B0ABD846388263962ED22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76CD-C3ED-4236-A334-A6EB0B02ABCF}"/>
      </w:docPartPr>
      <w:docPartBody>
        <w:p w:rsidR="00B01FBB" w:rsidRDefault="00774588" w:rsidP="00774588">
          <w:pPr>
            <w:pStyle w:val="9254B6B0ABD846388263962ED22891A0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1327B37CD05643BD925B5182B399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CE72-7A57-44D3-B9AE-7F870839CA4C}"/>
      </w:docPartPr>
      <w:docPartBody>
        <w:p w:rsidR="00B01FBB" w:rsidRDefault="00774588" w:rsidP="00774588">
          <w:pPr>
            <w:pStyle w:val="1327B37CD05643BD925B5182B399BE68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382F1292C6FC46A2B3507C864E45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E5CF-E1D5-467C-868C-05BC90E0D1CF}"/>
      </w:docPartPr>
      <w:docPartBody>
        <w:p w:rsidR="00B01FBB" w:rsidRDefault="00774588" w:rsidP="00774588">
          <w:pPr>
            <w:pStyle w:val="382F1292C6FC46A2B3507C864E45E605"/>
          </w:pPr>
          <w:r w:rsidRPr="00AB2DCC">
            <w:rPr>
              <w:rStyle w:val="PlaceholderText"/>
              <w:lang w:val="en-GB"/>
            </w:rPr>
            <w:t>Number of days’ work required</w:t>
          </w:r>
        </w:p>
      </w:docPartBody>
    </w:docPart>
    <w:docPart>
      <w:docPartPr>
        <w:name w:val="81DE2DB6EC3846C1B6C8A13305A7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C273-5223-4632-8CFE-F03A6CA97A6C}"/>
      </w:docPartPr>
      <w:docPartBody>
        <w:p w:rsidR="00B01FBB" w:rsidRDefault="00774588" w:rsidP="00774588">
          <w:pPr>
            <w:pStyle w:val="81DE2DB6EC3846C1B6C8A13305A73D3D"/>
          </w:pPr>
          <w:r w:rsidRPr="00D613A7">
            <w:rPr>
              <w:color w:val="A5A5A5" w:themeColor="accent3"/>
              <w:lang w:val="en-GB"/>
            </w:rPr>
            <w:t>Daily rate</w:t>
          </w:r>
        </w:p>
      </w:docPartBody>
    </w:docPart>
    <w:docPart>
      <w:docPartPr>
        <w:name w:val="CA2C082A017D4289A789ED0BA544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9E3-AB7F-4598-8110-9091DA446475}"/>
      </w:docPartPr>
      <w:docPartBody>
        <w:p w:rsidR="00B01FBB" w:rsidRDefault="00774588" w:rsidP="00774588">
          <w:pPr>
            <w:pStyle w:val="CA2C082A017D4289A789ED0BA544728B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063C765970A54C5E903750B5867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589B-7EA0-4097-9771-CE901585D482}"/>
      </w:docPartPr>
      <w:docPartBody>
        <w:p w:rsidR="00B01FBB" w:rsidRDefault="00774588" w:rsidP="00774588">
          <w:pPr>
            <w:pStyle w:val="063C765970A54C5E903750B5867CC6A4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673D5476B8B4AC5AE55A2359F9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8E88-EC9D-41B8-8479-453C089F83D1}"/>
      </w:docPartPr>
      <w:docPartBody>
        <w:p w:rsidR="00B01FBB" w:rsidRDefault="00774588" w:rsidP="00774588">
          <w:pPr>
            <w:pStyle w:val="B673D5476B8B4AC5AE55A2359F97C16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7760DB8B0C7C456382F67B95478C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0631-626C-4598-AAD8-FBAB5628FA9A}"/>
      </w:docPartPr>
      <w:docPartBody>
        <w:p w:rsidR="00B01FBB" w:rsidRDefault="00774588" w:rsidP="00774588">
          <w:pPr>
            <w:pStyle w:val="7760DB8B0C7C456382F67B95478C53FA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ADFBA4D0F844D6CBB610FFF096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8719-84BF-4DE7-A6B7-9BE1CA78B71B}"/>
      </w:docPartPr>
      <w:docPartBody>
        <w:p w:rsidR="00B01FBB" w:rsidRDefault="00774588" w:rsidP="00774588">
          <w:pPr>
            <w:pStyle w:val="BADFBA4D0F844D6CBB610FFF096A6732"/>
          </w:pPr>
          <w:r>
            <w:rPr>
              <w:rStyle w:val="PlaceholderText"/>
            </w:rPr>
            <w:t>Any other costs</w:t>
          </w:r>
        </w:p>
      </w:docPartBody>
    </w:docPart>
    <w:docPart>
      <w:docPartPr>
        <w:name w:val="EC2AC15AFFF7446D859891627929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EA53-002E-4815-AE72-4424A143846B}"/>
      </w:docPartPr>
      <w:docPartBody>
        <w:p w:rsidR="00B01FBB" w:rsidRDefault="00774588" w:rsidP="00774588">
          <w:pPr>
            <w:pStyle w:val="EC2AC15AFFF7446D8598916279295349"/>
          </w:pPr>
          <w:r>
            <w:rPr>
              <w:rStyle w:val="PlaceholderText"/>
            </w:rPr>
            <w:t>Unit cost or rate</w:t>
          </w:r>
        </w:p>
      </w:docPartBody>
    </w:docPart>
    <w:docPart>
      <w:docPartPr>
        <w:name w:val="0A68A070E24D43A88493EFD7FBB3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EB63-60A7-441A-9055-20C786276267}"/>
      </w:docPartPr>
      <w:docPartBody>
        <w:p w:rsidR="00B01FBB" w:rsidRDefault="00774588" w:rsidP="00774588">
          <w:pPr>
            <w:pStyle w:val="0A68A070E24D43A88493EFD7FBB3E986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D5402FAE3C8D4EE29400EB93AF2B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0628-BF8E-44B4-813E-710A5213B634}"/>
      </w:docPartPr>
      <w:docPartBody>
        <w:p w:rsidR="00B01FBB" w:rsidRDefault="00774588" w:rsidP="00774588">
          <w:pPr>
            <w:pStyle w:val="D5402FAE3C8D4EE29400EB93AF2BB9BF"/>
          </w:pPr>
          <w:r>
            <w:rPr>
              <w:rStyle w:val="PlaceholderText"/>
            </w:rPr>
            <w:t>if applicable, identify the quote #</w:t>
          </w:r>
        </w:p>
      </w:docPartBody>
    </w:docPart>
    <w:docPart>
      <w:docPartPr>
        <w:name w:val="9CBB305EE9AE4ED4A0DDF7BFAEDB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F1E7-4A1F-469A-87F4-360E8F80A1DB}"/>
      </w:docPartPr>
      <w:docPartBody>
        <w:p w:rsidR="00B01FBB" w:rsidRDefault="00774588" w:rsidP="00774588">
          <w:pPr>
            <w:pStyle w:val="9CBB305EE9AE4ED4A0DDF7BFAEDB8EE9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B4A23DA4F476476CAE89BEF3B5BE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DDE-CD0B-4171-B202-A4E454699073}"/>
      </w:docPartPr>
      <w:docPartBody>
        <w:p w:rsidR="00B01FBB" w:rsidRDefault="00774588" w:rsidP="00774588">
          <w:pPr>
            <w:pStyle w:val="B4A23DA4F476476CAE89BEF3B5BE52FB"/>
          </w:pPr>
          <w:r>
            <w:rPr>
              <w:rStyle w:val="PlaceholderText"/>
            </w:rPr>
            <w:t>Identify any required resources to ensure the output can be featured in a multimedia campaign – such as paints, recording spoken word or dance, raw materials for weaving or pattern making</w:t>
          </w:r>
        </w:p>
      </w:docPartBody>
    </w:docPart>
    <w:docPart>
      <w:docPartPr>
        <w:name w:val="EB644611A7B74E0E89220BDAFBF6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C36D-5B81-4B9E-B3E8-3CFF36284671}"/>
      </w:docPartPr>
      <w:docPartBody>
        <w:p w:rsidR="00E064FB" w:rsidRDefault="00774588" w:rsidP="00774588">
          <w:pPr>
            <w:pStyle w:val="EB644611A7B74E0E89220BDAFBF68D81"/>
          </w:pPr>
          <w:r>
            <w:rPr>
              <w:rStyle w:val="PlaceholderText"/>
            </w:rPr>
            <w:t>Identify any details to ensure clarity</w:t>
          </w:r>
        </w:p>
      </w:docPartBody>
    </w:docPart>
    <w:docPart>
      <w:docPartPr>
        <w:name w:val="6DEA5FD0AAD24D498AB5E7BD5632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9F2-186F-448E-BFCD-67B50FB38E0B}"/>
      </w:docPartPr>
      <w:docPartBody>
        <w:p w:rsidR="00EB5B41" w:rsidRDefault="00774588" w:rsidP="00774588">
          <w:pPr>
            <w:pStyle w:val="6DEA5FD0AAD24D498AB5E7BD5632A39B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12F664C7DF934CFFB25086E42EE9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E15D-EAF7-4B1F-9481-27C4507B5D5C}"/>
      </w:docPartPr>
      <w:docPartBody>
        <w:p w:rsidR="00EB5B41" w:rsidRDefault="00774588" w:rsidP="00774588">
          <w:pPr>
            <w:pStyle w:val="12F664C7DF934CFFB25086E42EE93E33"/>
          </w:pPr>
          <w:r>
            <w:rPr>
              <w:rStyle w:val="PlaceholderText"/>
            </w:rPr>
            <w:t>Provide detail of mode of transport, distance to be covered and any safety considerations</w:t>
          </w:r>
        </w:p>
      </w:docPartBody>
    </w:docPart>
    <w:docPart>
      <w:docPartPr>
        <w:name w:val="7F89036ABF854E86AD1CE7098EB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B982-0BD2-4FDC-A59F-7651B8C3B238}"/>
      </w:docPartPr>
      <w:docPartBody>
        <w:p w:rsidR="00EB5B41" w:rsidRDefault="00774588" w:rsidP="00774588">
          <w:pPr>
            <w:pStyle w:val="7F89036ABF854E86AD1CE7098EB7A0FB"/>
          </w:pPr>
          <w:r>
            <w:rPr>
              <w:rStyle w:val="PlaceholderText"/>
            </w:rPr>
            <w:t>Provide detail of mode of transport, distance to be covered and any safety considerations – adding any detail about how cultural information would be sourced</w:t>
          </w:r>
        </w:p>
      </w:docPartBody>
    </w:docPart>
    <w:docPart>
      <w:docPartPr>
        <w:name w:val="AFD227E540034CF591E1683993E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FB1F-D956-43A3-A5ED-5F94EDC61A64}"/>
      </w:docPartPr>
      <w:docPartBody>
        <w:p w:rsidR="00774588" w:rsidRDefault="00774588" w:rsidP="00774588">
          <w:pPr>
            <w:pStyle w:val="AFD227E540034CF591E1683993EE4FB11"/>
          </w:pPr>
          <w:r>
            <w:rPr>
              <w:rStyle w:val="PlaceholderText"/>
            </w:rPr>
            <w:t>Identify any required equipment, internet costs</w:t>
          </w:r>
        </w:p>
      </w:docPartBody>
    </w:docPart>
    <w:docPart>
      <w:docPartPr>
        <w:name w:val="56912E6ED086474AA3B7CFDB7228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DC12-821C-474A-AE45-11BECD4C77E9}"/>
      </w:docPartPr>
      <w:docPartBody>
        <w:p w:rsidR="00774588" w:rsidRDefault="00774588" w:rsidP="00774588">
          <w:pPr>
            <w:pStyle w:val="56912E6ED086474AA3B7CFDB7228F9381"/>
          </w:pPr>
          <w:r>
            <w:rPr>
              <w:rStyle w:val="PlaceholderText"/>
            </w:rPr>
            <w:t>Insert value</w:t>
          </w:r>
        </w:p>
      </w:docPartBody>
    </w:docPart>
    <w:docPart>
      <w:docPartPr>
        <w:name w:val="CB31971BF1374F80AEBECFCE16F3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ACD3-5853-4782-8446-DB7AE1718C51}"/>
      </w:docPartPr>
      <w:docPartBody>
        <w:p w:rsidR="00000000" w:rsidRDefault="00774588" w:rsidP="00774588">
          <w:pPr>
            <w:pStyle w:val="CB31971BF1374F80AEBECFCE16F3733F"/>
          </w:pPr>
          <w:r>
            <w:rPr>
              <w:rStyle w:val="PlaceholderText"/>
            </w:rPr>
            <w:t>Insert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7"/>
    <w:rsid w:val="000F6CD1"/>
    <w:rsid w:val="001133A0"/>
    <w:rsid w:val="00240C9E"/>
    <w:rsid w:val="002E4E05"/>
    <w:rsid w:val="004A08A8"/>
    <w:rsid w:val="00774588"/>
    <w:rsid w:val="009E3089"/>
    <w:rsid w:val="00AF3507"/>
    <w:rsid w:val="00B01FBB"/>
    <w:rsid w:val="00B54AF8"/>
    <w:rsid w:val="00BC6120"/>
    <w:rsid w:val="00DA5EF3"/>
    <w:rsid w:val="00E064FB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588"/>
    <w:rPr>
      <w:color w:val="808080"/>
    </w:rPr>
  </w:style>
  <w:style w:type="paragraph" w:customStyle="1" w:styleId="D5402FAE3C8D4EE29400EB93AF2BB9BF">
    <w:name w:val="D5402FAE3C8D4EE29400EB93AF2BB9BF"/>
    <w:rsid w:val="00774588"/>
    <w:rPr>
      <w:rFonts w:eastAsiaTheme="minorHAnsi"/>
      <w:lang w:eastAsia="en-US"/>
    </w:rPr>
  </w:style>
  <w:style w:type="paragraph" w:customStyle="1" w:styleId="7D2F51B447C04AA19DEC3BB5D043BAD8">
    <w:name w:val="7D2F51B447C04AA19DEC3BB5D043BAD8"/>
    <w:rsid w:val="00774588"/>
    <w:rPr>
      <w:rFonts w:eastAsiaTheme="minorHAnsi"/>
      <w:lang w:eastAsia="en-US"/>
    </w:rPr>
  </w:style>
  <w:style w:type="paragraph" w:customStyle="1" w:styleId="F6E8144B9D244408B099A8439ED5D3A2">
    <w:name w:val="F6E8144B9D244408B099A8439ED5D3A2"/>
    <w:rsid w:val="00774588"/>
    <w:rPr>
      <w:rFonts w:eastAsiaTheme="minorHAnsi"/>
      <w:lang w:eastAsia="en-US"/>
    </w:rPr>
  </w:style>
  <w:style w:type="paragraph" w:customStyle="1" w:styleId="51C816607F8B4891AE3E37C203161F6B">
    <w:name w:val="51C816607F8B4891AE3E37C203161F6B"/>
    <w:rsid w:val="00774588"/>
    <w:rPr>
      <w:rFonts w:eastAsiaTheme="minorHAnsi"/>
      <w:lang w:eastAsia="en-US"/>
    </w:rPr>
  </w:style>
  <w:style w:type="paragraph" w:customStyle="1" w:styleId="AFD227E540034CF591E1683993EE4FB11">
    <w:name w:val="AFD227E540034CF591E1683993EE4FB11"/>
    <w:rsid w:val="00774588"/>
    <w:rPr>
      <w:rFonts w:eastAsiaTheme="minorHAnsi"/>
      <w:lang w:eastAsia="en-US"/>
    </w:rPr>
  </w:style>
  <w:style w:type="paragraph" w:customStyle="1" w:styleId="56912E6ED086474AA3B7CFDB7228F9381">
    <w:name w:val="56912E6ED086474AA3B7CFDB7228F9381"/>
    <w:rsid w:val="00774588"/>
    <w:rPr>
      <w:rFonts w:eastAsiaTheme="minorHAnsi"/>
      <w:lang w:eastAsia="en-US"/>
    </w:rPr>
  </w:style>
  <w:style w:type="paragraph" w:customStyle="1" w:styleId="4D49D04FD44A4D22AE4D9C6BD3B7C6F1">
    <w:name w:val="4D49D04FD44A4D22AE4D9C6BD3B7C6F1"/>
    <w:rsid w:val="00774588"/>
    <w:rPr>
      <w:rFonts w:eastAsiaTheme="minorHAnsi"/>
      <w:lang w:eastAsia="en-US"/>
    </w:rPr>
  </w:style>
  <w:style w:type="paragraph" w:customStyle="1" w:styleId="9CBB305EE9AE4ED4A0DDF7BFAEDB8EE9">
    <w:name w:val="9CBB305EE9AE4ED4A0DDF7BFAEDB8EE9"/>
    <w:rsid w:val="00774588"/>
    <w:rPr>
      <w:rFonts w:eastAsiaTheme="minorHAnsi"/>
      <w:lang w:eastAsia="en-US"/>
    </w:rPr>
  </w:style>
  <w:style w:type="paragraph" w:customStyle="1" w:styleId="6DEA5FD0AAD24D498AB5E7BD5632A39B">
    <w:name w:val="6DEA5FD0AAD24D498AB5E7BD5632A39B"/>
    <w:rsid w:val="00774588"/>
    <w:rPr>
      <w:rFonts w:eastAsiaTheme="minorHAnsi"/>
      <w:lang w:eastAsia="en-US"/>
    </w:rPr>
  </w:style>
  <w:style w:type="paragraph" w:customStyle="1" w:styleId="D9B4A7D5CE8740DCA53CC51574C02F8A">
    <w:name w:val="D9B4A7D5CE8740DCA53CC51574C02F8A"/>
    <w:rsid w:val="00774588"/>
    <w:rPr>
      <w:rFonts w:eastAsiaTheme="minorHAnsi"/>
      <w:lang w:eastAsia="en-US"/>
    </w:rPr>
  </w:style>
  <w:style w:type="paragraph" w:customStyle="1" w:styleId="12F664C7DF934CFFB25086E42EE93E33">
    <w:name w:val="12F664C7DF934CFFB25086E42EE93E33"/>
    <w:rsid w:val="00774588"/>
    <w:rPr>
      <w:rFonts w:eastAsiaTheme="minorHAnsi"/>
      <w:lang w:eastAsia="en-US"/>
    </w:rPr>
  </w:style>
  <w:style w:type="paragraph" w:customStyle="1" w:styleId="9254B6B0ABD846388263962ED22891A0">
    <w:name w:val="9254B6B0ABD846388263962ED22891A0"/>
    <w:rsid w:val="00774588"/>
    <w:rPr>
      <w:rFonts w:eastAsiaTheme="minorHAnsi"/>
      <w:lang w:eastAsia="en-US"/>
    </w:rPr>
  </w:style>
  <w:style w:type="paragraph" w:customStyle="1" w:styleId="7F89036ABF854E86AD1CE7098EB7A0FB">
    <w:name w:val="7F89036ABF854E86AD1CE7098EB7A0FB"/>
    <w:rsid w:val="00774588"/>
    <w:rPr>
      <w:rFonts w:eastAsiaTheme="minorHAnsi"/>
      <w:lang w:eastAsia="en-US"/>
    </w:rPr>
  </w:style>
  <w:style w:type="paragraph" w:customStyle="1" w:styleId="1327B37CD05643BD925B5182B399BE68">
    <w:name w:val="1327B37CD05643BD925B5182B399BE68"/>
    <w:rsid w:val="00774588"/>
    <w:rPr>
      <w:rFonts w:eastAsiaTheme="minorHAnsi"/>
      <w:lang w:eastAsia="en-US"/>
    </w:rPr>
  </w:style>
  <w:style w:type="paragraph" w:customStyle="1" w:styleId="382F1292C6FC46A2B3507C864E45E605">
    <w:name w:val="382F1292C6FC46A2B3507C864E45E605"/>
    <w:rsid w:val="00774588"/>
    <w:rPr>
      <w:rFonts w:eastAsiaTheme="minorHAnsi"/>
      <w:lang w:eastAsia="en-US"/>
    </w:rPr>
  </w:style>
  <w:style w:type="paragraph" w:customStyle="1" w:styleId="81DE2DB6EC3846C1B6C8A13305A73D3D">
    <w:name w:val="81DE2DB6EC3846C1B6C8A13305A73D3D"/>
    <w:rsid w:val="00774588"/>
    <w:rPr>
      <w:rFonts w:eastAsiaTheme="minorHAnsi"/>
      <w:lang w:eastAsia="en-US"/>
    </w:rPr>
  </w:style>
  <w:style w:type="paragraph" w:customStyle="1" w:styleId="CA2C082A017D4289A789ED0BA544728B">
    <w:name w:val="CA2C082A017D4289A789ED0BA544728B"/>
    <w:rsid w:val="00774588"/>
    <w:rPr>
      <w:rFonts w:eastAsiaTheme="minorHAnsi"/>
      <w:lang w:eastAsia="en-US"/>
    </w:rPr>
  </w:style>
  <w:style w:type="paragraph" w:customStyle="1" w:styleId="B4A23DA4F476476CAE89BEF3B5BE52FB">
    <w:name w:val="B4A23DA4F476476CAE89BEF3B5BE52FB"/>
    <w:rsid w:val="00774588"/>
    <w:rPr>
      <w:rFonts w:eastAsiaTheme="minorHAnsi"/>
      <w:lang w:eastAsia="en-US"/>
    </w:rPr>
  </w:style>
  <w:style w:type="paragraph" w:customStyle="1" w:styleId="063C765970A54C5E903750B5867CC6A4">
    <w:name w:val="063C765970A54C5E903750B5867CC6A4"/>
    <w:rsid w:val="00774588"/>
    <w:rPr>
      <w:rFonts w:eastAsiaTheme="minorHAnsi"/>
      <w:lang w:eastAsia="en-US"/>
    </w:rPr>
  </w:style>
  <w:style w:type="paragraph" w:customStyle="1" w:styleId="BADFBA4D0F844D6CBB610FFF096A6732">
    <w:name w:val="BADFBA4D0F844D6CBB610FFF096A6732"/>
    <w:rsid w:val="00774588"/>
    <w:rPr>
      <w:rFonts w:eastAsiaTheme="minorHAnsi"/>
      <w:lang w:eastAsia="en-US"/>
    </w:rPr>
  </w:style>
  <w:style w:type="paragraph" w:customStyle="1" w:styleId="EC2AC15AFFF7446D8598916279295349">
    <w:name w:val="EC2AC15AFFF7446D8598916279295349"/>
    <w:rsid w:val="00774588"/>
    <w:rPr>
      <w:rFonts w:eastAsiaTheme="minorHAnsi"/>
      <w:lang w:eastAsia="en-US"/>
    </w:rPr>
  </w:style>
  <w:style w:type="paragraph" w:customStyle="1" w:styleId="0A68A070E24D43A88493EFD7FBB3E986">
    <w:name w:val="0A68A070E24D43A88493EFD7FBB3E986"/>
    <w:rsid w:val="00774588"/>
    <w:rPr>
      <w:rFonts w:eastAsiaTheme="minorHAnsi"/>
      <w:lang w:eastAsia="en-US"/>
    </w:rPr>
  </w:style>
  <w:style w:type="paragraph" w:customStyle="1" w:styleId="EB644611A7B74E0E89220BDAFBF68D81">
    <w:name w:val="EB644611A7B74E0E89220BDAFBF68D81"/>
    <w:rsid w:val="00774588"/>
    <w:rPr>
      <w:rFonts w:eastAsiaTheme="minorHAnsi"/>
      <w:lang w:eastAsia="en-US"/>
    </w:rPr>
  </w:style>
  <w:style w:type="paragraph" w:customStyle="1" w:styleId="B673D5476B8B4AC5AE55A2359F97C161">
    <w:name w:val="B673D5476B8B4AC5AE55A2359F97C161"/>
    <w:rsid w:val="00774588"/>
    <w:rPr>
      <w:rFonts w:eastAsiaTheme="minorHAnsi"/>
      <w:lang w:eastAsia="en-US"/>
    </w:rPr>
  </w:style>
  <w:style w:type="paragraph" w:customStyle="1" w:styleId="7760DB8B0C7C456382F67B95478C53FA">
    <w:name w:val="7760DB8B0C7C456382F67B95478C53FA"/>
    <w:rsid w:val="00774588"/>
    <w:rPr>
      <w:rFonts w:eastAsiaTheme="minorHAnsi"/>
      <w:lang w:eastAsia="en-US"/>
    </w:rPr>
  </w:style>
  <w:style w:type="paragraph" w:customStyle="1" w:styleId="CB31971BF1374F80AEBECFCE16F3733F">
    <w:name w:val="CB31971BF1374F80AEBECFCE16F3733F"/>
    <w:rsid w:val="00774588"/>
    <w:rPr>
      <w:rFonts w:eastAsiaTheme="minorHAnsi"/>
      <w:lang w:eastAsia="en-US"/>
    </w:rPr>
  </w:style>
  <w:style w:type="paragraph" w:customStyle="1" w:styleId="D5402FAE3C8D4EE29400EB93AF2BB9BF2">
    <w:name w:val="D5402FAE3C8D4EE29400EB93AF2BB9BF2"/>
    <w:rsid w:val="00DA5EF3"/>
    <w:rPr>
      <w:rFonts w:eastAsiaTheme="minorHAnsi"/>
      <w:lang w:eastAsia="en-US"/>
    </w:rPr>
  </w:style>
  <w:style w:type="paragraph" w:customStyle="1" w:styleId="7D2F51B447C04AA19DEC3BB5D043BAD82">
    <w:name w:val="7D2F51B447C04AA19DEC3BB5D043BAD82"/>
    <w:rsid w:val="00DA5EF3"/>
    <w:rPr>
      <w:rFonts w:eastAsiaTheme="minorHAnsi"/>
      <w:lang w:eastAsia="en-US"/>
    </w:rPr>
  </w:style>
  <w:style w:type="paragraph" w:customStyle="1" w:styleId="F6E8144B9D244408B099A8439ED5D3A22">
    <w:name w:val="F6E8144B9D244408B099A8439ED5D3A22"/>
    <w:rsid w:val="00DA5EF3"/>
    <w:rPr>
      <w:rFonts w:eastAsiaTheme="minorHAnsi"/>
      <w:lang w:eastAsia="en-US"/>
    </w:rPr>
  </w:style>
  <w:style w:type="paragraph" w:customStyle="1" w:styleId="51C816607F8B4891AE3E37C203161F6B2">
    <w:name w:val="51C816607F8B4891AE3E37C203161F6B2"/>
    <w:rsid w:val="00DA5EF3"/>
    <w:rPr>
      <w:rFonts w:eastAsiaTheme="minorHAnsi"/>
      <w:lang w:eastAsia="en-US"/>
    </w:rPr>
  </w:style>
  <w:style w:type="paragraph" w:customStyle="1" w:styleId="4D49D04FD44A4D22AE4D9C6BD3B7C6F12">
    <w:name w:val="4D49D04FD44A4D22AE4D9C6BD3B7C6F12"/>
    <w:rsid w:val="00DA5EF3"/>
    <w:rPr>
      <w:rFonts w:eastAsiaTheme="minorHAnsi"/>
      <w:lang w:eastAsia="en-US"/>
    </w:rPr>
  </w:style>
  <w:style w:type="paragraph" w:customStyle="1" w:styleId="9CBB305EE9AE4ED4A0DDF7BFAEDB8EE92">
    <w:name w:val="9CBB305EE9AE4ED4A0DDF7BFAEDB8EE92"/>
    <w:rsid w:val="00DA5EF3"/>
    <w:rPr>
      <w:rFonts w:eastAsiaTheme="minorHAnsi"/>
      <w:lang w:eastAsia="en-US"/>
    </w:rPr>
  </w:style>
  <w:style w:type="paragraph" w:customStyle="1" w:styleId="6DEA5FD0AAD24D498AB5E7BD5632A39B3">
    <w:name w:val="6DEA5FD0AAD24D498AB5E7BD5632A39B3"/>
    <w:rsid w:val="00DA5EF3"/>
    <w:rPr>
      <w:rFonts w:eastAsiaTheme="minorHAnsi"/>
      <w:lang w:eastAsia="en-US"/>
    </w:rPr>
  </w:style>
  <w:style w:type="paragraph" w:customStyle="1" w:styleId="D9B4A7D5CE8740DCA53CC51574C02F8A2">
    <w:name w:val="D9B4A7D5CE8740DCA53CC51574C02F8A2"/>
    <w:rsid w:val="00DA5EF3"/>
    <w:rPr>
      <w:rFonts w:eastAsiaTheme="minorHAnsi"/>
      <w:lang w:eastAsia="en-US"/>
    </w:rPr>
  </w:style>
  <w:style w:type="paragraph" w:customStyle="1" w:styleId="12F664C7DF934CFFB25086E42EE93E333">
    <w:name w:val="12F664C7DF934CFFB25086E42EE93E333"/>
    <w:rsid w:val="00DA5EF3"/>
    <w:rPr>
      <w:rFonts w:eastAsiaTheme="minorHAnsi"/>
      <w:lang w:eastAsia="en-US"/>
    </w:rPr>
  </w:style>
  <w:style w:type="paragraph" w:customStyle="1" w:styleId="9254B6B0ABD846388263962ED22891A02">
    <w:name w:val="9254B6B0ABD846388263962ED22891A02"/>
    <w:rsid w:val="00DA5EF3"/>
    <w:rPr>
      <w:rFonts w:eastAsiaTheme="minorHAnsi"/>
      <w:lang w:eastAsia="en-US"/>
    </w:rPr>
  </w:style>
  <w:style w:type="paragraph" w:customStyle="1" w:styleId="7F89036ABF854E86AD1CE7098EB7A0FB3">
    <w:name w:val="7F89036ABF854E86AD1CE7098EB7A0FB3"/>
    <w:rsid w:val="00DA5EF3"/>
    <w:rPr>
      <w:rFonts w:eastAsiaTheme="minorHAnsi"/>
      <w:lang w:eastAsia="en-US"/>
    </w:rPr>
  </w:style>
  <w:style w:type="paragraph" w:customStyle="1" w:styleId="1327B37CD05643BD925B5182B399BE682">
    <w:name w:val="1327B37CD05643BD925B5182B399BE682"/>
    <w:rsid w:val="00DA5EF3"/>
    <w:rPr>
      <w:rFonts w:eastAsiaTheme="minorHAnsi"/>
      <w:lang w:eastAsia="en-US"/>
    </w:rPr>
  </w:style>
  <w:style w:type="paragraph" w:customStyle="1" w:styleId="382F1292C6FC46A2B3507C864E45E6052">
    <w:name w:val="382F1292C6FC46A2B3507C864E45E6052"/>
    <w:rsid w:val="00DA5EF3"/>
    <w:rPr>
      <w:rFonts w:eastAsiaTheme="minorHAnsi"/>
      <w:lang w:eastAsia="en-US"/>
    </w:rPr>
  </w:style>
  <w:style w:type="paragraph" w:customStyle="1" w:styleId="81DE2DB6EC3846C1B6C8A13305A73D3D2">
    <w:name w:val="81DE2DB6EC3846C1B6C8A13305A73D3D2"/>
    <w:rsid w:val="00DA5EF3"/>
    <w:rPr>
      <w:rFonts w:eastAsiaTheme="minorHAnsi"/>
      <w:lang w:eastAsia="en-US"/>
    </w:rPr>
  </w:style>
  <w:style w:type="paragraph" w:customStyle="1" w:styleId="CA2C082A017D4289A789ED0BA544728B2">
    <w:name w:val="CA2C082A017D4289A789ED0BA544728B2"/>
    <w:rsid w:val="00DA5EF3"/>
    <w:rPr>
      <w:rFonts w:eastAsiaTheme="minorHAnsi"/>
      <w:lang w:eastAsia="en-US"/>
    </w:rPr>
  </w:style>
  <w:style w:type="paragraph" w:customStyle="1" w:styleId="B4A23DA4F476476CAE89BEF3B5BE52FB2">
    <w:name w:val="B4A23DA4F476476CAE89BEF3B5BE52FB2"/>
    <w:rsid w:val="00DA5EF3"/>
    <w:rPr>
      <w:rFonts w:eastAsiaTheme="minorHAnsi"/>
      <w:lang w:eastAsia="en-US"/>
    </w:rPr>
  </w:style>
  <w:style w:type="paragraph" w:customStyle="1" w:styleId="063C765970A54C5E903750B5867CC6A42">
    <w:name w:val="063C765970A54C5E903750B5867CC6A42"/>
    <w:rsid w:val="00DA5EF3"/>
    <w:rPr>
      <w:rFonts w:eastAsiaTheme="minorHAnsi"/>
      <w:lang w:eastAsia="en-US"/>
    </w:rPr>
  </w:style>
  <w:style w:type="paragraph" w:customStyle="1" w:styleId="BADFBA4D0F844D6CBB610FFF096A67322">
    <w:name w:val="BADFBA4D0F844D6CBB610FFF096A67322"/>
    <w:rsid w:val="00DA5EF3"/>
    <w:rPr>
      <w:rFonts w:eastAsiaTheme="minorHAnsi"/>
      <w:lang w:eastAsia="en-US"/>
    </w:rPr>
  </w:style>
  <w:style w:type="paragraph" w:customStyle="1" w:styleId="EC2AC15AFFF7446D85989162792953492">
    <w:name w:val="EC2AC15AFFF7446D85989162792953492"/>
    <w:rsid w:val="00DA5EF3"/>
    <w:rPr>
      <w:rFonts w:eastAsiaTheme="minorHAnsi"/>
      <w:lang w:eastAsia="en-US"/>
    </w:rPr>
  </w:style>
  <w:style w:type="paragraph" w:customStyle="1" w:styleId="0A68A070E24D43A88493EFD7FBB3E9862">
    <w:name w:val="0A68A070E24D43A88493EFD7FBB3E9862"/>
    <w:rsid w:val="00DA5EF3"/>
    <w:rPr>
      <w:rFonts w:eastAsiaTheme="minorHAnsi"/>
      <w:lang w:eastAsia="en-US"/>
    </w:rPr>
  </w:style>
  <w:style w:type="paragraph" w:customStyle="1" w:styleId="EB644611A7B74E0E89220BDAFBF68D812">
    <w:name w:val="EB644611A7B74E0E89220BDAFBF68D812"/>
    <w:rsid w:val="00DA5EF3"/>
    <w:rPr>
      <w:rFonts w:eastAsiaTheme="minorHAnsi"/>
      <w:lang w:eastAsia="en-US"/>
    </w:rPr>
  </w:style>
  <w:style w:type="paragraph" w:customStyle="1" w:styleId="B673D5476B8B4AC5AE55A2359F97C1612">
    <w:name w:val="B673D5476B8B4AC5AE55A2359F97C1612"/>
    <w:rsid w:val="00DA5EF3"/>
    <w:rPr>
      <w:rFonts w:eastAsiaTheme="minorHAnsi"/>
      <w:lang w:eastAsia="en-US"/>
    </w:rPr>
  </w:style>
  <w:style w:type="paragraph" w:customStyle="1" w:styleId="7760DB8B0C7C456382F67B95478C53FA2">
    <w:name w:val="7760DB8B0C7C456382F67B95478C53FA2"/>
    <w:rsid w:val="00DA5EF3"/>
    <w:rPr>
      <w:rFonts w:eastAsiaTheme="minorHAnsi"/>
      <w:lang w:eastAsia="en-US"/>
    </w:rPr>
  </w:style>
  <w:style w:type="paragraph" w:customStyle="1" w:styleId="AFD227E540034CF591E1683993EE4FB1">
    <w:name w:val="AFD227E540034CF591E1683993EE4FB1"/>
    <w:rsid w:val="00DA5EF3"/>
  </w:style>
  <w:style w:type="paragraph" w:customStyle="1" w:styleId="56912E6ED086474AA3B7CFDB7228F938">
    <w:name w:val="56912E6ED086474AA3B7CFDB7228F938"/>
    <w:rsid w:val="00DA5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6" ma:contentTypeDescription="Create a new document." ma:contentTypeScope="" ma:versionID="5ecc19d0351912dad67ee99797181032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af31cb847f6e7b1952d2f781349e01df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42714-FE37-42B4-A6BF-2BAA0261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FC304-762B-49E4-A4E8-1396A8302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Rolls</dc:creator>
  <cp:keywords/>
  <dc:description/>
  <cp:lastModifiedBy>Sian Rolls</cp:lastModifiedBy>
  <cp:revision>5</cp:revision>
  <dcterms:created xsi:type="dcterms:W3CDTF">2023-02-22T21:35:00Z</dcterms:created>
  <dcterms:modified xsi:type="dcterms:W3CDTF">2023-02-22T21:37:00Z</dcterms:modified>
</cp:coreProperties>
</file>